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478" w:type="dxa"/>
        <w:tblInd w:w="-284" w:type="dxa"/>
        <w:tblLook w:val="04A0" w:firstRow="1" w:lastRow="0" w:firstColumn="1" w:lastColumn="0" w:noHBand="0" w:noVBand="1"/>
      </w:tblPr>
      <w:tblGrid>
        <w:gridCol w:w="5239"/>
        <w:gridCol w:w="5239"/>
      </w:tblGrid>
      <w:tr w:rsidR="00CC711B" w:rsidRPr="005F6139" w:rsidTr="005F6139">
        <w:tc>
          <w:tcPr>
            <w:tcW w:w="5239" w:type="dxa"/>
          </w:tcPr>
          <w:p w:rsidR="00CC711B" w:rsidRPr="005F6139" w:rsidRDefault="00CC711B" w:rsidP="00674129">
            <w:pPr>
              <w:spacing w:line="276" w:lineRule="auto"/>
              <w:jc w:val="both"/>
              <w:rPr>
                <w:rFonts w:ascii="Times New Roman" w:hAnsi="Times New Roman" w:cs="Times New Roman"/>
                <w:b/>
              </w:rPr>
            </w:pPr>
            <w:r w:rsidRPr="005F6139">
              <w:rPr>
                <w:rFonts w:ascii="Times New Roman" w:hAnsi="Times New Roman" w:cs="Times New Roman"/>
                <w:b/>
              </w:rPr>
              <w:t>ДОГОВОР ПОДРЯДА № ____Д /</w:t>
            </w:r>
            <w:r w:rsidR="0054565B" w:rsidRPr="005F6139">
              <w:rPr>
                <w:rFonts w:ascii="Times New Roman" w:hAnsi="Times New Roman" w:cs="Times New Roman"/>
                <w:b/>
              </w:rPr>
              <w:t>25</w:t>
            </w:r>
            <w:r w:rsidRPr="005F6139">
              <w:rPr>
                <w:rFonts w:ascii="Times New Roman" w:hAnsi="Times New Roman" w:cs="Times New Roman"/>
                <w:b/>
              </w:rPr>
              <w:t xml:space="preserve">/ДУЗ </w:t>
            </w:r>
          </w:p>
          <w:p w:rsidR="00CC711B" w:rsidRPr="005F6139" w:rsidRDefault="00145FEE" w:rsidP="00674129">
            <w:pPr>
              <w:spacing w:line="276" w:lineRule="auto"/>
              <w:jc w:val="both"/>
              <w:rPr>
                <w:rFonts w:ascii="Times New Roman" w:hAnsi="Times New Roman" w:cs="Times New Roman"/>
              </w:rPr>
            </w:pPr>
            <w:r w:rsidRPr="00145FEE">
              <w:rPr>
                <w:rFonts w:ascii="Times New Roman" w:eastAsia="Times New Roman" w:hAnsi="Times New Roman" w:cs="Times New Roman"/>
                <w:lang w:eastAsia="ru-RU"/>
              </w:rPr>
              <w:t>на выполнение проектно-изыскательских и строительно-монтажных работ и работ по легализации и государственной регистрации ВОЛС по линейно-кабельным сооружения</w:t>
            </w:r>
            <w:r w:rsidR="00923D23">
              <w:rPr>
                <w:rFonts w:ascii="Times New Roman" w:eastAsia="Times New Roman" w:hAnsi="Times New Roman" w:cs="Times New Roman"/>
                <w:lang w:eastAsia="ru-RU"/>
              </w:rPr>
              <w:t xml:space="preserve">м (ВОЛС) ООО «UMS» </w:t>
            </w:r>
            <w:r w:rsidR="00C772DC">
              <w:rPr>
                <w:rFonts w:ascii="Times New Roman" w:eastAsia="Times New Roman" w:hAnsi="Times New Roman" w:cs="Times New Roman"/>
                <w:lang w:eastAsia="ru-RU"/>
              </w:rPr>
              <w:t>в Сурхандарьинской области в г.Термез и г.Денау</w:t>
            </w:r>
          </w:p>
        </w:tc>
        <w:tc>
          <w:tcPr>
            <w:tcW w:w="5239" w:type="dxa"/>
          </w:tcPr>
          <w:p w:rsidR="00CC711B" w:rsidRPr="005F6139" w:rsidRDefault="00CC711B" w:rsidP="00674129">
            <w:pPr>
              <w:spacing w:line="276" w:lineRule="auto"/>
              <w:jc w:val="both"/>
              <w:rPr>
                <w:rFonts w:ascii="Times New Roman" w:hAnsi="Times New Roman" w:cs="Times New Roman"/>
                <w:b/>
              </w:rPr>
            </w:pPr>
            <w:r w:rsidRPr="005F6139">
              <w:rPr>
                <w:rFonts w:ascii="Times New Roman" w:hAnsi="Times New Roman" w:cs="Times New Roman"/>
                <w:b/>
              </w:rPr>
              <w:t>PUDRAD SHARTNOMASI № ____D /</w:t>
            </w:r>
            <w:r w:rsidR="0054565B" w:rsidRPr="005F6139">
              <w:rPr>
                <w:rFonts w:ascii="Times New Roman" w:hAnsi="Times New Roman" w:cs="Times New Roman"/>
                <w:b/>
              </w:rPr>
              <w:t>25</w:t>
            </w:r>
            <w:r w:rsidRPr="005F6139">
              <w:rPr>
                <w:rFonts w:ascii="Times New Roman" w:hAnsi="Times New Roman" w:cs="Times New Roman"/>
                <w:b/>
              </w:rPr>
              <w:t>/DUZ</w:t>
            </w:r>
          </w:p>
          <w:p w:rsidR="00CC711B" w:rsidRPr="005F6139" w:rsidRDefault="000D56F2" w:rsidP="00145FEE">
            <w:pPr>
              <w:spacing w:line="276" w:lineRule="auto"/>
              <w:jc w:val="both"/>
              <w:rPr>
                <w:rFonts w:ascii="Times New Roman" w:hAnsi="Times New Roman" w:cs="Times New Roman"/>
              </w:rPr>
            </w:pPr>
            <w:r>
              <w:rPr>
                <w:rFonts w:ascii="Times New Roman" w:hAnsi="Times New Roman" w:cs="Times New Roman"/>
              </w:rPr>
              <w:t xml:space="preserve">Surxondaryo viloyatida Termiz va Denov shaharlarida </w:t>
            </w:r>
            <w:r w:rsidR="00923D23" w:rsidRPr="00923D23">
              <w:rPr>
                <w:rFonts w:ascii="Times New Roman" w:hAnsi="Times New Roman" w:cs="Times New Roman"/>
              </w:rPr>
              <w:t>MChJ “UMS” ning ptik tolali aloqa liniyasi</w:t>
            </w:r>
            <w:r w:rsidR="00923D23">
              <w:rPr>
                <w:rFonts w:ascii="Times New Roman" w:hAnsi="Times New Roman" w:cs="Times New Roman"/>
              </w:rPr>
              <w:t xml:space="preserve"> (</w:t>
            </w:r>
            <w:r w:rsidR="00923D23">
              <w:rPr>
                <w:rFonts w:ascii="Times New Roman" w:hAnsi="Times New Roman" w:cs="Times New Roman"/>
                <w:lang w:val="en-US"/>
              </w:rPr>
              <w:t>OTAL</w:t>
            </w:r>
            <w:r w:rsidR="00923D23" w:rsidRPr="00923D23">
              <w:rPr>
                <w:rFonts w:ascii="Times New Roman" w:hAnsi="Times New Roman" w:cs="Times New Roman"/>
              </w:rPr>
              <w:t xml:space="preserve">) bo‘yicha loyiha-qidiruv, qurilish-montaj ishlari, shuningdek, </w:t>
            </w:r>
            <w:r w:rsidR="00923D23">
              <w:rPr>
                <w:rFonts w:ascii="Times New Roman" w:hAnsi="Times New Roman" w:cs="Times New Roman"/>
                <w:lang w:val="en-US"/>
              </w:rPr>
              <w:t>OTAL</w:t>
            </w:r>
            <w:r w:rsidR="00923D23" w:rsidRPr="00923D23">
              <w:rPr>
                <w:rFonts w:ascii="Times New Roman" w:hAnsi="Times New Roman" w:cs="Times New Roman"/>
              </w:rPr>
              <w:t xml:space="preserve"> ni legallashtirish va davlat ro‘yxatidan o‘tkazish bo‘yicha ishlarni bajarish.</w:t>
            </w:r>
          </w:p>
        </w:tc>
      </w:tr>
      <w:tr w:rsidR="00CC711B" w:rsidRPr="005F6139" w:rsidTr="005F6139">
        <w:tc>
          <w:tcPr>
            <w:tcW w:w="5239" w:type="dxa"/>
          </w:tcPr>
          <w:p w:rsidR="00CC711B" w:rsidRPr="005F6139" w:rsidRDefault="005D41BA" w:rsidP="00674129">
            <w:pPr>
              <w:spacing w:line="276" w:lineRule="auto"/>
              <w:jc w:val="both"/>
              <w:rPr>
                <w:rFonts w:ascii="Times New Roman" w:hAnsi="Times New Roman" w:cs="Times New Roman"/>
              </w:rPr>
            </w:pPr>
            <w:r>
              <w:rPr>
                <w:rFonts w:ascii="Times New Roman" w:hAnsi="Times New Roman" w:cs="Times New Roman"/>
              </w:rPr>
              <w:t>Ташкент</w:t>
            </w:r>
            <w:r w:rsidR="00CC711B" w:rsidRPr="005F6139">
              <w:rPr>
                <w:rFonts w:ascii="Times New Roman" w:hAnsi="Times New Roman" w:cs="Times New Roman"/>
              </w:rPr>
              <w:t xml:space="preserve">             </w:t>
            </w:r>
            <w:proofErr w:type="gramStart"/>
            <w:r w:rsidR="00CC711B" w:rsidRPr="005F6139">
              <w:rPr>
                <w:rFonts w:ascii="Times New Roman" w:hAnsi="Times New Roman" w:cs="Times New Roman"/>
              </w:rPr>
              <w:t xml:space="preserve">   «</w:t>
            </w:r>
            <w:proofErr w:type="gramEnd"/>
            <w:r w:rsidR="00CC711B" w:rsidRPr="005F6139">
              <w:rPr>
                <w:rFonts w:ascii="Times New Roman" w:hAnsi="Times New Roman" w:cs="Times New Roman"/>
              </w:rPr>
              <w:t xml:space="preserve">____» «______» </w:t>
            </w:r>
            <w:r w:rsidR="0054565B" w:rsidRPr="005F6139">
              <w:rPr>
                <w:rFonts w:ascii="Times New Roman" w:hAnsi="Times New Roman" w:cs="Times New Roman"/>
              </w:rPr>
              <w:t>2025</w:t>
            </w:r>
            <w:r w:rsidR="00CC711B" w:rsidRPr="005F6139">
              <w:rPr>
                <w:rFonts w:ascii="Times New Roman" w:hAnsi="Times New Roman" w:cs="Times New Roman"/>
              </w:rPr>
              <w:t>г.</w:t>
            </w:r>
          </w:p>
          <w:p w:rsidR="00CC711B" w:rsidRPr="005F6139" w:rsidRDefault="00CC711B" w:rsidP="00674129">
            <w:pPr>
              <w:spacing w:line="276" w:lineRule="auto"/>
              <w:jc w:val="both"/>
              <w:rPr>
                <w:rFonts w:ascii="Times New Roman" w:hAnsi="Times New Roman" w:cs="Times New Roman"/>
              </w:rPr>
            </w:pPr>
          </w:p>
        </w:tc>
        <w:tc>
          <w:tcPr>
            <w:tcW w:w="5239" w:type="dxa"/>
          </w:tcPr>
          <w:p w:rsidR="00CC711B" w:rsidRPr="005F6139" w:rsidRDefault="005D41BA" w:rsidP="00674129">
            <w:pPr>
              <w:tabs>
                <w:tab w:val="left" w:pos="1496"/>
              </w:tabs>
              <w:spacing w:line="276" w:lineRule="auto"/>
              <w:jc w:val="both"/>
              <w:rPr>
                <w:rFonts w:ascii="Times New Roman" w:hAnsi="Times New Roman" w:cs="Times New Roman"/>
              </w:rPr>
            </w:pPr>
            <w:r>
              <w:rPr>
                <w:rFonts w:ascii="Times New Roman" w:hAnsi="Times New Roman" w:cs="Times New Roman"/>
              </w:rPr>
              <w:t>Toshkent</w:t>
            </w:r>
            <w:r w:rsidR="00CC711B" w:rsidRPr="005F6139">
              <w:rPr>
                <w:rFonts w:ascii="Times New Roman" w:hAnsi="Times New Roman" w:cs="Times New Roman"/>
              </w:rPr>
              <w:t xml:space="preserve"> </w:t>
            </w:r>
            <w:proofErr w:type="gramStart"/>
            <w:r w:rsidR="00CC711B" w:rsidRPr="005F6139">
              <w:rPr>
                <w:rFonts w:ascii="Times New Roman" w:hAnsi="Times New Roman" w:cs="Times New Roman"/>
              </w:rPr>
              <w:t xml:space="preserve">   «</w:t>
            </w:r>
            <w:proofErr w:type="gramEnd"/>
            <w:r w:rsidR="00CC711B" w:rsidRPr="005F6139">
              <w:rPr>
                <w:rFonts w:ascii="Times New Roman" w:hAnsi="Times New Roman" w:cs="Times New Roman"/>
              </w:rPr>
              <w:t xml:space="preserve">______» «_________» </w:t>
            </w:r>
            <w:r w:rsidR="0054565B" w:rsidRPr="005F6139">
              <w:rPr>
                <w:rFonts w:ascii="Times New Roman" w:hAnsi="Times New Roman" w:cs="Times New Roman"/>
              </w:rPr>
              <w:t>2025</w:t>
            </w:r>
            <w:r w:rsidR="00CC711B" w:rsidRPr="005F6139">
              <w:rPr>
                <w:rFonts w:ascii="Times New Roman" w:hAnsi="Times New Roman" w:cs="Times New Roman"/>
              </w:rPr>
              <w:t xml:space="preserve"> yil</w:t>
            </w:r>
          </w:p>
        </w:tc>
      </w:tr>
      <w:tr w:rsidR="00CC711B" w:rsidRPr="005F6139" w:rsidTr="005F6139">
        <w:tc>
          <w:tcPr>
            <w:tcW w:w="5239" w:type="dxa"/>
            <w:shd w:val="clear" w:color="auto" w:fill="FFFFFF" w:themeFill="background1"/>
          </w:tcPr>
          <w:p w:rsidR="00674129" w:rsidRPr="005F6139" w:rsidRDefault="00154CE5" w:rsidP="00674129">
            <w:pPr>
              <w:pStyle w:val="a7"/>
              <w:spacing w:before="120" w:after="120"/>
              <w:ind w:firstLine="0"/>
              <w:rPr>
                <w:rFonts w:eastAsiaTheme="minorHAnsi"/>
                <w:snapToGrid/>
                <w:sz w:val="22"/>
                <w:szCs w:val="22"/>
                <w:lang w:eastAsia="en-US"/>
              </w:rPr>
            </w:pPr>
            <w:r w:rsidRPr="005F6139">
              <w:rPr>
                <w:rFonts w:eastAsiaTheme="minorHAnsi"/>
                <w:snapToGrid/>
                <w:sz w:val="22"/>
                <w:szCs w:val="22"/>
                <w:lang w:eastAsia="en-US"/>
              </w:rPr>
              <w:t xml:space="preserve"> </w:t>
            </w:r>
            <w:r w:rsidR="00674129" w:rsidRPr="005F6139">
              <w:rPr>
                <w:rFonts w:eastAsiaTheme="minorHAnsi"/>
                <w:snapToGrid/>
                <w:sz w:val="22"/>
                <w:szCs w:val="22"/>
                <w:lang w:eastAsia="en-US"/>
              </w:rPr>
              <w:t xml:space="preserve">Общество с ограниченной </w:t>
            </w:r>
            <w:r w:rsidR="00891102" w:rsidRPr="005F6139">
              <w:rPr>
                <w:rFonts w:eastAsiaTheme="minorHAnsi"/>
                <w:snapToGrid/>
                <w:sz w:val="22"/>
                <w:szCs w:val="22"/>
                <w:lang w:eastAsia="en-US"/>
              </w:rPr>
              <w:t>ответственностью (</w:t>
            </w:r>
            <w:r w:rsidR="00674129" w:rsidRPr="005F6139">
              <w:rPr>
                <w:rFonts w:eastAsiaTheme="minorHAnsi"/>
                <w:snapToGrid/>
                <w:sz w:val="22"/>
                <w:szCs w:val="22"/>
                <w:lang w:eastAsia="en-US"/>
              </w:rPr>
              <w:t xml:space="preserve">), в дальнейшем именуемый «Подрядчик», в лице директора </w:t>
            </w:r>
            <w:proofErr w:type="gramStart"/>
            <w:r w:rsidR="00250291">
              <w:rPr>
                <w:rFonts w:eastAsiaTheme="minorHAnsi"/>
                <w:snapToGrid/>
                <w:sz w:val="22"/>
                <w:szCs w:val="22"/>
                <w:lang w:eastAsia="en-US"/>
              </w:rPr>
              <w:t>…….</w:t>
            </w:r>
            <w:proofErr w:type="gramEnd"/>
            <w:r w:rsidR="00674129" w:rsidRPr="005F6139">
              <w:rPr>
                <w:rFonts w:eastAsiaTheme="minorHAnsi"/>
                <w:snapToGrid/>
                <w:sz w:val="22"/>
                <w:szCs w:val="22"/>
                <w:lang w:eastAsia="en-US"/>
              </w:rPr>
              <w:t xml:space="preserve"> действующего на основании Устава, с одной стороны, и</w:t>
            </w:r>
          </w:p>
          <w:p w:rsidR="00674129" w:rsidRPr="005F6139" w:rsidRDefault="00154CE5" w:rsidP="00674129">
            <w:pPr>
              <w:tabs>
                <w:tab w:val="left" w:pos="426"/>
              </w:tabs>
              <w:spacing w:before="120" w:after="120"/>
              <w:jc w:val="both"/>
              <w:rPr>
                <w:rFonts w:ascii="Times New Roman" w:hAnsi="Times New Roman" w:cs="Times New Roman"/>
              </w:rPr>
            </w:pPr>
            <w:r w:rsidRPr="005F6139">
              <w:rPr>
                <w:rFonts w:ascii="Times New Roman" w:hAnsi="Times New Roman" w:cs="Times New Roman"/>
              </w:rPr>
              <w:t xml:space="preserve"> </w:t>
            </w:r>
            <w:r w:rsidR="00674129" w:rsidRPr="005F6139">
              <w:rPr>
                <w:rFonts w:ascii="Times New Roman" w:hAnsi="Times New Roman" w:cs="Times New Roman"/>
              </w:rPr>
              <w:t>Общество с ограниченной ответственностью «</w:t>
            </w:r>
            <w:r w:rsidR="00674129" w:rsidRPr="005F6139">
              <w:rPr>
                <w:rFonts w:ascii="Times New Roman" w:hAnsi="Times New Roman" w:cs="Times New Roman"/>
                <w:lang w:val="en-US"/>
              </w:rPr>
              <w:t>UNIVERSAL</w:t>
            </w:r>
            <w:r w:rsidR="00674129" w:rsidRPr="005F6139">
              <w:rPr>
                <w:rFonts w:ascii="Times New Roman" w:hAnsi="Times New Roman" w:cs="Times New Roman"/>
              </w:rPr>
              <w:t xml:space="preserve"> </w:t>
            </w:r>
            <w:r w:rsidR="00674129" w:rsidRPr="005F6139">
              <w:rPr>
                <w:rFonts w:ascii="Times New Roman" w:hAnsi="Times New Roman" w:cs="Times New Roman"/>
                <w:lang w:val="en-US"/>
              </w:rPr>
              <w:t>MOBILE</w:t>
            </w:r>
            <w:r w:rsidR="00674129" w:rsidRPr="005F6139">
              <w:rPr>
                <w:rFonts w:ascii="Times New Roman" w:hAnsi="Times New Roman" w:cs="Times New Roman"/>
              </w:rPr>
              <w:t xml:space="preserve"> </w:t>
            </w:r>
            <w:r w:rsidR="00674129" w:rsidRPr="005F6139">
              <w:rPr>
                <w:rFonts w:ascii="Times New Roman" w:hAnsi="Times New Roman" w:cs="Times New Roman"/>
                <w:lang w:val="en-US"/>
              </w:rPr>
              <w:t>SYSTEMS</w:t>
            </w:r>
            <w:r w:rsidR="00674129" w:rsidRPr="005F6139">
              <w:rPr>
                <w:rFonts w:ascii="Times New Roman" w:hAnsi="Times New Roman" w:cs="Times New Roman"/>
              </w:rPr>
              <w:t xml:space="preserve">» </w:t>
            </w:r>
            <w:r w:rsidR="00674129" w:rsidRPr="005F6139">
              <w:rPr>
                <w:rFonts w:ascii="Times New Roman" w:hAnsi="Times New Roman" w:cs="Times New Roman"/>
              </w:rPr>
              <w:br/>
              <w:t>(ООО «</w:t>
            </w:r>
            <w:r w:rsidR="00674129" w:rsidRPr="005F6139">
              <w:rPr>
                <w:rFonts w:ascii="Times New Roman" w:hAnsi="Times New Roman" w:cs="Times New Roman"/>
                <w:lang w:val="en-US"/>
              </w:rPr>
              <w:t>UMS</w:t>
            </w:r>
            <w:r w:rsidR="00674129" w:rsidRPr="005F6139">
              <w:rPr>
                <w:rFonts w:ascii="Times New Roman" w:hAnsi="Times New Roman" w:cs="Times New Roman"/>
              </w:rPr>
              <w:t>»), в дальнейшем именуемое «Заказчик»,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p w:rsidR="00E32863" w:rsidRPr="005F6139" w:rsidRDefault="00E32863" w:rsidP="00674129">
            <w:pPr>
              <w:spacing w:line="276" w:lineRule="auto"/>
              <w:jc w:val="both"/>
              <w:rPr>
                <w:rFonts w:ascii="Times New Roman" w:hAnsi="Times New Roman" w:cs="Times New Roman"/>
              </w:rPr>
            </w:pPr>
          </w:p>
        </w:tc>
        <w:tc>
          <w:tcPr>
            <w:tcW w:w="5239" w:type="dxa"/>
            <w:shd w:val="clear" w:color="auto" w:fill="FFFFFF" w:themeFill="background1"/>
          </w:tcPr>
          <w:p w:rsidR="00CC711B" w:rsidRPr="005F6139" w:rsidRDefault="00EE07AD" w:rsidP="00250291">
            <w:pPr>
              <w:spacing w:line="276" w:lineRule="auto"/>
              <w:jc w:val="both"/>
              <w:rPr>
                <w:rFonts w:ascii="Times New Roman" w:hAnsi="Times New Roman" w:cs="Times New Roman"/>
              </w:rPr>
            </w:pPr>
            <w:r w:rsidRPr="005F6139">
              <w:rPr>
                <w:rFonts w:ascii="Times New Roman" w:hAnsi="Times New Roman" w:cs="Times New Roman"/>
                <w:lang w:val="en-US"/>
              </w:rPr>
              <w:t>Keyingi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ʻ</w:t>
            </w:r>
            <w:r w:rsidRPr="005F6139">
              <w:rPr>
                <w:rFonts w:ascii="Times New Roman" w:hAnsi="Times New Roman" w:cs="Times New Roman"/>
                <w:lang w:val="en-US"/>
              </w:rPr>
              <w:t>rinlarda</w:t>
            </w:r>
            <w:r w:rsidRPr="005F6139">
              <w:rPr>
                <w:rFonts w:ascii="Times New Roman" w:hAnsi="Times New Roman" w:cs="Times New Roman"/>
              </w:rPr>
              <w:t xml:space="preserve"> “</w:t>
            </w:r>
            <w:r w:rsidRPr="005F6139">
              <w:rPr>
                <w:rFonts w:ascii="Times New Roman" w:hAnsi="Times New Roman" w:cs="Times New Roman"/>
                <w:lang w:val="en-US"/>
              </w:rPr>
              <w:t>Pudratchi</w:t>
            </w:r>
            <w:r w:rsidRPr="005F6139">
              <w:rPr>
                <w:rFonts w:ascii="Times New Roman" w:hAnsi="Times New Roman" w:cs="Times New Roman"/>
              </w:rPr>
              <w:t>”</w:t>
            </w:r>
            <w:r w:rsidR="00250291">
              <w:rPr>
                <w:rFonts w:ascii="Times New Roman" w:hAnsi="Times New Roman" w:cs="Times New Roman"/>
              </w:rPr>
              <w:t>….</w:t>
            </w:r>
            <w:r w:rsidRPr="005F6139">
              <w:rPr>
                <w:rFonts w:ascii="Times New Roman" w:hAnsi="Times New Roman" w:cs="Times New Roman"/>
              </w:rPr>
              <w:t xml:space="preserve"> </w:t>
            </w:r>
            <w:r w:rsidRPr="005F6139">
              <w:rPr>
                <w:rFonts w:ascii="Times New Roman" w:hAnsi="Times New Roman" w:cs="Times New Roman"/>
                <w:lang w:val="en-US"/>
              </w:rPr>
              <w:t>deb</w:t>
            </w:r>
            <w:r w:rsidRPr="005F6139">
              <w:rPr>
                <w:rFonts w:ascii="Times New Roman" w:hAnsi="Times New Roman" w:cs="Times New Roman"/>
              </w:rPr>
              <w:t xml:space="preserve"> </w:t>
            </w:r>
            <w:r w:rsidR="00250291">
              <w:rPr>
                <w:rFonts w:ascii="Times New Roman" w:hAnsi="Times New Roman" w:cs="Times New Roman"/>
              </w:rPr>
              <w:t>…</w:t>
            </w:r>
            <w:proofErr w:type="gramStart"/>
            <w:r w:rsidR="00250291">
              <w:rPr>
                <w:rFonts w:ascii="Times New Roman" w:hAnsi="Times New Roman" w:cs="Times New Roman"/>
              </w:rPr>
              <w:t>…</w:t>
            </w:r>
            <w:r w:rsidRPr="005F6139">
              <w:rPr>
                <w:rFonts w:ascii="Times New Roman" w:hAnsi="Times New Roman" w:cs="Times New Roman"/>
              </w:rPr>
              <w:t>(</w:t>
            </w:r>
            <w:proofErr w:type="gramEnd"/>
            <w:r w:rsidR="00554077" w:rsidRPr="005F6139">
              <w:rPr>
                <w:rFonts w:ascii="Times New Roman" w:hAnsi="Times New Roman" w:cs="Times New Roman"/>
              </w:rPr>
              <w:t>«</w:t>
            </w:r>
            <w:r w:rsidR="00250291">
              <w:rPr>
                <w:rFonts w:ascii="Times New Roman" w:hAnsi="Times New Roman" w:cs="Times New Roman"/>
              </w:rPr>
              <w:t>»</w:t>
            </w:r>
            <w:r w:rsidRPr="005F6139">
              <w:rPr>
                <w:rFonts w:ascii="Times New Roman" w:hAnsi="Times New Roman" w:cs="Times New Roman"/>
              </w:rPr>
              <w:t xml:space="preserve">), </w:t>
            </w:r>
            <w:r w:rsidRPr="005F6139">
              <w:rPr>
                <w:rFonts w:ascii="Times New Roman" w:hAnsi="Times New Roman" w:cs="Times New Roman"/>
                <w:lang w:val="en-US"/>
              </w:rPr>
              <w:t>nomidan</w:t>
            </w:r>
            <w:r w:rsidRPr="005F6139">
              <w:rPr>
                <w:rFonts w:ascii="Times New Roman" w:hAnsi="Times New Roman" w:cs="Times New Roman"/>
              </w:rPr>
              <w:t xml:space="preserve"> </w:t>
            </w:r>
            <w:r w:rsidRPr="005F6139">
              <w:rPr>
                <w:rFonts w:ascii="Times New Roman" w:hAnsi="Times New Roman" w:cs="Times New Roman"/>
                <w:lang w:val="en-US"/>
              </w:rPr>
              <w:t>ustav</w:t>
            </w:r>
            <w:r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faoliyat</w:t>
            </w:r>
            <w:r w:rsidRPr="005F6139">
              <w:rPr>
                <w:rFonts w:ascii="Times New Roman" w:hAnsi="Times New Roman" w:cs="Times New Roman"/>
              </w:rPr>
              <w:t xml:space="preserve"> </w:t>
            </w:r>
            <w:r w:rsidRPr="005F6139">
              <w:rPr>
                <w:rFonts w:ascii="Times New Roman" w:hAnsi="Times New Roman" w:cs="Times New Roman"/>
                <w:lang w:val="en-US"/>
              </w:rPr>
              <w:t>yurituvchi</w:t>
            </w:r>
            <w:r w:rsidRPr="005F6139">
              <w:rPr>
                <w:rFonts w:ascii="Times New Roman" w:hAnsi="Times New Roman" w:cs="Times New Roman"/>
              </w:rPr>
              <w:t xml:space="preserve"> </w:t>
            </w:r>
            <w:r w:rsidRPr="005F6139">
              <w:rPr>
                <w:rFonts w:ascii="Times New Roman" w:hAnsi="Times New Roman" w:cs="Times New Roman"/>
                <w:lang w:val="en-US"/>
              </w:rPr>
              <w:t>bosh</w:t>
            </w:r>
            <w:r w:rsidRPr="005F6139">
              <w:rPr>
                <w:rFonts w:ascii="Times New Roman" w:hAnsi="Times New Roman" w:cs="Times New Roman"/>
              </w:rPr>
              <w:t xml:space="preserve"> </w:t>
            </w:r>
            <w:r w:rsidRPr="005F6139">
              <w:rPr>
                <w:rFonts w:ascii="Times New Roman" w:hAnsi="Times New Roman" w:cs="Times New Roman"/>
                <w:lang w:val="en-US"/>
              </w:rPr>
              <w:t>direktor</w:t>
            </w:r>
            <w:r w:rsidRPr="005F6139">
              <w:rPr>
                <w:rFonts w:ascii="Times New Roman" w:hAnsi="Times New Roman" w:cs="Times New Roman"/>
              </w:rPr>
              <w:t xml:space="preserve"> </w:t>
            </w:r>
            <w:r w:rsidR="00250291">
              <w:rPr>
                <w:rFonts w:ascii="Times New Roman" w:hAnsi="Times New Roman" w:cs="Times New Roman"/>
              </w:rPr>
              <w:t>……..</w:t>
            </w:r>
            <w:r w:rsidR="00674129" w:rsidRPr="005F6139">
              <w:rPr>
                <w:rFonts w:ascii="Times New Roman" w:hAnsi="Times New Roman" w:cs="Times New Roman"/>
              </w:rPr>
              <w:t xml:space="preserve"> </w:t>
            </w:r>
            <w:r w:rsidR="00554077" w:rsidRPr="005F6139">
              <w:rPr>
                <w:rFonts w:ascii="Times New Roman" w:hAnsi="Times New Roman" w:cs="Times New Roman"/>
                <w:lang w:val="en-US"/>
              </w:rPr>
              <w:t>bir</w:t>
            </w:r>
            <w:r w:rsidRPr="005F6139">
              <w:rPr>
                <w:rFonts w:ascii="Times New Roman" w:hAnsi="Times New Roman" w:cs="Times New Roman"/>
              </w:rPr>
              <w:t xml:space="preserve"> </w:t>
            </w:r>
            <w:r w:rsidRPr="005F6139">
              <w:rPr>
                <w:rFonts w:ascii="Times New Roman" w:hAnsi="Times New Roman" w:cs="Times New Roman"/>
                <w:lang w:val="en-US"/>
              </w:rPr>
              <w:t>tomondan</w:t>
            </w:r>
            <w:r w:rsidR="00554077" w:rsidRPr="005F6139">
              <w:rPr>
                <w:rFonts w:ascii="Times New Roman" w:hAnsi="Times New Roman" w:cs="Times New Roman"/>
              </w:rPr>
              <w:t xml:space="preserve">, </w:t>
            </w:r>
            <w:r w:rsidR="00554077" w:rsidRPr="005F6139">
              <w:rPr>
                <w:rFonts w:ascii="Times New Roman" w:hAnsi="Times New Roman" w:cs="Times New Roman"/>
                <w:lang w:val="en-US"/>
              </w:rPr>
              <w:t>k</w:t>
            </w:r>
            <w:r w:rsidRPr="005F6139">
              <w:rPr>
                <w:rFonts w:ascii="Times New Roman" w:hAnsi="Times New Roman" w:cs="Times New Roman"/>
                <w:lang w:val="en-US"/>
              </w:rPr>
              <w:t>eyingi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ʻ</w:t>
            </w:r>
            <w:r w:rsidRPr="005F6139">
              <w:rPr>
                <w:rFonts w:ascii="Times New Roman" w:hAnsi="Times New Roman" w:cs="Times New Roman"/>
                <w:lang w:val="en-US"/>
              </w:rPr>
              <w:t>rinlarda</w:t>
            </w:r>
            <w:r w:rsidRPr="005F6139">
              <w:rPr>
                <w:rFonts w:ascii="Times New Roman" w:hAnsi="Times New Roman" w:cs="Times New Roman"/>
              </w:rPr>
              <w:t xml:space="preserve"> “</w:t>
            </w:r>
            <w:r w:rsidRPr="005F6139">
              <w:rPr>
                <w:rFonts w:ascii="Times New Roman" w:hAnsi="Times New Roman" w:cs="Times New Roman"/>
                <w:lang w:val="en-US"/>
              </w:rPr>
              <w:t>Buyurtmachi</w:t>
            </w:r>
            <w:r w:rsidRPr="005F6139">
              <w:rPr>
                <w:rFonts w:ascii="Times New Roman" w:hAnsi="Times New Roman" w:cs="Times New Roman"/>
              </w:rPr>
              <w:t xml:space="preserve">” </w:t>
            </w:r>
            <w:r w:rsidRPr="005F6139">
              <w:rPr>
                <w:rFonts w:ascii="Times New Roman" w:hAnsi="Times New Roman" w:cs="Times New Roman"/>
                <w:lang w:val="en-US"/>
              </w:rPr>
              <w:t>deb</w:t>
            </w:r>
            <w:r w:rsidRPr="005F6139">
              <w:rPr>
                <w:rFonts w:ascii="Times New Roman" w:hAnsi="Times New Roman" w:cs="Times New Roman"/>
              </w:rPr>
              <w:t xml:space="preserve"> </w:t>
            </w:r>
            <w:r w:rsidRPr="005F6139">
              <w:rPr>
                <w:rFonts w:ascii="Times New Roman" w:hAnsi="Times New Roman" w:cs="Times New Roman"/>
                <w:lang w:val="en-US"/>
              </w:rPr>
              <w:t>ataladigan</w:t>
            </w:r>
            <w:r w:rsidRPr="005F6139">
              <w:rPr>
                <w:rFonts w:ascii="Times New Roman" w:hAnsi="Times New Roman" w:cs="Times New Roman"/>
              </w:rPr>
              <w:t xml:space="preserve"> “</w:t>
            </w:r>
            <w:r w:rsidRPr="005F6139">
              <w:rPr>
                <w:rFonts w:ascii="Times New Roman" w:hAnsi="Times New Roman" w:cs="Times New Roman"/>
                <w:lang w:val="en-US"/>
              </w:rPr>
              <w:t>UNIVERSAL</w:t>
            </w:r>
            <w:r w:rsidRPr="005F6139">
              <w:rPr>
                <w:rFonts w:ascii="Times New Roman" w:hAnsi="Times New Roman" w:cs="Times New Roman"/>
              </w:rPr>
              <w:t xml:space="preserve"> </w:t>
            </w:r>
            <w:r w:rsidRPr="005F6139">
              <w:rPr>
                <w:rFonts w:ascii="Times New Roman" w:hAnsi="Times New Roman" w:cs="Times New Roman"/>
                <w:lang w:val="en-US"/>
              </w:rPr>
              <w:t>MOBIL</w:t>
            </w:r>
            <w:r w:rsidRPr="005F6139">
              <w:rPr>
                <w:rFonts w:ascii="Times New Roman" w:hAnsi="Times New Roman" w:cs="Times New Roman"/>
              </w:rPr>
              <w:t xml:space="preserve"> </w:t>
            </w:r>
            <w:r w:rsidRPr="005F6139">
              <w:rPr>
                <w:rFonts w:ascii="Times New Roman" w:hAnsi="Times New Roman" w:cs="Times New Roman"/>
                <w:lang w:val="en-US"/>
              </w:rPr>
              <w:t>SYSTEMS</w:t>
            </w:r>
            <w:r w:rsidRPr="005F6139">
              <w:rPr>
                <w:rFonts w:ascii="Times New Roman" w:hAnsi="Times New Roman" w:cs="Times New Roman"/>
              </w:rPr>
              <w:t xml:space="preserve">” </w:t>
            </w:r>
            <w:r w:rsidRPr="005F6139">
              <w:rPr>
                <w:rFonts w:ascii="Times New Roman" w:hAnsi="Times New Roman" w:cs="Times New Roman"/>
                <w:lang w:val="en-US"/>
              </w:rPr>
              <w:t>mas</w:t>
            </w:r>
            <w:r w:rsidRPr="005F6139">
              <w:rPr>
                <w:rFonts w:ascii="Times New Roman" w:hAnsi="Times New Roman" w:cs="Times New Roman"/>
              </w:rPr>
              <w:t>'</w:t>
            </w:r>
            <w:r w:rsidRPr="005F6139">
              <w:rPr>
                <w:rFonts w:ascii="Times New Roman" w:hAnsi="Times New Roman" w:cs="Times New Roman"/>
                <w:lang w:val="en-US"/>
              </w:rPr>
              <w:t>uliyati</w:t>
            </w:r>
            <w:r w:rsidRPr="005F6139">
              <w:rPr>
                <w:rFonts w:ascii="Times New Roman" w:hAnsi="Times New Roman" w:cs="Times New Roman"/>
              </w:rPr>
              <w:t xml:space="preserve"> </w:t>
            </w:r>
            <w:r w:rsidRPr="005F6139">
              <w:rPr>
                <w:rFonts w:ascii="Times New Roman" w:hAnsi="Times New Roman" w:cs="Times New Roman"/>
                <w:lang w:val="en-US"/>
              </w:rPr>
              <w:t>cheklangan</w:t>
            </w:r>
            <w:r w:rsidRPr="005F6139">
              <w:rPr>
                <w:rFonts w:ascii="Times New Roman" w:hAnsi="Times New Roman" w:cs="Times New Roman"/>
              </w:rPr>
              <w:t xml:space="preserve"> </w:t>
            </w:r>
            <w:r w:rsidRPr="005F6139">
              <w:rPr>
                <w:rFonts w:ascii="Times New Roman" w:hAnsi="Times New Roman" w:cs="Times New Roman"/>
                <w:lang w:val="en-US"/>
              </w:rPr>
              <w:t>jamiyati</w:t>
            </w:r>
            <w:r w:rsidRPr="005F6139">
              <w:rPr>
                <w:rFonts w:ascii="Times New Roman" w:hAnsi="Times New Roman" w:cs="Times New Roman"/>
              </w:rPr>
              <w:t xml:space="preserve"> (“</w:t>
            </w:r>
            <w:r w:rsidRPr="005F6139">
              <w:rPr>
                <w:rFonts w:ascii="Times New Roman" w:hAnsi="Times New Roman" w:cs="Times New Roman"/>
                <w:lang w:val="en-US"/>
              </w:rPr>
              <w:t>UMS</w:t>
            </w:r>
            <w:r w:rsidRPr="005F6139">
              <w:rPr>
                <w:rFonts w:ascii="Times New Roman" w:hAnsi="Times New Roman" w:cs="Times New Roman"/>
              </w:rPr>
              <w:t xml:space="preserve">” </w:t>
            </w:r>
            <w:r w:rsidRPr="005F6139">
              <w:rPr>
                <w:rFonts w:ascii="Times New Roman" w:hAnsi="Times New Roman" w:cs="Times New Roman"/>
                <w:lang w:val="en-US"/>
              </w:rPr>
              <w:t>MChJ</w:t>
            </w:r>
            <w:r w:rsidRPr="005F6139">
              <w:rPr>
                <w:rFonts w:ascii="Times New Roman" w:hAnsi="Times New Roman" w:cs="Times New Roman"/>
              </w:rPr>
              <w:t xml:space="preserve">), </w:t>
            </w:r>
            <w:r w:rsidRPr="005F6139">
              <w:rPr>
                <w:rFonts w:ascii="Times New Roman" w:hAnsi="Times New Roman" w:cs="Times New Roman"/>
                <w:lang w:val="en-US"/>
              </w:rPr>
              <w:t>nomidan</w:t>
            </w:r>
            <w:r w:rsidRPr="005F6139">
              <w:rPr>
                <w:rFonts w:ascii="Times New Roman" w:hAnsi="Times New Roman" w:cs="Times New Roman"/>
              </w:rPr>
              <w:t xml:space="preserve"> </w:t>
            </w:r>
            <w:r w:rsidRPr="005F6139">
              <w:rPr>
                <w:rFonts w:ascii="Times New Roman" w:hAnsi="Times New Roman" w:cs="Times New Roman"/>
                <w:lang w:val="en-US"/>
              </w:rPr>
              <w:t>ustav</w:t>
            </w:r>
            <w:r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faoliyat</w:t>
            </w:r>
            <w:r w:rsidRPr="005F6139">
              <w:rPr>
                <w:rFonts w:ascii="Times New Roman" w:hAnsi="Times New Roman" w:cs="Times New Roman"/>
              </w:rPr>
              <w:t xml:space="preserve"> </w:t>
            </w:r>
            <w:r w:rsidRPr="005F6139">
              <w:rPr>
                <w:rFonts w:ascii="Times New Roman" w:hAnsi="Times New Roman" w:cs="Times New Roman"/>
                <w:lang w:val="en-US"/>
              </w:rPr>
              <w:t>yurituvchi</w:t>
            </w:r>
            <w:r w:rsidRPr="005F6139">
              <w:rPr>
                <w:rFonts w:ascii="Times New Roman" w:hAnsi="Times New Roman" w:cs="Times New Roman"/>
              </w:rPr>
              <w:t xml:space="preserve"> </w:t>
            </w:r>
            <w:r w:rsidRPr="005F6139">
              <w:rPr>
                <w:rFonts w:ascii="Times New Roman" w:hAnsi="Times New Roman" w:cs="Times New Roman"/>
                <w:lang w:val="en-US"/>
              </w:rPr>
              <w:t>bosh</w:t>
            </w:r>
            <w:r w:rsidRPr="005F6139">
              <w:rPr>
                <w:rFonts w:ascii="Times New Roman" w:hAnsi="Times New Roman" w:cs="Times New Roman"/>
              </w:rPr>
              <w:t xml:space="preserve"> </w:t>
            </w:r>
            <w:r w:rsidRPr="005F6139">
              <w:rPr>
                <w:rFonts w:ascii="Times New Roman" w:hAnsi="Times New Roman" w:cs="Times New Roman"/>
                <w:lang w:val="en-US"/>
              </w:rPr>
              <w:t>direktor</w:t>
            </w:r>
            <w:r w:rsidRPr="005F6139">
              <w:rPr>
                <w:rFonts w:ascii="Times New Roman" w:hAnsi="Times New Roman" w:cs="Times New Roman"/>
              </w:rPr>
              <w:t xml:space="preserve"> </w:t>
            </w:r>
            <w:r w:rsidRPr="005F6139">
              <w:rPr>
                <w:rFonts w:ascii="Times New Roman" w:hAnsi="Times New Roman" w:cs="Times New Roman"/>
                <w:lang w:val="en-US"/>
              </w:rPr>
              <w:t>Aripov</w:t>
            </w:r>
            <w:r w:rsidRPr="005F6139">
              <w:rPr>
                <w:rFonts w:ascii="Times New Roman" w:hAnsi="Times New Roman" w:cs="Times New Roman"/>
              </w:rPr>
              <w:t xml:space="preserve"> </w:t>
            </w:r>
            <w:r w:rsidRPr="005F6139">
              <w:rPr>
                <w:rFonts w:ascii="Times New Roman" w:hAnsi="Times New Roman" w:cs="Times New Roman"/>
                <w:lang w:val="en-US"/>
              </w:rPr>
              <w:t>S</w:t>
            </w:r>
            <w:r w:rsidRPr="005F6139">
              <w:rPr>
                <w:rFonts w:ascii="Times New Roman" w:hAnsi="Times New Roman" w:cs="Times New Roman"/>
              </w:rPr>
              <w:t>.</w:t>
            </w:r>
            <w:r w:rsidRPr="005F6139">
              <w:rPr>
                <w:rFonts w:ascii="Times New Roman" w:hAnsi="Times New Roman" w:cs="Times New Roman"/>
                <w:lang w:val="en-US"/>
              </w:rPr>
              <w:t>X</w:t>
            </w:r>
            <w:r w:rsidRPr="005F6139">
              <w:rPr>
                <w:rFonts w:ascii="Times New Roman" w:hAnsi="Times New Roman" w:cs="Times New Roman"/>
              </w:rPr>
              <w:t xml:space="preserve">. </w:t>
            </w:r>
            <w:r w:rsidR="005C1591" w:rsidRPr="005F6139">
              <w:rPr>
                <w:rFonts w:ascii="Times New Roman" w:hAnsi="Times New Roman" w:cs="Times New Roman"/>
                <w:lang w:val="en-US"/>
              </w:rPr>
              <w:t>ikkinchi</w:t>
            </w:r>
            <w:r w:rsidRPr="005F6139">
              <w:rPr>
                <w:rFonts w:ascii="Times New Roman" w:hAnsi="Times New Roman" w:cs="Times New Roman"/>
              </w:rPr>
              <w:t xml:space="preserve"> </w:t>
            </w:r>
            <w:r w:rsidRPr="005F6139">
              <w:rPr>
                <w:rFonts w:ascii="Times New Roman" w:hAnsi="Times New Roman" w:cs="Times New Roman"/>
                <w:lang w:val="en-US"/>
              </w:rPr>
              <w:t>tomondan</w:t>
            </w:r>
            <w:r w:rsidR="005C1591" w:rsidRPr="005F6139">
              <w:rPr>
                <w:rFonts w:ascii="Times New Roman" w:hAnsi="Times New Roman" w:cs="Times New Roman"/>
              </w:rPr>
              <w:t>, (birgalikda “Tomonlar”, alohida “Taraf” deb ataladi) deb ataladigan ushbu Shartnomani (keyingi o‘rinlarda “Shartnoma” deb yuritiladi) quyidagilar haqida tuzdilar:</w:t>
            </w:r>
          </w:p>
        </w:tc>
      </w:tr>
      <w:tr w:rsidR="00CC711B" w:rsidRPr="005F6139" w:rsidTr="005F6139">
        <w:tc>
          <w:tcPr>
            <w:tcW w:w="5239" w:type="dxa"/>
          </w:tcPr>
          <w:p w:rsidR="00CC711B" w:rsidRPr="005F6139" w:rsidRDefault="003B3952" w:rsidP="00AC007A">
            <w:pPr>
              <w:spacing w:line="276" w:lineRule="auto"/>
              <w:jc w:val="center"/>
              <w:rPr>
                <w:rFonts w:ascii="Times New Roman" w:hAnsi="Times New Roman" w:cs="Times New Roman"/>
                <w:b/>
              </w:rPr>
            </w:pPr>
            <w:r w:rsidRPr="005F6139">
              <w:rPr>
                <w:rFonts w:ascii="Times New Roman" w:hAnsi="Times New Roman" w:cs="Times New Roman"/>
                <w:b/>
              </w:rPr>
              <w:t>1.</w:t>
            </w:r>
            <w:r w:rsidRPr="005F6139">
              <w:rPr>
                <w:rFonts w:ascii="Times New Roman" w:hAnsi="Times New Roman" w:cs="Times New Roman"/>
                <w:b/>
              </w:rPr>
              <w:tab/>
              <w:t>ПРЕДМЕТ ДОГОВОРА</w:t>
            </w:r>
          </w:p>
        </w:tc>
        <w:tc>
          <w:tcPr>
            <w:tcW w:w="5239" w:type="dxa"/>
          </w:tcPr>
          <w:p w:rsidR="00CC711B" w:rsidRPr="005F6139" w:rsidRDefault="00FB643C" w:rsidP="00AC007A">
            <w:pPr>
              <w:spacing w:line="276" w:lineRule="auto"/>
              <w:jc w:val="center"/>
              <w:rPr>
                <w:rFonts w:ascii="Times New Roman" w:hAnsi="Times New Roman" w:cs="Times New Roman"/>
                <w:b/>
              </w:rPr>
            </w:pPr>
            <w:r w:rsidRPr="005F6139">
              <w:rPr>
                <w:rFonts w:ascii="Times New Roman" w:hAnsi="Times New Roman" w:cs="Times New Roman"/>
                <w:b/>
              </w:rPr>
              <w:t>1. SHARTNOMA MAVZUSI</w:t>
            </w:r>
          </w:p>
        </w:tc>
      </w:tr>
      <w:tr w:rsidR="00CC711B" w:rsidRPr="00145FEE" w:rsidTr="005F6139">
        <w:tc>
          <w:tcPr>
            <w:tcW w:w="5239" w:type="dxa"/>
            <w:shd w:val="clear" w:color="auto" w:fill="FFFFFF" w:themeFill="background1"/>
          </w:tcPr>
          <w:p w:rsidR="00CC711B" w:rsidRPr="005F6139" w:rsidRDefault="00145FEE" w:rsidP="00145FEE">
            <w:pPr>
              <w:spacing w:line="276" w:lineRule="auto"/>
              <w:jc w:val="both"/>
              <w:rPr>
                <w:rFonts w:ascii="Times New Roman" w:hAnsi="Times New Roman" w:cs="Times New Roman"/>
              </w:rPr>
            </w:pPr>
            <w:r w:rsidRPr="00145FEE">
              <w:rPr>
                <w:rFonts w:ascii="Times New Roman" w:hAnsi="Times New Roman" w:cs="Times New Roman"/>
              </w:rPr>
              <w:t>1.1.</w:t>
            </w:r>
            <w:r w:rsidRPr="00145FEE">
              <w:rPr>
                <w:rFonts w:ascii="Times New Roman" w:hAnsi="Times New Roman" w:cs="Times New Roman"/>
              </w:rPr>
              <w:tab/>
              <w:t xml:space="preserve">Настоящий Договор определяет общие условия обязательственных взаимоотношений Сторон, во исполнение которых Подрядчик в соответствии с Техническим требованием Заказчика (Приложение №1 к настоящему Договору) обязуется выполнить проектно-изыскательские работы и услуги по разработке проектно-сметной документации для организации ВОЛС (ПИР/ПСД), комплекса строительно-монтажных работ по организации линии ВОЛС (СМР) и работ по легализации и регистрации ВОЛС для объектов </w:t>
            </w:r>
            <w:r w:rsidR="00923D23" w:rsidRPr="00145FEE">
              <w:rPr>
                <w:rFonts w:ascii="Times New Roman" w:hAnsi="Times New Roman" w:cs="Times New Roman"/>
              </w:rPr>
              <w:t>сети ООО</w:t>
            </w:r>
            <w:r w:rsidRPr="00145FEE">
              <w:rPr>
                <w:rFonts w:ascii="Times New Roman" w:hAnsi="Times New Roman" w:cs="Times New Roman"/>
              </w:rPr>
              <w:t xml:space="preserve"> «UMS» </w:t>
            </w:r>
            <w:r w:rsidR="00C772DC">
              <w:rPr>
                <w:rFonts w:ascii="Times New Roman" w:hAnsi="Times New Roman" w:cs="Times New Roman"/>
              </w:rPr>
              <w:t>в Сурхандарьинской области в г.Термез и г.Денау</w:t>
            </w:r>
            <w:r w:rsidRPr="00145FEE">
              <w:rPr>
                <w:rFonts w:ascii="Times New Roman" w:hAnsi="Times New Roman" w:cs="Times New Roman"/>
              </w:rPr>
              <w:t xml:space="preserve"> (далее «Работы»).</w:t>
            </w:r>
          </w:p>
        </w:tc>
        <w:tc>
          <w:tcPr>
            <w:tcW w:w="5239" w:type="dxa"/>
            <w:shd w:val="clear" w:color="auto" w:fill="FFFFFF" w:themeFill="background1"/>
          </w:tcPr>
          <w:p w:rsidR="00C473E1" w:rsidRPr="00923D23" w:rsidRDefault="00923D23" w:rsidP="000D56F2">
            <w:pPr>
              <w:pStyle w:val="a5"/>
              <w:numPr>
                <w:ilvl w:val="1"/>
                <w:numId w:val="47"/>
              </w:numPr>
              <w:ind w:left="35" w:hanging="35"/>
              <w:jc w:val="both"/>
            </w:pPr>
            <w:r w:rsidRPr="00923D23">
              <w:rPr>
                <w:rFonts w:eastAsiaTheme="minorHAnsi"/>
                <w:sz w:val="22"/>
                <w:szCs w:val="22"/>
                <w:lang w:eastAsia="en-US"/>
              </w:rPr>
              <w:t xml:space="preserve">Mazkur Shartnoma Tomonlar o‘rtasidagi majburiy munosabatlarning umumiy shartlarini belgilaydi, unga muvofiq, Pudratchi Buyurtmachining Texnik topshirig‘iga (ushbu Shartnomaning 1-ilovasi) asosan, quyidagi ishlarni bajarishni o‘z zimmasiga oladi: OTALni tashkil etish bo‘yicha loyiha-qidiruv ishlari (LQI) va loyiha-smeta hujjatlarini (LSH) ishlab chiqish xizmatlari, OTAL liniyasini tashkil etish bo‘yicha qurilish-montaj ishlarining majmuasi (QMI), hamda “UMS” MChJning </w:t>
            </w:r>
            <w:r w:rsidR="000D56F2" w:rsidRPr="000D56F2">
              <w:rPr>
                <w:rFonts w:eastAsiaTheme="minorHAnsi"/>
                <w:sz w:val="22"/>
                <w:szCs w:val="22"/>
                <w:lang w:eastAsia="en-US"/>
              </w:rPr>
              <w:t xml:space="preserve">Surxondaryo viloyatida Termiz va Denov shaharlarida </w:t>
            </w:r>
            <w:r w:rsidRPr="00923D23">
              <w:rPr>
                <w:rFonts w:eastAsiaTheme="minorHAnsi"/>
                <w:sz w:val="22"/>
                <w:szCs w:val="22"/>
                <w:lang w:eastAsia="en-US"/>
              </w:rPr>
              <w:t>tarmoq obyektlari uchun OTALni legallashtirish va ro‘yxatdan o‘tkazish bo‘yicha ishlar (keyingi o‘rinlarda — “Ishlar”).</w:t>
            </w:r>
          </w:p>
        </w:tc>
      </w:tr>
      <w:tr w:rsidR="00DA3439" w:rsidRPr="005F6139" w:rsidTr="005F6139">
        <w:tc>
          <w:tcPr>
            <w:tcW w:w="5239" w:type="dxa"/>
          </w:tcPr>
          <w:p w:rsidR="00E460D4" w:rsidRPr="005F6139" w:rsidRDefault="00145FEE" w:rsidP="00674129">
            <w:pPr>
              <w:spacing w:line="276" w:lineRule="auto"/>
              <w:jc w:val="both"/>
              <w:rPr>
                <w:rFonts w:ascii="Times New Roman" w:hAnsi="Times New Roman" w:cs="Times New Roman"/>
              </w:rPr>
            </w:pPr>
            <w:r w:rsidRPr="00145FEE">
              <w:rPr>
                <w:rFonts w:ascii="Times New Roman" w:hAnsi="Times New Roman" w:cs="Times New Roman"/>
              </w:rPr>
              <w:t>1.2. Заказчик обязуется в порядке и на условиях, предусмотренных настоящим Договором, принять и оплатить результат работ, выполненный Подрядчиком по Заказу надлежащим образом и в полном объеме.</w:t>
            </w:r>
          </w:p>
        </w:tc>
        <w:tc>
          <w:tcPr>
            <w:tcW w:w="5239" w:type="dxa"/>
          </w:tcPr>
          <w:p w:rsidR="00DA3439" w:rsidRPr="005F6139" w:rsidRDefault="00923D23" w:rsidP="00674129">
            <w:pPr>
              <w:spacing w:line="276" w:lineRule="auto"/>
              <w:jc w:val="both"/>
              <w:rPr>
                <w:rFonts w:ascii="Times New Roman" w:hAnsi="Times New Roman" w:cs="Times New Roman"/>
              </w:rPr>
            </w:pPr>
            <w:r w:rsidRPr="00923D23">
              <w:rPr>
                <w:rFonts w:ascii="Times New Roman" w:hAnsi="Times New Roman" w:cs="Times New Roman"/>
              </w:rPr>
              <w:t>1.2. Buyurtmachi mazkur Shartnomada nazarda tutilgan tartib va shartlarga muvofiq, Pudratchi tomonidan buyurtmaga asosan to‘liq hajmda va belgilangan tartibda bajarilgan ishlar natijasini qabul qilish va uni to‘lash majburiyatini oladi.</w:t>
            </w:r>
          </w:p>
        </w:tc>
      </w:tr>
      <w:tr w:rsidR="00DA3439" w:rsidRPr="00893DCC" w:rsidTr="005F6139">
        <w:tc>
          <w:tcPr>
            <w:tcW w:w="5239" w:type="dxa"/>
          </w:tcPr>
          <w:p w:rsidR="00145FEE" w:rsidRPr="00145FEE" w:rsidRDefault="00145FEE" w:rsidP="00145FEE">
            <w:pPr>
              <w:spacing w:line="276" w:lineRule="auto"/>
              <w:jc w:val="both"/>
              <w:rPr>
                <w:rFonts w:ascii="Times New Roman" w:hAnsi="Times New Roman" w:cs="Times New Roman"/>
              </w:rPr>
            </w:pPr>
            <w:r w:rsidRPr="00145FEE">
              <w:rPr>
                <w:rFonts w:ascii="Times New Roman" w:hAnsi="Times New Roman" w:cs="Times New Roman"/>
              </w:rPr>
              <w:t>1.3. Работы выполняются на основании подписанных Сторонами Заказов по форме согласно Приложению №3 к настоящему Договору (Форма Заказа) и Техническому заданию к ним.</w:t>
            </w:r>
          </w:p>
          <w:p w:rsidR="004139F7" w:rsidRPr="005F6139" w:rsidRDefault="00145FEE" w:rsidP="00145FEE">
            <w:pPr>
              <w:spacing w:line="276" w:lineRule="auto"/>
              <w:jc w:val="both"/>
              <w:rPr>
                <w:rFonts w:ascii="Times New Roman" w:hAnsi="Times New Roman" w:cs="Times New Roman"/>
              </w:rPr>
            </w:pPr>
            <w:r w:rsidRPr="00145FEE">
              <w:rPr>
                <w:rFonts w:ascii="Times New Roman" w:hAnsi="Times New Roman" w:cs="Times New Roman"/>
              </w:rPr>
              <w:t>1.4. Виды и стоимость Работ определены в Приложении №2, являющемся неотъемлемой частью настоящего Договора.</w:t>
            </w:r>
          </w:p>
        </w:tc>
        <w:tc>
          <w:tcPr>
            <w:tcW w:w="5239" w:type="dxa"/>
          </w:tcPr>
          <w:p w:rsidR="004C59F4" w:rsidRPr="004C59F4" w:rsidRDefault="004C59F4" w:rsidP="004C59F4">
            <w:pPr>
              <w:spacing w:line="276" w:lineRule="auto"/>
              <w:jc w:val="both"/>
              <w:rPr>
                <w:rFonts w:ascii="Times New Roman" w:hAnsi="Times New Roman" w:cs="Times New Roman"/>
              </w:rPr>
            </w:pPr>
            <w:r w:rsidRPr="004C59F4">
              <w:rPr>
                <w:rFonts w:ascii="Times New Roman" w:hAnsi="Times New Roman" w:cs="Times New Roman"/>
              </w:rPr>
              <w:t>1.3. Ishlar, mazkur Shartnomaning 3-ilovasiga (Buyurtma shakli) muvofiq Tomonlar tomonidan imzolangan Buyurtmalar va ularga tegishli Texnik topshiriq asosida bajariladi.</w:t>
            </w:r>
          </w:p>
          <w:p w:rsidR="00DA3439" w:rsidRPr="004C59F4" w:rsidRDefault="004C59F4" w:rsidP="004C59F4">
            <w:pPr>
              <w:spacing w:line="276" w:lineRule="auto"/>
              <w:jc w:val="both"/>
              <w:rPr>
                <w:rFonts w:ascii="Times New Roman" w:hAnsi="Times New Roman" w:cs="Times New Roman"/>
                <w:lang w:val="en-US"/>
              </w:rPr>
            </w:pPr>
            <w:r w:rsidRPr="004C59F4">
              <w:rPr>
                <w:rFonts w:ascii="Times New Roman" w:hAnsi="Times New Roman" w:cs="Times New Roman"/>
                <w:lang w:val="en-US"/>
              </w:rPr>
              <w:t>1.4. Ish turlari va ularning qiymati mazkur Shartnomaning ajralmas qismi hisoblangan 2-ilovada belgilangan.</w:t>
            </w:r>
          </w:p>
        </w:tc>
      </w:tr>
      <w:tr w:rsidR="00CC711B" w:rsidRPr="00893DCC" w:rsidTr="005F6139">
        <w:tc>
          <w:tcPr>
            <w:tcW w:w="5239" w:type="dxa"/>
          </w:tcPr>
          <w:p w:rsidR="0044351A" w:rsidRPr="005F6139" w:rsidRDefault="0044351A" w:rsidP="00AC007A">
            <w:pPr>
              <w:pStyle w:val="11"/>
              <w:numPr>
                <w:ilvl w:val="0"/>
                <w:numId w:val="1"/>
              </w:numPr>
              <w:tabs>
                <w:tab w:val="left" w:pos="426"/>
              </w:tabs>
              <w:spacing w:after="160" w:line="276" w:lineRule="auto"/>
              <w:ind w:left="0" w:firstLine="0"/>
              <w:jc w:val="center"/>
              <w:rPr>
                <w:b/>
                <w:sz w:val="22"/>
                <w:szCs w:val="22"/>
                <w:lang w:val="ru-RU"/>
              </w:rPr>
            </w:pPr>
            <w:r w:rsidRPr="005F6139">
              <w:rPr>
                <w:b/>
                <w:sz w:val="22"/>
                <w:szCs w:val="22"/>
                <w:lang w:val="ru-RU"/>
              </w:rPr>
              <w:t>СТОИМОСТЬ РАБОТ И ПОРЯДОК РАСЧЕТОВ</w:t>
            </w:r>
          </w:p>
          <w:p w:rsidR="00CC711B" w:rsidRPr="005F6139" w:rsidRDefault="00CC711B" w:rsidP="00AC007A">
            <w:pPr>
              <w:tabs>
                <w:tab w:val="left" w:pos="927"/>
              </w:tabs>
              <w:spacing w:line="276" w:lineRule="auto"/>
              <w:rPr>
                <w:rFonts w:ascii="Times New Roman" w:hAnsi="Times New Roman" w:cs="Times New Roman"/>
              </w:rPr>
            </w:pPr>
          </w:p>
        </w:tc>
        <w:tc>
          <w:tcPr>
            <w:tcW w:w="5239" w:type="dxa"/>
          </w:tcPr>
          <w:p w:rsidR="00CC711B" w:rsidRPr="005F6139" w:rsidRDefault="0044351A" w:rsidP="00AC007A">
            <w:pPr>
              <w:spacing w:line="276" w:lineRule="auto"/>
              <w:jc w:val="center"/>
              <w:rPr>
                <w:rFonts w:ascii="Times New Roman" w:hAnsi="Times New Roman" w:cs="Times New Roman"/>
                <w:b/>
                <w:lang w:val="en-US"/>
              </w:rPr>
            </w:pPr>
            <w:r w:rsidRPr="005F6139">
              <w:rPr>
                <w:rFonts w:ascii="Times New Roman" w:hAnsi="Times New Roman" w:cs="Times New Roman"/>
                <w:b/>
                <w:lang w:val="en-US"/>
              </w:rPr>
              <w:t>2.   SHARTNOMANING UMUMIY QIYMATI VA TO'LOV TARTIBI</w:t>
            </w:r>
          </w:p>
        </w:tc>
      </w:tr>
      <w:tr w:rsidR="00CC711B" w:rsidRPr="00893DCC" w:rsidTr="005F6139">
        <w:tc>
          <w:tcPr>
            <w:tcW w:w="5239" w:type="dxa"/>
          </w:tcPr>
          <w:p w:rsidR="00CC711B" w:rsidRPr="005F6139" w:rsidRDefault="00C70109" w:rsidP="00250291">
            <w:pPr>
              <w:pStyle w:val="a4"/>
              <w:tabs>
                <w:tab w:val="left" w:pos="0"/>
              </w:tabs>
              <w:spacing w:before="0" w:beforeAutospacing="0" w:after="160" w:afterAutospacing="0" w:line="276" w:lineRule="auto"/>
              <w:ind w:left="29"/>
              <w:jc w:val="both"/>
              <w:rPr>
                <w:b/>
                <w:sz w:val="22"/>
                <w:szCs w:val="22"/>
              </w:rPr>
            </w:pPr>
            <w:r w:rsidRPr="005F6139">
              <w:rPr>
                <w:sz w:val="22"/>
                <w:szCs w:val="22"/>
              </w:rPr>
              <w:lastRenderedPageBreak/>
              <w:t xml:space="preserve">2.1. </w:t>
            </w:r>
            <w:r w:rsidR="0044351A" w:rsidRPr="005F6139">
              <w:rPr>
                <w:sz w:val="22"/>
                <w:szCs w:val="22"/>
              </w:rPr>
              <w:t xml:space="preserve">Предварительная общая сумма Договора составляет не более </w:t>
            </w:r>
            <w:r w:rsidR="00250291">
              <w:rPr>
                <w:sz w:val="22"/>
                <w:szCs w:val="22"/>
              </w:rPr>
              <w:t>…</w:t>
            </w:r>
            <w:proofErr w:type="gramStart"/>
            <w:r w:rsidR="00250291">
              <w:rPr>
                <w:sz w:val="22"/>
                <w:szCs w:val="22"/>
              </w:rPr>
              <w:t>…….</w:t>
            </w:r>
            <w:proofErr w:type="gramEnd"/>
            <w:r w:rsidR="00F011BC" w:rsidRPr="005F6139">
              <w:rPr>
                <w:sz w:val="22"/>
                <w:szCs w:val="22"/>
              </w:rPr>
              <w:t xml:space="preserve"> </w:t>
            </w:r>
            <w:r w:rsidRPr="005F6139">
              <w:rPr>
                <w:sz w:val="22"/>
                <w:szCs w:val="22"/>
              </w:rPr>
              <w:t xml:space="preserve">с учетом НДС </w:t>
            </w:r>
          </w:p>
        </w:tc>
        <w:tc>
          <w:tcPr>
            <w:tcW w:w="5239" w:type="dxa"/>
          </w:tcPr>
          <w:p w:rsidR="00E01FD8" w:rsidRPr="00E449C5" w:rsidRDefault="00E32863" w:rsidP="00F011BC">
            <w:pPr>
              <w:spacing w:line="276" w:lineRule="auto"/>
              <w:jc w:val="both"/>
              <w:rPr>
                <w:rFonts w:ascii="Times New Roman" w:hAnsi="Times New Roman" w:cs="Times New Roman"/>
                <w:lang w:val="en-US"/>
              </w:rPr>
            </w:pPr>
            <w:r w:rsidRPr="00E449C5">
              <w:rPr>
                <w:rFonts w:ascii="Times New Roman" w:hAnsi="Times New Roman" w:cs="Times New Roman"/>
                <w:lang w:val="en-US"/>
              </w:rPr>
              <w:t>2.1.</w:t>
            </w:r>
            <w:r w:rsidRPr="00E449C5">
              <w:rPr>
                <w:rFonts w:ascii="Times New Roman" w:hAnsi="Times New Roman" w:cs="Times New Roman"/>
                <w:lang w:val="en-US"/>
              </w:rPr>
              <w:tab/>
            </w:r>
            <w:r w:rsidRPr="005F6139">
              <w:rPr>
                <w:rFonts w:ascii="Times New Roman" w:hAnsi="Times New Roman" w:cs="Times New Roman"/>
                <w:lang w:val="en-US"/>
              </w:rPr>
              <w:t>Shartnomaning</w:t>
            </w:r>
            <w:r w:rsidRPr="00E449C5">
              <w:rPr>
                <w:rFonts w:ascii="Times New Roman" w:hAnsi="Times New Roman" w:cs="Times New Roman"/>
                <w:lang w:val="en-US"/>
              </w:rPr>
              <w:t xml:space="preserve"> </w:t>
            </w:r>
            <w:r w:rsidRPr="005F6139">
              <w:rPr>
                <w:rFonts w:ascii="Times New Roman" w:hAnsi="Times New Roman" w:cs="Times New Roman"/>
                <w:lang w:val="en-US"/>
              </w:rPr>
              <w:t>dastlabki</w:t>
            </w:r>
            <w:r w:rsidRPr="00E449C5">
              <w:rPr>
                <w:rFonts w:ascii="Times New Roman" w:hAnsi="Times New Roman" w:cs="Times New Roman"/>
                <w:lang w:val="en-US"/>
              </w:rPr>
              <w:t xml:space="preserve"> </w:t>
            </w:r>
            <w:r w:rsidRPr="005F6139">
              <w:rPr>
                <w:rFonts w:ascii="Times New Roman" w:hAnsi="Times New Roman" w:cs="Times New Roman"/>
                <w:lang w:val="en-US"/>
              </w:rPr>
              <w:t>umumiy</w:t>
            </w:r>
            <w:r w:rsidRPr="00E449C5">
              <w:rPr>
                <w:rFonts w:ascii="Times New Roman" w:hAnsi="Times New Roman" w:cs="Times New Roman"/>
                <w:lang w:val="en-US"/>
              </w:rPr>
              <w:t xml:space="preserve"> </w:t>
            </w:r>
            <w:r w:rsidRPr="005F6139">
              <w:rPr>
                <w:rFonts w:ascii="Times New Roman" w:hAnsi="Times New Roman" w:cs="Times New Roman"/>
                <w:lang w:val="en-US"/>
              </w:rPr>
              <w:t>summasi</w:t>
            </w:r>
            <w:r w:rsidR="00C70109" w:rsidRPr="00E449C5">
              <w:rPr>
                <w:rFonts w:ascii="Times New Roman" w:hAnsi="Times New Roman" w:cs="Times New Roman"/>
                <w:lang w:val="en-US"/>
              </w:rPr>
              <w:t xml:space="preserve">  </w:t>
            </w:r>
            <w:r w:rsidRPr="00E449C5">
              <w:rPr>
                <w:rFonts w:ascii="Times New Roman" w:hAnsi="Times New Roman" w:cs="Times New Roman"/>
                <w:lang w:val="en-US"/>
              </w:rPr>
              <w:t xml:space="preserve"> </w:t>
            </w:r>
          </w:p>
          <w:p w:rsidR="00CC711B" w:rsidRPr="00E449C5" w:rsidRDefault="00250291" w:rsidP="00F011BC">
            <w:pPr>
              <w:spacing w:line="276" w:lineRule="auto"/>
              <w:jc w:val="both"/>
              <w:rPr>
                <w:rFonts w:ascii="Times New Roman" w:hAnsi="Times New Roman" w:cs="Times New Roman"/>
                <w:lang w:val="en-US"/>
              </w:rPr>
            </w:pPr>
            <w:r w:rsidRPr="00E449C5">
              <w:rPr>
                <w:rFonts w:ascii="Times New Roman" w:hAnsi="Times New Roman" w:cs="Times New Roman"/>
                <w:lang w:val="en-US"/>
              </w:rPr>
              <w:t>…….</w:t>
            </w:r>
            <w:r w:rsidR="00F011BC" w:rsidRPr="00E449C5">
              <w:rPr>
                <w:rFonts w:ascii="Times New Roman" w:hAnsi="Times New Roman" w:cs="Times New Roman"/>
                <w:lang w:val="en-US"/>
              </w:rPr>
              <w:t xml:space="preserve"> </w:t>
            </w:r>
            <w:r w:rsidR="00E32863" w:rsidRPr="005F6139">
              <w:rPr>
                <w:rFonts w:ascii="Times New Roman" w:hAnsi="Times New Roman" w:cs="Times New Roman"/>
                <w:b/>
                <w:lang w:val="en-US"/>
              </w:rPr>
              <w:t>QQSni</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hisobga</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olgan</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holda</w:t>
            </w:r>
            <w:r w:rsidR="00E32863" w:rsidRPr="00E449C5">
              <w:rPr>
                <w:rFonts w:ascii="Times New Roman" w:hAnsi="Times New Roman" w:cs="Times New Roman"/>
                <w:lang w:val="en-US"/>
              </w:rPr>
              <w:t xml:space="preserve"> </w:t>
            </w:r>
          </w:p>
        </w:tc>
      </w:tr>
      <w:tr w:rsidR="0044351A" w:rsidRPr="005F6139" w:rsidTr="005F6139">
        <w:tc>
          <w:tcPr>
            <w:tcW w:w="5239" w:type="dxa"/>
          </w:tcPr>
          <w:p w:rsidR="0044351A" w:rsidRPr="005F6139" w:rsidRDefault="00145FEE" w:rsidP="00F011BC">
            <w:pPr>
              <w:spacing w:line="276" w:lineRule="auto"/>
              <w:jc w:val="both"/>
              <w:rPr>
                <w:rFonts w:ascii="Times New Roman" w:hAnsi="Times New Roman" w:cs="Times New Roman"/>
              </w:rPr>
            </w:pPr>
            <w:r w:rsidRPr="00145FEE">
              <w:rPr>
                <w:rFonts w:ascii="Times New Roman" w:hAnsi="Times New Roman" w:cs="Times New Roman"/>
              </w:rPr>
              <w:t>2.2.</w:t>
            </w:r>
            <w:r w:rsidRPr="00145FEE">
              <w:rPr>
                <w:rFonts w:ascii="Times New Roman" w:hAnsi="Times New Roman" w:cs="Times New Roman"/>
              </w:rPr>
              <w:tab/>
              <w:t>Расчетная стоимость работ согласно Приложению №2 к настоящему Договору является фиксированной на весь период действия настоящего Договора и не подлежит увеличению, и включает в себя расходы Подрядчика, а также компенсацию всех издержек Подрядчика, связанных с исполнением обязательств по Заказу в соответствии с условиями настоящего Договора.</w:t>
            </w:r>
          </w:p>
        </w:tc>
        <w:tc>
          <w:tcPr>
            <w:tcW w:w="5239" w:type="dxa"/>
          </w:tcPr>
          <w:p w:rsidR="0044351A" w:rsidRPr="005F6139" w:rsidRDefault="004C59F4" w:rsidP="00145FEE">
            <w:pPr>
              <w:spacing w:line="276" w:lineRule="auto"/>
              <w:jc w:val="both"/>
              <w:rPr>
                <w:rFonts w:ascii="Times New Roman" w:hAnsi="Times New Roman" w:cs="Times New Roman"/>
              </w:rPr>
            </w:pPr>
            <w:r w:rsidRPr="004C59F4">
              <w:rPr>
                <w:rFonts w:ascii="Times New Roman" w:hAnsi="Times New Roman" w:cs="Times New Roman"/>
              </w:rPr>
              <w:t>2.2. Mazkur Shartnomaning 2-ilovasiga muvofiq belgilangan hisobiy ish qiymati mazkur Shartnomaning butun amal qilish davri davomida qat’iy belgilangan bo‘lib, oshirilishga yo‘l qo‘yilmaydi hamda Pudratchining xarajatlarini, shuningdek, mazkur Shartnoma shartlariga muvofiq Buyurtma bo‘yicha majburiyatlarni bajarish bilan bog‘liq barcha chiqimlarini o‘z ichiga oladi.</w:t>
            </w:r>
          </w:p>
        </w:tc>
      </w:tr>
      <w:tr w:rsidR="0044351A" w:rsidRPr="005F6139" w:rsidTr="005F6139">
        <w:tc>
          <w:tcPr>
            <w:tcW w:w="5239" w:type="dxa"/>
          </w:tcPr>
          <w:p w:rsidR="0044351A" w:rsidRPr="005F6139" w:rsidRDefault="00145FEE" w:rsidP="00085B18">
            <w:pPr>
              <w:spacing w:line="276" w:lineRule="auto"/>
              <w:jc w:val="both"/>
              <w:rPr>
                <w:rFonts w:ascii="Times New Roman" w:hAnsi="Times New Roman" w:cs="Times New Roman"/>
              </w:rPr>
            </w:pPr>
            <w:r w:rsidRPr="00145FEE">
              <w:rPr>
                <w:rFonts w:ascii="Times New Roman" w:hAnsi="Times New Roman" w:cs="Times New Roman"/>
              </w:rPr>
              <w:t>2.3.</w:t>
            </w:r>
            <w:r w:rsidRPr="00145FEE">
              <w:rPr>
                <w:rFonts w:ascii="Times New Roman" w:hAnsi="Times New Roman" w:cs="Times New Roman"/>
              </w:rPr>
              <w:tab/>
              <w:t>Заказчик осуществляет оплату работ Подрядчику по настоящему Договору в безналичной форме на банковский счет Подрядчику в следующем порядке:</w:t>
            </w:r>
          </w:p>
        </w:tc>
        <w:tc>
          <w:tcPr>
            <w:tcW w:w="5239" w:type="dxa"/>
          </w:tcPr>
          <w:p w:rsidR="0044351A" w:rsidRPr="005F6139" w:rsidRDefault="004C59F4" w:rsidP="00085B18">
            <w:pPr>
              <w:spacing w:line="276" w:lineRule="auto"/>
              <w:jc w:val="both"/>
              <w:rPr>
                <w:rFonts w:ascii="Times New Roman" w:hAnsi="Times New Roman" w:cs="Times New Roman"/>
                <w:lang w:val="uz-Latn-UZ"/>
              </w:rPr>
            </w:pPr>
            <w:r w:rsidRPr="004C59F4">
              <w:rPr>
                <w:rFonts w:ascii="Times New Roman" w:hAnsi="Times New Roman" w:cs="Times New Roman"/>
                <w:lang w:val="uz-Latn-UZ"/>
              </w:rPr>
              <w:t>2.3. Buyurtmachi mazkur Shartnoma bo‘yicha Pudratchiga to‘lovni naqd pulsiz shaklda, Pudratchining bank hisob raqamiga quyidagi tartibda amalga oshiradi:</w:t>
            </w:r>
          </w:p>
        </w:tc>
      </w:tr>
      <w:tr w:rsidR="0044351A" w:rsidRPr="00893DCC" w:rsidTr="005F6139">
        <w:tc>
          <w:tcPr>
            <w:tcW w:w="5239" w:type="dxa"/>
          </w:tcPr>
          <w:p w:rsidR="003623FA" w:rsidRPr="005F6139" w:rsidRDefault="00145FEE" w:rsidP="00AC007A">
            <w:pPr>
              <w:spacing w:line="276" w:lineRule="auto"/>
              <w:rPr>
                <w:rFonts w:ascii="Times New Roman" w:hAnsi="Times New Roman" w:cs="Times New Roman"/>
                <w:lang w:val="uz-Latn-UZ"/>
              </w:rPr>
            </w:pPr>
            <w:r w:rsidRPr="00145FEE">
              <w:rPr>
                <w:rFonts w:ascii="Times New Roman" w:hAnsi="Times New Roman" w:cs="Times New Roman"/>
                <w:lang w:val="uz-Cyrl-UZ"/>
              </w:rPr>
              <w:t>2.3.1. Проектно-изыскательные работы и услуги по разработке проектно-сметной документации для организации ВОЛС (ПИР/ПСД): 15% (пятнадцать процентов) от суммы 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специальном информационном портале</w:t>
            </w:r>
            <w:r w:rsidR="004C59F4">
              <w:rPr>
                <w:rFonts w:ascii="Times New Roman" w:hAnsi="Times New Roman" w:cs="Times New Roman"/>
                <w:lang w:val="uz-Cyrl-UZ"/>
              </w:rPr>
              <w:t>.</w:t>
            </w:r>
            <w:r w:rsidRPr="00145FEE">
              <w:rPr>
                <w:rFonts w:ascii="Times New Roman" w:hAnsi="Times New Roman" w:cs="Times New Roman"/>
                <w:lang w:val="uz-Cyrl-UZ"/>
              </w:rPr>
              <w:t xml:space="preserve"> </w:t>
            </w:r>
          </w:p>
        </w:tc>
        <w:tc>
          <w:tcPr>
            <w:tcW w:w="5239" w:type="dxa"/>
          </w:tcPr>
          <w:p w:rsidR="0044351A" w:rsidRPr="005F6139" w:rsidRDefault="004C59F4" w:rsidP="003F33B9">
            <w:pPr>
              <w:spacing w:line="276" w:lineRule="auto"/>
              <w:rPr>
                <w:rFonts w:ascii="Times New Roman" w:hAnsi="Times New Roman" w:cs="Times New Roman"/>
                <w:lang w:val="uz-Latn-UZ"/>
              </w:rPr>
            </w:pPr>
            <w:r w:rsidRPr="004C59F4">
              <w:rPr>
                <w:rFonts w:ascii="Times New Roman" w:hAnsi="Times New Roman" w:cs="Times New Roman"/>
                <w:lang w:val="uz-Latn-UZ"/>
              </w:rPr>
              <w:t>2.3.1. OTALni tashkil etish bo‘yicha loyiha-qidiruv ishlari (LQI) va loyiha-smeta hujjatlarini (LSH) ishlab chiqish xizmatlari uchun: Buyurtma summasining 15% (o‘n besh foizi) miqdorida to‘lov Tomonlar tomonidan Buyurtma imzolanganidan va mazkur Shartnoma haqida ma’lumot Maxsus axborot portalidagi Shartnomalar yagona reyestrida joylashtirilganidan so‘ng 10 (o‘n) bank kuni ichida amalga oshiriladi.</w:t>
            </w:r>
          </w:p>
        </w:tc>
      </w:tr>
      <w:tr w:rsidR="0044351A" w:rsidRPr="00893DCC" w:rsidTr="005F6139">
        <w:tc>
          <w:tcPr>
            <w:tcW w:w="5239" w:type="dxa"/>
          </w:tcPr>
          <w:p w:rsidR="002D0464" w:rsidRPr="005F6139" w:rsidRDefault="00145FEE" w:rsidP="00401C6A">
            <w:pPr>
              <w:spacing w:line="276" w:lineRule="auto"/>
              <w:jc w:val="both"/>
              <w:rPr>
                <w:rFonts w:ascii="Times New Roman" w:hAnsi="Times New Roman" w:cs="Times New Roman"/>
                <w:lang w:val="uz-Latn-UZ"/>
              </w:rPr>
            </w:pPr>
            <w:r w:rsidRPr="00145FEE">
              <w:rPr>
                <w:rFonts w:ascii="Times New Roman" w:hAnsi="Times New Roman" w:cs="Times New Roman"/>
                <w:lang w:val="uz-Latn-UZ"/>
              </w:rPr>
              <w:t>2.3.2. Окончательный расчет, производится по факту оказания услуг на основании положительного экспертного заключения на ПСД подтвержденной в информационной системе Shaffof Qurilish и с предоставлением подписанных сторонами акта выполненных работ, и счет фактуры, по соответствующему Заказу, в течение 10 (десяти) банковских дней с момента подписания Сторонами Акта выполненных работ и счет фактуры.</w:t>
            </w:r>
          </w:p>
        </w:tc>
        <w:tc>
          <w:tcPr>
            <w:tcW w:w="5239" w:type="dxa"/>
          </w:tcPr>
          <w:p w:rsidR="0044351A" w:rsidRPr="005F6139" w:rsidRDefault="004C59F4" w:rsidP="00401C6A">
            <w:pPr>
              <w:jc w:val="both"/>
              <w:rPr>
                <w:rFonts w:ascii="Times New Roman" w:hAnsi="Times New Roman" w:cs="Times New Roman"/>
                <w:lang w:val="uz-Latn-UZ"/>
              </w:rPr>
            </w:pPr>
            <w:r w:rsidRPr="004C59F4">
              <w:rPr>
                <w:rFonts w:ascii="Times New Roman" w:hAnsi="Times New Roman" w:cs="Times New Roman"/>
                <w:lang w:val="uz-Latn-UZ"/>
              </w:rPr>
              <w:t>2.3.2. Yakuniy hisob-kitob xizmatlar ko‘rsatilganidan so‘ng, LSH bo‘yicha ijobiy ekspert xulosasi Shaffof Qurilish axborot tizimida tasdiqlangani va tegishli Buyurtma bo‘yicha Tomonlar tomonidan imzolangan bajarilgan ishlar dalolatnomasi hamda hisob-faktura taqdim etilganidan so‘ng, ushbu hujjatlar Tomonlar tomonidan imzolangan kundan boshlab 10 (o‘n) bank kuni ichida amalga oshiriladi.</w:t>
            </w:r>
          </w:p>
        </w:tc>
      </w:tr>
      <w:tr w:rsidR="0044351A" w:rsidRPr="00893DCC" w:rsidTr="005F6139">
        <w:tc>
          <w:tcPr>
            <w:tcW w:w="5239" w:type="dxa"/>
          </w:tcPr>
          <w:p w:rsidR="0044351A" w:rsidRPr="00145FEE" w:rsidRDefault="00145FEE" w:rsidP="00893DCC">
            <w:pPr>
              <w:spacing w:line="276" w:lineRule="auto"/>
              <w:rPr>
                <w:rFonts w:ascii="Times New Roman" w:hAnsi="Times New Roman" w:cs="Times New Roman"/>
              </w:rPr>
            </w:pPr>
            <w:r w:rsidRPr="00145FEE">
              <w:rPr>
                <w:rFonts w:ascii="Times New Roman" w:hAnsi="Times New Roman" w:cs="Times New Roman"/>
              </w:rPr>
              <w:t>2.3.3. Комплекс строительно-монтажных работ по организации линии ВОЛС (СМР) и «Работы и услуги по ле</w:t>
            </w:r>
            <w:r w:rsidR="00893DCC">
              <w:rPr>
                <w:rFonts w:ascii="Times New Roman" w:hAnsi="Times New Roman" w:cs="Times New Roman"/>
              </w:rPr>
              <w:t>гализации и регистрации ВОЛС»: 2</w:t>
            </w:r>
            <w:r w:rsidRPr="00145FEE">
              <w:rPr>
                <w:rFonts w:ascii="Times New Roman" w:hAnsi="Times New Roman" w:cs="Times New Roman"/>
              </w:rPr>
              <w:t>0% (</w:t>
            </w:r>
            <w:r w:rsidR="00893DCC">
              <w:rPr>
                <w:rFonts w:ascii="Times New Roman" w:hAnsi="Times New Roman" w:cs="Times New Roman"/>
              </w:rPr>
              <w:t xml:space="preserve">двадцать </w:t>
            </w:r>
            <w:r w:rsidRPr="00145FEE">
              <w:rPr>
                <w:rFonts w:ascii="Times New Roman" w:hAnsi="Times New Roman" w:cs="Times New Roman"/>
              </w:rPr>
              <w:t>процентов) от суммы 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специальном информационном портале.</w:t>
            </w:r>
          </w:p>
        </w:tc>
        <w:tc>
          <w:tcPr>
            <w:tcW w:w="5239" w:type="dxa"/>
          </w:tcPr>
          <w:p w:rsidR="004139F7" w:rsidRPr="005F6139" w:rsidRDefault="004C59F4" w:rsidP="00893DCC">
            <w:pPr>
              <w:spacing w:line="276" w:lineRule="auto"/>
              <w:rPr>
                <w:rFonts w:ascii="Times New Roman" w:hAnsi="Times New Roman" w:cs="Times New Roman"/>
                <w:lang w:val="uz-Latn-UZ"/>
              </w:rPr>
            </w:pPr>
            <w:r w:rsidRPr="004C59F4">
              <w:rPr>
                <w:rFonts w:ascii="Times New Roman" w:hAnsi="Times New Roman" w:cs="Times New Roman"/>
                <w:lang w:val="uz-Latn-UZ"/>
              </w:rPr>
              <w:t>2.3.3. OTAL liniyasini tashkil etish bo‘yicha qurilish-montaj ishlarining majmuasi (QMI) hamda OTALni legallashtirish va ro‘yxatdan o‘tkazish bo‘yicha ishlar va xizmatl</w:t>
            </w:r>
            <w:r w:rsidR="00893DCC">
              <w:rPr>
                <w:rFonts w:ascii="Times New Roman" w:hAnsi="Times New Roman" w:cs="Times New Roman"/>
                <w:lang w:val="uz-Latn-UZ"/>
              </w:rPr>
              <w:t>ar uchun: Buyurtma summasining 2</w:t>
            </w:r>
            <w:r w:rsidRPr="004C59F4">
              <w:rPr>
                <w:rFonts w:ascii="Times New Roman" w:hAnsi="Times New Roman" w:cs="Times New Roman"/>
                <w:lang w:val="uz-Latn-UZ"/>
              </w:rPr>
              <w:t>0% (</w:t>
            </w:r>
            <w:r w:rsidR="00893DCC">
              <w:rPr>
                <w:rFonts w:ascii="Times New Roman" w:hAnsi="Times New Roman" w:cs="Times New Roman"/>
                <w:lang w:val="uz-Latn-UZ"/>
              </w:rPr>
              <w:t>yigirma</w:t>
            </w:r>
            <w:r w:rsidR="00893DCC" w:rsidRPr="00893DCC">
              <w:rPr>
                <w:rFonts w:ascii="Times New Roman" w:hAnsi="Times New Roman" w:cs="Times New Roman"/>
                <w:lang w:val="uz-Latn-UZ"/>
              </w:rPr>
              <w:t xml:space="preserve"> </w:t>
            </w:r>
            <w:r w:rsidRPr="004C59F4">
              <w:rPr>
                <w:rFonts w:ascii="Times New Roman" w:hAnsi="Times New Roman" w:cs="Times New Roman"/>
                <w:lang w:val="uz-Latn-UZ"/>
              </w:rPr>
              <w:t>foizi) miqdorida to‘lov Tomonlar tomonidan Buyurtma imzolanganidan va mazkur Shartnoma haqida ma’lumot Maxsus axborot portalidagi Shartnomalar yagona reyestrida joylashtirilganidan so‘ng 10 (o‘n) bank kuni ichida amalga oshiriladi.</w:t>
            </w:r>
          </w:p>
        </w:tc>
      </w:tr>
      <w:tr w:rsidR="003623FA" w:rsidRPr="00145FEE" w:rsidTr="005F6139">
        <w:tc>
          <w:tcPr>
            <w:tcW w:w="5239" w:type="dxa"/>
          </w:tcPr>
          <w:p w:rsidR="003623FA" w:rsidRPr="005F6139" w:rsidRDefault="00145FEE" w:rsidP="00F36022">
            <w:pPr>
              <w:tabs>
                <w:tab w:val="left" w:pos="426"/>
              </w:tabs>
              <w:jc w:val="both"/>
              <w:rPr>
                <w:rFonts w:ascii="Times New Roman" w:hAnsi="Times New Roman" w:cs="Times New Roman"/>
                <w:kern w:val="24"/>
              </w:rPr>
            </w:pPr>
            <w:r w:rsidRPr="00145FEE">
              <w:rPr>
                <w:rFonts w:ascii="Times New Roman" w:hAnsi="Times New Roman" w:cs="Times New Roman"/>
                <w:kern w:val="24"/>
              </w:rPr>
              <w:t>2.3.4. Окончательный расчет, производится по факту оказания услуг/работ, на основании подписанного Сторонами акта выполненных работ и счет-фактур, а также предоставления всех необходимых документов по легализации и регистрации ВОЛС, по соответствующему Заказу, в течение 10 (десяти) банковских дней с момента подписания Сторонами Акта выполненных работ и счет фактуры.</w:t>
            </w:r>
          </w:p>
        </w:tc>
        <w:tc>
          <w:tcPr>
            <w:tcW w:w="5239" w:type="dxa"/>
          </w:tcPr>
          <w:p w:rsidR="00F16897" w:rsidRPr="005F6139" w:rsidRDefault="004C59F4" w:rsidP="00AC007A">
            <w:pPr>
              <w:spacing w:line="276" w:lineRule="auto"/>
              <w:rPr>
                <w:rFonts w:ascii="Times New Roman" w:hAnsi="Times New Roman" w:cs="Times New Roman"/>
                <w:lang w:val="uz-Latn-UZ"/>
              </w:rPr>
            </w:pPr>
            <w:r w:rsidRPr="004C59F4">
              <w:rPr>
                <w:rFonts w:ascii="Times New Roman" w:hAnsi="Times New Roman" w:cs="Times New Roman"/>
                <w:lang w:val="uz-Latn-UZ"/>
              </w:rPr>
              <w:t>2.3.4. Yakuniy hisob-kitob xizmatlar/ishlar ko‘rsatilganidan so‘ng, tegishli Buyurtma bo‘yicha Tomonlar tomonidan imzolangan bajarilgan ishlar dalolatnomasi va hisob-fakturalar, shuningdek OTALni legallashtirish va ro‘yxatdan o‘tkazish bo‘yicha barcha zarur hujjatlar taqdim etilganidan so‘ng, mazkur dalolatnoma va hisob-faktura Tomonlar tomonidan imzolangan kundan boshlab 10 (o‘n) bank kuni ichida amalga oshiriladi.</w:t>
            </w:r>
          </w:p>
        </w:tc>
      </w:tr>
      <w:tr w:rsidR="003623FA" w:rsidRPr="00893DCC" w:rsidTr="005F6139">
        <w:tc>
          <w:tcPr>
            <w:tcW w:w="5239" w:type="dxa"/>
          </w:tcPr>
          <w:p w:rsidR="00145FEE" w:rsidRPr="00145FEE" w:rsidRDefault="00145FEE" w:rsidP="00145FEE">
            <w:pPr>
              <w:spacing w:line="276" w:lineRule="auto"/>
              <w:rPr>
                <w:rFonts w:ascii="Times New Roman" w:hAnsi="Times New Roman" w:cs="Times New Roman"/>
                <w:lang w:val="uz-Latn-UZ"/>
              </w:rPr>
            </w:pPr>
            <w:r w:rsidRPr="00145FEE">
              <w:rPr>
                <w:rFonts w:ascii="Times New Roman" w:hAnsi="Times New Roman" w:cs="Times New Roman"/>
                <w:lang w:val="uz-Latn-UZ"/>
              </w:rPr>
              <w:t>2.4. Заказчик вправе:</w:t>
            </w:r>
          </w:p>
          <w:p w:rsidR="00145FEE" w:rsidRPr="00145FEE" w:rsidRDefault="00145FEE" w:rsidP="00145FEE">
            <w:pPr>
              <w:spacing w:line="276" w:lineRule="auto"/>
              <w:rPr>
                <w:rFonts w:ascii="Times New Roman" w:hAnsi="Times New Roman" w:cs="Times New Roman"/>
                <w:lang w:val="uz-Latn-UZ"/>
              </w:rPr>
            </w:pPr>
            <w:r w:rsidRPr="00145FEE">
              <w:rPr>
                <w:rFonts w:ascii="Times New Roman" w:hAnsi="Times New Roman" w:cs="Times New Roman"/>
                <w:lang w:val="uz-Latn-UZ"/>
              </w:rPr>
              <w:lastRenderedPageBreak/>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соответствующему Заказу;</w:t>
            </w:r>
          </w:p>
          <w:p w:rsidR="00145FEE" w:rsidRPr="00145FEE" w:rsidRDefault="00145FEE" w:rsidP="00145FEE">
            <w:pPr>
              <w:spacing w:line="276" w:lineRule="auto"/>
              <w:rPr>
                <w:rFonts w:ascii="Times New Roman" w:hAnsi="Times New Roman" w:cs="Times New Roman"/>
                <w:lang w:val="uz-Latn-UZ"/>
              </w:rPr>
            </w:pPr>
            <w:r w:rsidRPr="00145FEE">
              <w:rPr>
                <w:rFonts w:ascii="Times New Roman" w:hAnsi="Times New Roman" w:cs="Times New Roman"/>
                <w:lang w:val="uz-Latn-UZ"/>
              </w:rPr>
              <w:t xml:space="preserve">б) не производить оплату по исполненному Подрядчиком Заказу в случаях, когда имеется задолженность Подрядчика в связи с просрочкой выполнения работ по другим Заказам </w:t>
            </w:r>
          </w:p>
          <w:p w:rsidR="003623FA" w:rsidRPr="005F6139" w:rsidRDefault="00145FEE" w:rsidP="00145FEE">
            <w:pPr>
              <w:spacing w:line="276" w:lineRule="auto"/>
              <w:rPr>
                <w:rFonts w:ascii="Times New Roman" w:hAnsi="Times New Roman" w:cs="Times New Roman"/>
                <w:lang w:val="uz-Latn-UZ"/>
              </w:rPr>
            </w:pPr>
            <w:r w:rsidRPr="00145FEE">
              <w:rPr>
                <w:rFonts w:ascii="Times New Roman" w:hAnsi="Times New Roman" w:cs="Times New Roman"/>
                <w:lang w:val="uz-Latn-UZ"/>
              </w:rPr>
              <w:t>и другим договорам, заключенных между Сторонами.</w:t>
            </w:r>
          </w:p>
        </w:tc>
        <w:tc>
          <w:tcPr>
            <w:tcW w:w="5239" w:type="dxa"/>
          </w:tcPr>
          <w:p w:rsidR="003623FA" w:rsidRDefault="004C59F4" w:rsidP="00AC007A">
            <w:pPr>
              <w:spacing w:line="276" w:lineRule="auto"/>
              <w:rPr>
                <w:rFonts w:ascii="Times New Roman" w:hAnsi="Times New Roman" w:cs="Times New Roman"/>
                <w:lang w:val="uz-Latn-UZ"/>
              </w:rPr>
            </w:pPr>
            <w:r w:rsidRPr="004C59F4">
              <w:rPr>
                <w:rFonts w:ascii="Times New Roman" w:hAnsi="Times New Roman" w:cs="Times New Roman"/>
                <w:lang w:val="uz-Latn-UZ"/>
              </w:rPr>
              <w:lastRenderedPageBreak/>
              <w:t>2.4. Buyurtmachi quyidagi huquqlarga ega:</w:t>
            </w:r>
          </w:p>
          <w:p w:rsidR="0055798D" w:rsidRDefault="0055798D" w:rsidP="00AC007A">
            <w:pPr>
              <w:spacing w:line="276" w:lineRule="auto"/>
              <w:rPr>
                <w:rFonts w:ascii="Times New Roman" w:hAnsi="Times New Roman" w:cs="Times New Roman"/>
                <w:lang w:val="uz-Latn-UZ"/>
              </w:rPr>
            </w:pPr>
          </w:p>
          <w:p w:rsidR="0055798D" w:rsidRPr="0055798D" w:rsidRDefault="0055798D" w:rsidP="0055798D">
            <w:pPr>
              <w:spacing w:line="276" w:lineRule="auto"/>
              <w:rPr>
                <w:rFonts w:ascii="Times New Roman" w:hAnsi="Times New Roman" w:cs="Times New Roman"/>
                <w:lang w:val="uz-Latn-UZ"/>
              </w:rPr>
            </w:pPr>
            <w:r w:rsidRPr="0055798D">
              <w:rPr>
                <w:rFonts w:ascii="Times New Roman" w:hAnsi="Times New Roman" w:cs="Times New Roman"/>
                <w:lang w:val="uz-Latn-UZ"/>
              </w:rPr>
              <w:lastRenderedPageBreak/>
              <w:t>a) Pudratchi tomonidan tegishli Buyurtma bo‘yicha ishlarni kechiktirib bajargan holatlarda, bajarilgan ishlar dalolatnomasi bo‘yicha to‘lov muddatini bir tomonlama tartibda, kechikish davriga mutanosib tarzda uzaytirish huquqiga ega;</w:t>
            </w:r>
          </w:p>
          <w:p w:rsidR="0055798D" w:rsidRPr="0055798D" w:rsidRDefault="0055798D" w:rsidP="0055798D">
            <w:pPr>
              <w:spacing w:line="276" w:lineRule="auto"/>
              <w:rPr>
                <w:rFonts w:ascii="Times New Roman" w:hAnsi="Times New Roman" w:cs="Times New Roman"/>
                <w:lang w:val="uz-Latn-UZ"/>
              </w:rPr>
            </w:pPr>
          </w:p>
          <w:p w:rsidR="0055798D" w:rsidRPr="004C59F4" w:rsidRDefault="0055798D" w:rsidP="0055798D">
            <w:pPr>
              <w:spacing w:line="276" w:lineRule="auto"/>
              <w:rPr>
                <w:rFonts w:ascii="Times New Roman" w:hAnsi="Times New Roman" w:cs="Times New Roman"/>
                <w:lang w:val="uz-Latn-UZ"/>
              </w:rPr>
            </w:pPr>
            <w:r w:rsidRPr="0055798D">
              <w:rPr>
                <w:rFonts w:ascii="Times New Roman" w:hAnsi="Times New Roman" w:cs="Times New Roman"/>
                <w:lang w:val="uz-Latn-UZ"/>
              </w:rPr>
              <w:t>b) Agar Pudratchining boshqa Buyurtmalar va Tomonlar o‘rtasida tuzilgan boshqa shartnomalar bo‘yicha ishlarni bajarmaslik yoki kechiktirib bajarish oqibatida qarzdorligi mavjud bo‘lsa, bunday holda bajarilgan Buyurtma bo‘yicha to‘lovni amalga oshirmaslik huquqiga ega.</w:t>
            </w:r>
          </w:p>
        </w:tc>
      </w:tr>
      <w:tr w:rsidR="003623FA" w:rsidRPr="00893DCC" w:rsidTr="005F6139">
        <w:tc>
          <w:tcPr>
            <w:tcW w:w="5239" w:type="dxa"/>
          </w:tcPr>
          <w:p w:rsidR="00430117" w:rsidRPr="005F6139" w:rsidRDefault="00145FEE" w:rsidP="00401C6A">
            <w:pPr>
              <w:spacing w:line="276" w:lineRule="auto"/>
              <w:jc w:val="both"/>
              <w:rPr>
                <w:rFonts w:ascii="Times New Roman" w:hAnsi="Times New Roman" w:cs="Times New Roman"/>
                <w:lang w:val="uz-Latn-UZ"/>
              </w:rPr>
            </w:pPr>
            <w:r w:rsidRPr="00145FEE">
              <w:rPr>
                <w:rFonts w:ascii="Times New Roman" w:hAnsi="Times New Roman" w:cs="Times New Roman"/>
                <w:lang w:val="uz-Latn-UZ"/>
              </w:rPr>
              <w:lastRenderedPageBreak/>
              <w:t>2.5.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tc>
        <w:tc>
          <w:tcPr>
            <w:tcW w:w="5239" w:type="dxa"/>
          </w:tcPr>
          <w:p w:rsidR="003623FA" w:rsidRPr="005F6139" w:rsidRDefault="0055798D" w:rsidP="00401C6A">
            <w:pPr>
              <w:jc w:val="both"/>
              <w:rPr>
                <w:rFonts w:ascii="Times New Roman" w:hAnsi="Times New Roman" w:cs="Times New Roman"/>
                <w:lang w:val="uz-Latn-UZ"/>
              </w:rPr>
            </w:pPr>
            <w:r w:rsidRPr="0055798D">
              <w:rPr>
                <w:rFonts w:ascii="Times New Roman" w:hAnsi="Times New Roman" w:cs="Times New Roman"/>
                <w:lang w:val="uz-Latn-UZ"/>
              </w:rPr>
              <w:t>2.5. Buyurtmachining to‘lov bo‘yicha majburiyatlari, pul mablag‘lari Buyurtmachining hisob raqamidan yechilgan paytdan boshlab bajarilgan deb hisoblanadi. Pudratchi, Buyurtmachining hisob raqamidan pul mablag‘lari yechilganligini tasdiqlovchi to‘lov topshirig‘ini Buyurtmachidan talab qilish huquqiga ega.</w:t>
            </w:r>
          </w:p>
        </w:tc>
      </w:tr>
      <w:tr w:rsidR="00277301" w:rsidRPr="005F6139" w:rsidTr="005F6139">
        <w:tc>
          <w:tcPr>
            <w:tcW w:w="5239" w:type="dxa"/>
          </w:tcPr>
          <w:p w:rsidR="00277301" w:rsidRPr="005F6139" w:rsidRDefault="00BA4710"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3.</w:t>
            </w:r>
            <w:r w:rsidRPr="005F6139">
              <w:rPr>
                <w:rFonts w:ascii="Times New Roman" w:hAnsi="Times New Roman" w:cs="Times New Roman"/>
                <w:b/>
                <w:lang w:val="uz-Latn-UZ"/>
              </w:rPr>
              <w:tab/>
              <w:t>ПОРЯДОК ОФОРМЛЕНИЯ ЗАКАЗОВ</w:t>
            </w:r>
          </w:p>
        </w:tc>
        <w:tc>
          <w:tcPr>
            <w:tcW w:w="5239" w:type="dxa"/>
          </w:tcPr>
          <w:p w:rsidR="00277301" w:rsidRPr="005F6139" w:rsidRDefault="00BA4710" w:rsidP="00AC007A">
            <w:pPr>
              <w:jc w:val="center"/>
              <w:rPr>
                <w:rFonts w:ascii="Times New Roman" w:hAnsi="Times New Roman" w:cs="Times New Roman"/>
                <w:b/>
                <w:snapToGrid w:val="0"/>
                <w:lang w:val="uz-Latn-UZ"/>
              </w:rPr>
            </w:pPr>
            <w:r w:rsidRPr="005F6139">
              <w:rPr>
                <w:rFonts w:ascii="Times New Roman" w:hAnsi="Times New Roman" w:cs="Times New Roman"/>
                <w:b/>
                <w:snapToGrid w:val="0"/>
                <w:lang w:val="uz-Latn-UZ"/>
              </w:rPr>
              <w:t>3.    BUYURTMALARNI RASMIYLASHTIRISH TARTIBI</w:t>
            </w:r>
          </w:p>
        </w:tc>
      </w:tr>
      <w:tr w:rsidR="00277301" w:rsidRPr="00893DCC" w:rsidTr="005F6139">
        <w:tc>
          <w:tcPr>
            <w:tcW w:w="5239" w:type="dxa"/>
          </w:tcPr>
          <w:p w:rsidR="00277301" w:rsidRPr="005F6139" w:rsidRDefault="00145FEE" w:rsidP="00EC2C69">
            <w:pPr>
              <w:spacing w:line="276" w:lineRule="auto"/>
              <w:jc w:val="both"/>
              <w:rPr>
                <w:rFonts w:ascii="Times New Roman" w:hAnsi="Times New Roman" w:cs="Times New Roman"/>
                <w:lang w:val="uz-Latn-UZ"/>
              </w:rPr>
            </w:pPr>
            <w:r w:rsidRPr="00145FEE">
              <w:rPr>
                <w:rFonts w:ascii="Times New Roman" w:hAnsi="Times New Roman" w:cs="Times New Roman"/>
                <w:lang w:val="uz-Latn-UZ"/>
              </w:rPr>
              <w:t>3.1. При возникновении необходимости в выполнении работ на объектах по настоящему договору, Заказчик направляет проекты Заказов по форме согласно Приложению №3 настоящего Договора. Заказ на строительно-монтажные работы (СМР) оформляется только при наличии проектно–сметной документации, которая является неотъемлемой частью Заказа.</w:t>
            </w:r>
          </w:p>
        </w:tc>
        <w:tc>
          <w:tcPr>
            <w:tcW w:w="5239" w:type="dxa"/>
          </w:tcPr>
          <w:p w:rsidR="00277301" w:rsidRPr="005F6139" w:rsidRDefault="0055798D" w:rsidP="00EC2C69">
            <w:pPr>
              <w:spacing w:line="276" w:lineRule="auto"/>
              <w:jc w:val="both"/>
              <w:rPr>
                <w:rFonts w:ascii="Times New Roman" w:hAnsi="Times New Roman" w:cs="Times New Roman"/>
                <w:lang w:val="uz-Latn-UZ"/>
              </w:rPr>
            </w:pPr>
            <w:r w:rsidRPr="0055798D">
              <w:rPr>
                <w:rFonts w:ascii="Times New Roman" w:hAnsi="Times New Roman" w:cs="Times New Roman"/>
                <w:lang w:val="uz-Latn-UZ"/>
              </w:rPr>
              <w:t>3.1. Mazkur Shartnoma doirasida obyektlarda ishlarni bajarish zarurati yuzaga kelganda, Buyurtmachi ushbu Shartnomaning 3-ilovasiga muvofiq shakldagi Buyurtma loyihalarini yuboradi. Qurilish-montaj ishlari (QMI) bo‘yicha Buyurtma faqatgina loyiha-smeta hujjatlari (LSH) mavjud bo‘lgan taqdirda rasmiylashtiriladi, va ushbu hujjatlar Buyurtmaning ajralmas qismi hisoblanadi.</w:t>
            </w:r>
          </w:p>
        </w:tc>
      </w:tr>
      <w:tr w:rsidR="00277301" w:rsidRPr="00145FEE" w:rsidTr="005F6139">
        <w:tc>
          <w:tcPr>
            <w:tcW w:w="5239" w:type="dxa"/>
          </w:tcPr>
          <w:p w:rsidR="00017831" w:rsidRPr="005F6139" w:rsidRDefault="00145FEE" w:rsidP="00EC2C69">
            <w:pPr>
              <w:spacing w:line="240" w:lineRule="atLeast"/>
              <w:jc w:val="both"/>
              <w:rPr>
                <w:rFonts w:ascii="Times New Roman" w:hAnsi="Times New Roman" w:cs="Times New Roman"/>
                <w:snapToGrid w:val="0"/>
              </w:rPr>
            </w:pPr>
            <w:r w:rsidRPr="00145FEE">
              <w:rPr>
                <w:rFonts w:ascii="Times New Roman" w:hAnsi="Times New Roman" w:cs="Times New Roman"/>
                <w:snapToGrid w:val="0"/>
              </w:rPr>
              <w:t>3.2. Подрядчик обязан в срок не позднее 3 (трех) рабочих дней с момента предоставления Заказчиком проекта Заказа, подписать Заказ и вернуть один экземпляр Заказчику.</w:t>
            </w:r>
          </w:p>
        </w:tc>
        <w:tc>
          <w:tcPr>
            <w:tcW w:w="5239" w:type="dxa"/>
          </w:tcPr>
          <w:p w:rsidR="00D90549" w:rsidRPr="005F6139" w:rsidRDefault="0055798D" w:rsidP="00EC2C69">
            <w:pPr>
              <w:spacing w:line="276" w:lineRule="auto"/>
              <w:jc w:val="both"/>
              <w:rPr>
                <w:rFonts w:ascii="Times New Roman" w:hAnsi="Times New Roman" w:cs="Times New Roman"/>
                <w:lang w:val="uz-Latn-UZ"/>
              </w:rPr>
            </w:pPr>
            <w:r w:rsidRPr="0055798D">
              <w:rPr>
                <w:rFonts w:ascii="Times New Roman" w:hAnsi="Times New Roman" w:cs="Times New Roman"/>
                <w:lang w:val="uz-Latn-UZ"/>
              </w:rPr>
              <w:t>3.2. Pudratchi Buyurtmachi tomonidan Buyurtma loyihasi taqdim etilgan kundan boshlab 3 (uch) ish kunidan kechiktirmay Buyurtmani imzolashi va uning bir nusxasini Buyurtmachiga qaytarishi shart.</w:t>
            </w:r>
          </w:p>
        </w:tc>
      </w:tr>
      <w:tr w:rsidR="00277301" w:rsidRPr="00893DCC" w:rsidTr="005F6139">
        <w:tc>
          <w:tcPr>
            <w:tcW w:w="5239" w:type="dxa"/>
          </w:tcPr>
          <w:p w:rsidR="00145FEE" w:rsidRPr="00145FEE" w:rsidRDefault="00145FEE" w:rsidP="00145FEE">
            <w:pPr>
              <w:spacing w:line="276" w:lineRule="auto"/>
              <w:ind w:firstLine="29"/>
              <w:jc w:val="both"/>
              <w:rPr>
                <w:rFonts w:ascii="Times New Roman" w:hAnsi="Times New Roman" w:cs="Times New Roman"/>
              </w:rPr>
            </w:pPr>
            <w:r w:rsidRPr="00145FEE">
              <w:rPr>
                <w:rFonts w:ascii="Times New Roman" w:hAnsi="Times New Roman" w:cs="Times New Roman"/>
              </w:rPr>
              <w:t xml:space="preserve">Подрядчик обязан приступить к выполнению работ по настоящему Договору не позднее 3 (трех) календарных дней с момента осуществления Заказчиком предоплаты согласно п </w:t>
            </w:r>
            <w:proofErr w:type="gramStart"/>
            <w:r w:rsidRPr="00145FEE">
              <w:rPr>
                <w:rFonts w:ascii="Times New Roman" w:hAnsi="Times New Roman" w:cs="Times New Roman"/>
              </w:rPr>
              <w:t>2.3.1.,</w:t>
            </w:r>
            <w:proofErr w:type="gramEnd"/>
            <w:r w:rsidRPr="00145FEE">
              <w:rPr>
                <w:rFonts w:ascii="Times New Roman" w:hAnsi="Times New Roman" w:cs="Times New Roman"/>
              </w:rPr>
              <w:t xml:space="preserve"> 2.3.3. настоящего договора.</w:t>
            </w:r>
          </w:p>
          <w:p w:rsidR="00277301" w:rsidRPr="005F6139" w:rsidRDefault="00145FEE" w:rsidP="00145FEE">
            <w:pPr>
              <w:spacing w:line="276" w:lineRule="auto"/>
              <w:ind w:firstLine="29"/>
              <w:jc w:val="both"/>
              <w:rPr>
                <w:rFonts w:ascii="Times New Roman" w:hAnsi="Times New Roman" w:cs="Times New Roman"/>
              </w:rPr>
            </w:pPr>
            <w:r w:rsidRPr="00145FEE">
              <w:rPr>
                <w:rFonts w:ascii="Times New Roman" w:hAnsi="Times New Roman" w:cs="Times New Roman"/>
              </w:rPr>
              <w:t>Отказ Подрядчика от подписания Заказа, составленного в соответствии с положениями настоящего Договора, не допускается и расценивается как отказ от выполнения работ. Заказчик имеет право требовать от Подрядчика уплаты неустойки согласно пункту 9.7 настоящего Договора.</w:t>
            </w:r>
          </w:p>
        </w:tc>
        <w:tc>
          <w:tcPr>
            <w:tcW w:w="5239" w:type="dxa"/>
          </w:tcPr>
          <w:p w:rsidR="0055798D" w:rsidRPr="0055798D" w:rsidRDefault="0055798D" w:rsidP="0055798D">
            <w:pPr>
              <w:jc w:val="both"/>
              <w:rPr>
                <w:rFonts w:ascii="Times New Roman" w:hAnsi="Times New Roman" w:cs="Times New Roman"/>
                <w:lang w:val="uz-Latn-UZ"/>
              </w:rPr>
            </w:pPr>
            <w:r w:rsidRPr="0055798D">
              <w:rPr>
                <w:rFonts w:ascii="Times New Roman" w:hAnsi="Times New Roman" w:cs="Times New Roman"/>
                <w:lang w:val="uz-Latn-UZ"/>
              </w:rPr>
              <w:t>Pudratchi mazkur Shartnomaning 2.3.1. va 2.3.3.-bandlariga muvofiq Buyurtmachi tomonidan oldindan to‘lov amalga oshirilgan kundan boshlab 3 (uch) kalendar kunidan kechiktirmay mazkur Shartnoma bo‘yicha ishlarni bajarishni boshlashi shart.</w:t>
            </w:r>
          </w:p>
          <w:p w:rsidR="00277301" w:rsidRPr="005F6139" w:rsidRDefault="0055798D" w:rsidP="0055798D">
            <w:pPr>
              <w:jc w:val="both"/>
              <w:rPr>
                <w:rFonts w:ascii="Times New Roman" w:hAnsi="Times New Roman" w:cs="Times New Roman"/>
                <w:lang w:val="uz-Latn-UZ"/>
              </w:rPr>
            </w:pPr>
            <w:r w:rsidRPr="0055798D">
              <w:rPr>
                <w:rFonts w:ascii="Times New Roman" w:hAnsi="Times New Roman" w:cs="Times New Roman"/>
                <w:lang w:val="uz-Latn-UZ"/>
              </w:rPr>
              <w:t>Mazkur Shartnoma shartlariga muvofiq rasmiylashtirilgan Buyurtmani imzolashdan Pudratchining bosh tortishi yo‘l qo‘yilmaydi va bu holat ishlarni bajarishdan bosh tortish deb baholanadi. Bunday hollarda Buyurtmachi, mazkur Shartnomaning 9.7-bandiga muvofiq, Pudratchidan jarima to‘lashni talab qilish huquqiga ega.</w:t>
            </w:r>
          </w:p>
        </w:tc>
      </w:tr>
      <w:tr w:rsidR="00277301" w:rsidRPr="00145FEE" w:rsidTr="00145FEE">
        <w:trPr>
          <w:trHeight w:val="993"/>
        </w:trPr>
        <w:tc>
          <w:tcPr>
            <w:tcW w:w="5239" w:type="dxa"/>
          </w:tcPr>
          <w:p w:rsidR="00915753" w:rsidRPr="00145FEE" w:rsidRDefault="00145FEE" w:rsidP="00EC2C69">
            <w:pPr>
              <w:spacing w:line="276" w:lineRule="auto"/>
              <w:jc w:val="both"/>
              <w:rPr>
                <w:rFonts w:ascii="Times New Roman" w:hAnsi="Times New Roman" w:cs="Times New Roman"/>
              </w:rPr>
            </w:pPr>
            <w:r w:rsidRPr="00145FEE">
              <w:rPr>
                <w:rFonts w:ascii="Times New Roman" w:hAnsi="Times New Roman" w:cs="Times New Roman"/>
              </w:rPr>
              <w:t>3.3. Подрядчик не вправе требовать уменьшения объема работ и количества объектов, на которых должны быть выполнены работы.</w:t>
            </w:r>
          </w:p>
        </w:tc>
        <w:tc>
          <w:tcPr>
            <w:tcW w:w="5239" w:type="dxa"/>
          </w:tcPr>
          <w:p w:rsidR="00277301" w:rsidRPr="005F6139" w:rsidRDefault="0055798D" w:rsidP="00EC2C69">
            <w:pPr>
              <w:spacing w:line="276" w:lineRule="auto"/>
              <w:jc w:val="both"/>
              <w:rPr>
                <w:rFonts w:ascii="Times New Roman" w:hAnsi="Times New Roman" w:cs="Times New Roman"/>
                <w:lang w:val="uz-Latn-UZ"/>
              </w:rPr>
            </w:pPr>
            <w:r w:rsidRPr="0055798D">
              <w:rPr>
                <w:rFonts w:ascii="Times New Roman" w:hAnsi="Times New Roman" w:cs="Times New Roman"/>
                <w:lang w:val="uz-Latn-UZ"/>
              </w:rPr>
              <w:t>3.3. Pudratchi bajarilishi lozim bo‘lgan ishlar hajmi va obyektlar sonining kamaytirilishini talab qilish huquqiga ega emas.</w:t>
            </w:r>
          </w:p>
        </w:tc>
      </w:tr>
      <w:tr w:rsidR="00E0460D" w:rsidRPr="005F6139" w:rsidTr="005F6139">
        <w:tc>
          <w:tcPr>
            <w:tcW w:w="5239" w:type="dxa"/>
          </w:tcPr>
          <w:p w:rsidR="00E0460D" w:rsidRPr="005F6139" w:rsidRDefault="00145FEE" w:rsidP="00EC2C69">
            <w:pPr>
              <w:jc w:val="both"/>
              <w:rPr>
                <w:rFonts w:ascii="Times New Roman" w:hAnsi="Times New Roman" w:cs="Times New Roman"/>
                <w:snapToGrid w:val="0"/>
              </w:rPr>
            </w:pPr>
            <w:r w:rsidRPr="00145FEE">
              <w:rPr>
                <w:rFonts w:ascii="Times New Roman" w:hAnsi="Times New Roman" w:cs="Times New Roman"/>
                <w:snapToGrid w:val="0"/>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уведомлять друг друга.</w:t>
            </w:r>
          </w:p>
        </w:tc>
        <w:tc>
          <w:tcPr>
            <w:tcW w:w="5239" w:type="dxa"/>
          </w:tcPr>
          <w:p w:rsidR="00E0460D" w:rsidRPr="005F6139" w:rsidRDefault="0055798D" w:rsidP="00EC2C69">
            <w:pPr>
              <w:spacing w:line="276" w:lineRule="auto"/>
              <w:jc w:val="both"/>
              <w:rPr>
                <w:rFonts w:ascii="Times New Roman" w:hAnsi="Times New Roman" w:cs="Times New Roman"/>
              </w:rPr>
            </w:pPr>
            <w:r w:rsidRPr="0055798D">
              <w:rPr>
                <w:rFonts w:ascii="Times New Roman" w:hAnsi="Times New Roman" w:cs="Times New Roman"/>
              </w:rPr>
              <w:t>3.4. Tomonlar Ishlar bajarilishi jarayonida yuzaga keladigan tashkiliy va texnik masalalarni hal etish uchun mas’ul vakillarni tayinlaydi hamda bu haqida bir-birlarini yozma ravishda xabardor qilishi shart.</w:t>
            </w:r>
          </w:p>
        </w:tc>
      </w:tr>
      <w:tr w:rsidR="00E0460D" w:rsidRPr="005F6139" w:rsidTr="005F6139">
        <w:tc>
          <w:tcPr>
            <w:tcW w:w="5239" w:type="dxa"/>
          </w:tcPr>
          <w:p w:rsidR="00E0460D" w:rsidRPr="005F6139" w:rsidRDefault="00145FEE" w:rsidP="00EC2C69">
            <w:pPr>
              <w:spacing w:line="276" w:lineRule="auto"/>
              <w:jc w:val="both"/>
              <w:rPr>
                <w:rFonts w:ascii="Times New Roman" w:hAnsi="Times New Roman" w:cs="Times New Roman"/>
              </w:rPr>
            </w:pPr>
            <w:r w:rsidRPr="00145FEE">
              <w:rPr>
                <w:rFonts w:ascii="Times New Roman" w:hAnsi="Times New Roman" w:cs="Times New Roman"/>
              </w:rPr>
              <w:lastRenderedPageBreak/>
              <w:t>3.5. Работы по каждому отдельному Заказу считаются выполненными после подписания обеими Сторонами Акта выполненных работ и счёт-фактуры по соответствующему Заказу.</w:t>
            </w:r>
          </w:p>
        </w:tc>
        <w:tc>
          <w:tcPr>
            <w:tcW w:w="5239" w:type="dxa"/>
          </w:tcPr>
          <w:p w:rsidR="00E0460D" w:rsidRPr="005F6139" w:rsidRDefault="0055798D" w:rsidP="00EC2C69">
            <w:pPr>
              <w:jc w:val="both"/>
              <w:rPr>
                <w:rFonts w:ascii="Times New Roman" w:hAnsi="Times New Roman" w:cs="Times New Roman"/>
              </w:rPr>
            </w:pPr>
            <w:r w:rsidRPr="0055798D">
              <w:rPr>
                <w:rFonts w:ascii="Times New Roman" w:hAnsi="Times New Roman" w:cs="Times New Roman"/>
              </w:rPr>
              <w:t>3.5. Har bir alohida Buyurtma bo‘yicha Ishlar, tegishli Buyurtma asosida Tomonlar tomonidan bajarilgan ishlar dalolatnomasi va hisob-faktura imzolanganidan so‘ng bajarilgan deb hisoblanadi.</w:t>
            </w:r>
          </w:p>
        </w:tc>
      </w:tr>
      <w:tr w:rsidR="00145FEE" w:rsidRPr="005F6139" w:rsidTr="005F6139">
        <w:tc>
          <w:tcPr>
            <w:tcW w:w="5239" w:type="dxa"/>
          </w:tcPr>
          <w:p w:rsidR="00145FEE" w:rsidRPr="00145FEE" w:rsidRDefault="00145FEE" w:rsidP="00EC2C69">
            <w:pPr>
              <w:spacing w:line="276" w:lineRule="auto"/>
              <w:jc w:val="both"/>
              <w:rPr>
                <w:rFonts w:ascii="Times New Roman" w:hAnsi="Times New Roman" w:cs="Times New Roman"/>
              </w:rPr>
            </w:pPr>
            <w:r w:rsidRPr="00145FEE">
              <w:rPr>
                <w:rFonts w:ascii="Times New Roman" w:hAnsi="Times New Roman" w:cs="Times New Roman"/>
              </w:rPr>
              <w:t>3.6. 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Республики Узбекистан.</w:t>
            </w:r>
          </w:p>
        </w:tc>
        <w:tc>
          <w:tcPr>
            <w:tcW w:w="5239" w:type="dxa"/>
          </w:tcPr>
          <w:p w:rsidR="00145FEE" w:rsidRPr="005F6139" w:rsidRDefault="0055798D" w:rsidP="00EC2C69">
            <w:pPr>
              <w:jc w:val="both"/>
              <w:rPr>
                <w:rFonts w:ascii="Times New Roman" w:hAnsi="Times New Roman" w:cs="Times New Roman"/>
              </w:rPr>
            </w:pPr>
            <w:r w:rsidRPr="0055798D">
              <w:rPr>
                <w:rFonts w:ascii="Times New Roman" w:hAnsi="Times New Roman" w:cs="Times New Roman"/>
              </w:rPr>
              <w:t>3.6. Istisno holatlarda, Buyurtmachi va Pudratchining o‘zaro roziligi bilan Buyurtmalar O‘zbekiston Respublikasi boshqa hududlarida joylashgan Buyurtmachiga tegishli obyektlar uchun ham rasmiylashtirilishi mumkin.</w:t>
            </w:r>
          </w:p>
        </w:tc>
      </w:tr>
      <w:tr w:rsidR="00E0460D" w:rsidRPr="00893DCC" w:rsidTr="005F6139">
        <w:tc>
          <w:tcPr>
            <w:tcW w:w="5239" w:type="dxa"/>
          </w:tcPr>
          <w:p w:rsidR="00E0460D" w:rsidRPr="005F6139" w:rsidRDefault="00712A69" w:rsidP="00AC007A">
            <w:pPr>
              <w:spacing w:line="276" w:lineRule="auto"/>
              <w:ind w:left="-109"/>
              <w:jc w:val="center"/>
              <w:rPr>
                <w:rFonts w:ascii="Times New Roman" w:hAnsi="Times New Roman" w:cs="Times New Roman"/>
                <w:b/>
                <w:lang w:val="uz-Latn-UZ"/>
              </w:rPr>
            </w:pPr>
            <w:r w:rsidRPr="005F6139">
              <w:rPr>
                <w:rFonts w:ascii="Times New Roman" w:hAnsi="Times New Roman" w:cs="Times New Roman"/>
                <w:b/>
                <w:lang w:val="uz-Latn-UZ"/>
              </w:rPr>
              <w:t>4.  СРОКИ И МЕСТО ВЫПОЛНЕНИЯ РАБОТ</w:t>
            </w:r>
          </w:p>
        </w:tc>
        <w:tc>
          <w:tcPr>
            <w:tcW w:w="5239" w:type="dxa"/>
          </w:tcPr>
          <w:p w:rsidR="00E0460D" w:rsidRPr="005F6139" w:rsidRDefault="00712A69"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4. ISHLARNI BAJARISH JOYI VA MUDDATI</w:t>
            </w:r>
          </w:p>
        </w:tc>
      </w:tr>
      <w:tr w:rsidR="00E0460D" w:rsidRPr="00893DCC" w:rsidTr="005F6139">
        <w:tc>
          <w:tcPr>
            <w:tcW w:w="5239" w:type="dxa"/>
          </w:tcPr>
          <w:p w:rsidR="00145FEE" w:rsidRPr="00145FEE" w:rsidRDefault="00145FEE" w:rsidP="00145FEE">
            <w:pPr>
              <w:jc w:val="both"/>
              <w:rPr>
                <w:rFonts w:ascii="Times New Roman" w:hAnsi="Times New Roman" w:cs="Times New Roman"/>
              </w:rPr>
            </w:pPr>
            <w:r w:rsidRPr="00145FEE">
              <w:rPr>
                <w:rFonts w:ascii="Times New Roman" w:hAnsi="Times New Roman" w:cs="Times New Roman"/>
              </w:rPr>
              <w:t>4.1.</w:t>
            </w:r>
            <w:r w:rsidRPr="00145FEE">
              <w:rPr>
                <w:rFonts w:ascii="Times New Roman" w:hAnsi="Times New Roman" w:cs="Times New Roman"/>
              </w:rPr>
              <w:tab/>
              <w:t>Сроки по каждому комплексу работ и место выполнения работ указываются в каждом отдельном Заказе. В процессе выполнения работ каждый из основных этапов (ПИР, ПСД, “СМР” и “Работы по легализации и регистрации ВОЛС”) должен одновременно проводить работы не менее по 3 направлениям и недолжен превышать указанных ниже сроков:</w:t>
            </w:r>
          </w:p>
          <w:p w:rsidR="00145FEE" w:rsidRPr="00145FEE" w:rsidRDefault="00145FEE" w:rsidP="00FA39F8">
            <w:pPr>
              <w:pStyle w:val="a5"/>
              <w:numPr>
                <w:ilvl w:val="0"/>
                <w:numId w:val="3"/>
              </w:numPr>
              <w:ind w:left="0" w:firstLine="0"/>
              <w:jc w:val="both"/>
              <w:rPr>
                <w:rFonts w:eastAsiaTheme="minorHAnsi"/>
                <w:sz w:val="22"/>
                <w:szCs w:val="22"/>
                <w:lang w:eastAsia="en-US"/>
              </w:rPr>
            </w:pPr>
            <w:r w:rsidRPr="00145FEE">
              <w:rPr>
                <w:rFonts w:eastAsiaTheme="minorHAnsi"/>
                <w:sz w:val="22"/>
                <w:szCs w:val="22"/>
                <w:lang w:eastAsia="en-US"/>
              </w:rPr>
              <w:t>Проектно-изыскательные работы (ПИР/ПСД) не более 90 календарных дней с момента получения предоплаты от Заказчика;</w:t>
            </w:r>
          </w:p>
          <w:p w:rsidR="00145FEE" w:rsidRPr="00145FEE" w:rsidRDefault="00145FEE" w:rsidP="00FA39F8">
            <w:pPr>
              <w:pStyle w:val="a5"/>
              <w:numPr>
                <w:ilvl w:val="0"/>
                <w:numId w:val="3"/>
              </w:numPr>
              <w:ind w:left="0" w:firstLine="0"/>
              <w:jc w:val="both"/>
              <w:rPr>
                <w:rFonts w:eastAsiaTheme="minorHAnsi"/>
                <w:sz w:val="22"/>
                <w:szCs w:val="22"/>
                <w:lang w:eastAsia="en-US"/>
              </w:rPr>
            </w:pPr>
            <w:r w:rsidRPr="00145FEE">
              <w:rPr>
                <w:rFonts w:eastAsiaTheme="minorHAnsi"/>
                <w:sz w:val="22"/>
                <w:szCs w:val="22"/>
                <w:lang w:eastAsia="en-US"/>
              </w:rPr>
              <w:t>Строительно-монтажные работы (СМР) не более 90 календарных дней для каждого объекта с момента получения предоплаты от Заказчика;</w:t>
            </w:r>
          </w:p>
          <w:p w:rsidR="00E0460D" w:rsidRPr="00145FEE" w:rsidRDefault="00145FEE" w:rsidP="00FA39F8">
            <w:pPr>
              <w:pStyle w:val="a5"/>
              <w:numPr>
                <w:ilvl w:val="0"/>
                <w:numId w:val="3"/>
              </w:numPr>
              <w:ind w:left="0" w:firstLine="0"/>
              <w:jc w:val="both"/>
            </w:pPr>
            <w:r w:rsidRPr="00145FEE">
              <w:rPr>
                <w:rFonts w:eastAsiaTheme="minorHAnsi"/>
                <w:sz w:val="22"/>
                <w:szCs w:val="22"/>
                <w:lang w:eastAsia="en-US"/>
              </w:rPr>
              <w:t>Работы по легализации и регистрации ВОЛС не более 30 календарных дней с момента окончания СМР, включая подготовку всех документов для акта приёмочной комиссии по приёмке в эксплуатацию, исполнительную топографическую съемку построенной трассы ВОЛС с занесением в общую базу данных картографии и получение справки о занесении.</w:t>
            </w:r>
          </w:p>
        </w:tc>
        <w:tc>
          <w:tcPr>
            <w:tcW w:w="5239" w:type="dxa"/>
          </w:tcPr>
          <w:p w:rsidR="0055798D" w:rsidRPr="0055798D" w:rsidRDefault="0055798D" w:rsidP="0055798D">
            <w:pPr>
              <w:jc w:val="both"/>
              <w:rPr>
                <w:rFonts w:ascii="Times New Roman" w:hAnsi="Times New Roman" w:cs="Times New Roman"/>
                <w:lang w:val="uz-Latn-UZ"/>
              </w:rPr>
            </w:pPr>
            <w:r w:rsidRPr="0055798D">
              <w:rPr>
                <w:rFonts w:ascii="Times New Roman" w:hAnsi="Times New Roman" w:cs="Times New Roman"/>
                <w:lang w:val="uz-Latn-UZ"/>
              </w:rPr>
              <w:t>4.1. Har bir ishlar majmuasining bajarilish muddati va ish bajariladigan joy alohida Buyurtmalarda ko‘rsatiladi. Ishlarni bajarish jarayonida asosiy bosqichlarning har biri (LQI, LSH, QMI va OTALni legallashtirish va ro‘yxatdan o‘tkazish ishlari) bir vaqtning o‘zida kamida 3 yo‘nalish bo‘yicha amalga oshirilishi lozim va quyida ko‘rsatilgan maksimal muddatlardan oshmasligi kerak:</w:t>
            </w:r>
          </w:p>
          <w:p w:rsidR="0055798D" w:rsidRPr="0055798D" w:rsidRDefault="0055798D" w:rsidP="0055798D">
            <w:pPr>
              <w:jc w:val="both"/>
              <w:rPr>
                <w:rFonts w:ascii="Times New Roman" w:hAnsi="Times New Roman" w:cs="Times New Roman"/>
                <w:lang w:val="uz-Latn-UZ"/>
              </w:rPr>
            </w:pPr>
          </w:p>
          <w:p w:rsidR="0055798D" w:rsidRPr="00C772DC" w:rsidRDefault="0055798D" w:rsidP="0055798D">
            <w:pPr>
              <w:pStyle w:val="a5"/>
              <w:numPr>
                <w:ilvl w:val="0"/>
                <w:numId w:val="48"/>
              </w:numPr>
              <w:ind w:left="0" w:firstLine="0"/>
              <w:jc w:val="both"/>
              <w:rPr>
                <w:rFonts w:eastAsiaTheme="minorHAnsi"/>
                <w:sz w:val="22"/>
                <w:szCs w:val="22"/>
                <w:lang w:val="uz-Latn-UZ" w:eastAsia="en-US"/>
              </w:rPr>
            </w:pPr>
            <w:r w:rsidRPr="00C772DC">
              <w:rPr>
                <w:rFonts w:eastAsiaTheme="minorHAnsi"/>
                <w:sz w:val="22"/>
                <w:szCs w:val="22"/>
                <w:lang w:val="uz-Latn-UZ" w:eastAsia="en-US"/>
              </w:rPr>
              <w:t>Loyiha-qidiruv ishlari va loyiha-smeta hujjatlari (LQI/LSH) — Buyurtmachidan oldindan to‘lov olingan kundan boshlab 90 (to‘qson) kalendar kundan oshmasligi lozim;</w:t>
            </w:r>
          </w:p>
          <w:p w:rsidR="0055798D" w:rsidRPr="00C772DC" w:rsidRDefault="0055798D" w:rsidP="0055798D">
            <w:pPr>
              <w:pStyle w:val="a5"/>
              <w:numPr>
                <w:ilvl w:val="0"/>
                <w:numId w:val="48"/>
              </w:numPr>
              <w:ind w:left="0" w:firstLine="0"/>
              <w:jc w:val="both"/>
              <w:rPr>
                <w:rFonts w:eastAsiaTheme="minorHAnsi"/>
                <w:sz w:val="22"/>
                <w:szCs w:val="22"/>
                <w:lang w:val="en-US" w:eastAsia="en-US"/>
              </w:rPr>
            </w:pPr>
            <w:r w:rsidRPr="00C772DC">
              <w:rPr>
                <w:rFonts w:eastAsiaTheme="minorHAnsi"/>
                <w:sz w:val="22"/>
                <w:szCs w:val="22"/>
                <w:lang w:val="en-US" w:eastAsia="en-US"/>
              </w:rPr>
              <w:t>Qurilish-montaj ishlari (QMI) — har bir obyekt bo‘yicha Buyurtmachidan oldindan to‘lov olingan kundan boshlab 90 (to‘qson) kalendar kundan oshmasligi lozim;</w:t>
            </w:r>
          </w:p>
          <w:p w:rsidR="00E0460D" w:rsidRPr="0055798D" w:rsidRDefault="0055798D" w:rsidP="0055798D">
            <w:pPr>
              <w:pStyle w:val="a5"/>
              <w:numPr>
                <w:ilvl w:val="0"/>
                <w:numId w:val="48"/>
              </w:numPr>
              <w:ind w:left="0" w:firstLine="0"/>
              <w:jc w:val="both"/>
              <w:rPr>
                <w:lang w:val="uz-Latn-UZ"/>
              </w:rPr>
            </w:pPr>
            <w:r w:rsidRPr="00C772DC">
              <w:rPr>
                <w:rFonts w:eastAsiaTheme="minorHAnsi"/>
                <w:sz w:val="22"/>
                <w:szCs w:val="22"/>
                <w:lang w:val="en-US" w:eastAsia="en-US"/>
              </w:rPr>
              <w:t xml:space="preserve">OTALni legallashtirish </w:t>
            </w:r>
            <w:proofErr w:type="gramStart"/>
            <w:r w:rsidRPr="00C772DC">
              <w:rPr>
                <w:rFonts w:eastAsiaTheme="minorHAnsi"/>
                <w:sz w:val="22"/>
                <w:szCs w:val="22"/>
                <w:lang w:val="en-US" w:eastAsia="en-US"/>
              </w:rPr>
              <w:t>va</w:t>
            </w:r>
            <w:proofErr w:type="gramEnd"/>
            <w:r w:rsidRPr="00C772DC">
              <w:rPr>
                <w:rFonts w:eastAsiaTheme="minorHAnsi"/>
                <w:sz w:val="22"/>
                <w:szCs w:val="22"/>
                <w:lang w:val="en-US" w:eastAsia="en-US"/>
              </w:rPr>
              <w:t xml:space="preserve"> ro‘yxatdan o‘tkazish ishlari — QMI tugagan kundan boshlab 30 (o‘ttiz) kalendar kundan oshmasligi lozim. Bu muddatga ekspluatatsiyaga topshirish </w:t>
            </w:r>
            <w:proofErr w:type="gramStart"/>
            <w:r w:rsidRPr="00C772DC">
              <w:rPr>
                <w:rFonts w:eastAsiaTheme="minorHAnsi"/>
                <w:sz w:val="22"/>
                <w:szCs w:val="22"/>
                <w:lang w:val="en-US" w:eastAsia="en-US"/>
              </w:rPr>
              <w:t>bo‘yicha</w:t>
            </w:r>
            <w:proofErr w:type="gramEnd"/>
            <w:r w:rsidRPr="00C772DC">
              <w:rPr>
                <w:rFonts w:eastAsiaTheme="minorHAnsi"/>
                <w:sz w:val="22"/>
                <w:szCs w:val="22"/>
                <w:lang w:val="en-US" w:eastAsia="en-US"/>
              </w:rPr>
              <w:t xml:space="preserve"> qabul qilish komissiyasi uchun barcha hujjatlarni tayyorlash, qurilgan OTAL yo‘nalishi bo‘yicha ijro topografik o‘lchov ishlari, ushbu ma’lumotlarni umumiy kartografik ma’lumotlar bazasiga kiritish va kiritilganlik to‘g‘risida ma’lumotnoma olish kiradi.</w:t>
            </w:r>
          </w:p>
        </w:tc>
      </w:tr>
      <w:tr w:rsidR="00E0460D" w:rsidRPr="00893DCC" w:rsidTr="005F6139">
        <w:tc>
          <w:tcPr>
            <w:tcW w:w="5239" w:type="dxa"/>
          </w:tcPr>
          <w:p w:rsidR="00E0460D" w:rsidRPr="005F6139" w:rsidRDefault="00145FEE">
            <w:pPr>
              <w:spacing w:before="120" w:after="120"/>
              <w:jc w:val="both"/>
              <w:rPr>
                <w:rFonts w:ascii="Times New Roman" w:eastAsia="Times New Roman" w:hAnsi="Times New Roman" w:cs="Times New Roman"/>
                <w:snapToGrid w:val="0"/>
                <w:lang w:eastAsia="ru-RU"/>
              </w:rPr>
            </w:pPr>
            <w:r w:rsidRPr="00145FEE">
              <w:rPr>
                <w:rFonts w:ascii="Times New Roman" w:eastAsia="Times New Roman" w:hAnsi="Times New Roman" w:cs="Times New Roman"/>
                <w:snapToGrid w:val="0"/>
                <w:lang w:eastAsia="ru-RU"/>
              </w:rPr>
              <w:t>4.2.</w:t>
            </w:r>
            <w:r w:rsidRPr="00145FEE">
              <w:rPr>
                <w:rFonts w:ascii="Times New Roman" w:eastAsia="Times New Roman" w:hAnsi="Times New Roman" w:cs="Times New Roman"/>
                <w:snapToGrid w:val="0"/>
                <w:lang w:eastAsia="ru-RU"/>
              </w:rPr>
              <w:tab/>
              <w:t>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 Подрядчик несет ответственность за соблюдение установленных в Заказах сроков выполнения работ.</w:t>
            </w:r>
          </w:p>
        </w:tc>
        <w:tc>
          <w:tcPr>
            <w:tcW w:w="5239" w:type="dxa"/>
          </w:tcPr>
          <w:p w:rsidR="00D23C63" w:rsidRPr="0055798D" w:rsidRDefault="0055798D">
            <w:pPr>
              <w:pStyle w:val="a5"/>
              <w:spacing w:after="160"/>
              <w:ind w:left="34"/>
              <w:jc w:val="both"/>
              <w:rPr>
                <w:sz w:val="22"/>
                <w:szCs w:val="22"/>
                <w:lang w:val="en-US"/>
              </w:rPr>
            </w:pPr>
            <w:r w:rsidRPr="0055798D">
              <w:rPr>
                <w:sz w:val="22"/>
                <w:szCs w:val="22"/>
              </w:rPr>
              <w:t xml:space="preserve">4.2. Ishlarning bajarilish muddati, Pudratchi ishlarni boshlagan bo‘lsa-da, ularni yakunlashga to‘sqinlik qiluvchi va Pudratchiga bog‘liq bo‘lmagan holatlar yuzaga kelgan taqdirda, hamda Pudratchi bu haqida belgilangan tartibda Buyurtmachini xabardor qilgan bo‘lsa, Buyurtmachining roziligi bilan o‘zgartirilishi mumkin. </w:t>
            </w:r>
            <w:r w:rsidRPr="0055798D">
              <w:rPr>
                <w:sz w:val="22"/>
                <w:szCs w:val="22"/>
                <w:lang w:val="en-US"/>
              </w:rPr>
              <w:t>Pudratchi Buyurtmalarda belgilangan ishlarni bajarish muddatlariga rioya etish uchun javobgar hisoblanadi.</w:t>
            </w:r>
          </w:p>
        </w:tc>
      </w:tr>
      <w:tr w:rsidR="00E0460D" w:rsidRPr="00893DCC" w:rsidTr="005F6139">
        <w:tc>
          <w:tcPr>
            <w:tcW w:w="5239" w:type="dxa"/>
          </w:tcPr>
          <w:p w:rsidR="00E0460D" w:rsidRPr="005F6139" w:rsidRDefault="00A21BC2" w:rsidP="00AC007A">
            <w:pPr>
              <w:spacing w:line="276" w:lineRule="auto"/>
              <w:jc w:val="center"/>
              <w:rPr>
                <w:rFonts w:ascii="Times New Roman" w:hAnsi="Times New Roman" w:cs="Times New Roman"/>
                <w:b/>
              </w:rPr>
            </w:pPr>
            <w:r w:rsidRPr="005F6139">
              <w:rPr>
                <w:rFonts w:ascii="Times New Roman" w:hAnsi="Times New Roman" w:cs="Times New Roman"/>
                <w:b/>
              </w:rPr>
              <w:t>5.</w:t>
            </w:r>
            <w:r w:rsidRPr="005F6139">
              <w:rPr>
                <w:rFonts w:ascii="Times New Roman" w:hAnsi="Times New Roman" w:cs="Times New Roman"/>
                <w:b/>
              </w:rPr>
              <w:tab/>
              <w:t xml:space="preserve">ПОРЯДОК ВЫПОЛНЕНИЯ И </w:t>
            </w:r>
            <w:r w:rsidR="00250291" w:rsidRPr="005F6139">
              <w:rPr>
                <w:rFonts w:ascii="Times New Roman" w:hAnsi="Times New Roman" w:cs="Times New Roman"/>
                <w:b/>
              </w:rPr>
              <w:t>СДАЧИ</w:t>
            </w:r>
            <w:r w:rsidRPr="005F6139">
              <w:rPr>
                <w:rFonts w:ascii="Times New Roman" w:hAnsi="Times New Roman" w:cs="Times New Roman"/>
                <w:b/>
              </w:rPr>
              <w:t>-ПРИЕМКИ РАБОТ</w:t>
            </w:r>
          </w:p>
        </w:tc>
        <w:tc>
          <w:tcPr>
            <w:tcW w:w="5239" w:type="dxa"/>
          </w:tcPr>
          <w:p w:rsidR="00E0460D" w:rsidRPr="005F6139" w:rsidRDefault="00A21BC2" w:rsidP="00B169F5">
            <w:pPr>
              <w:pStyle w:val="a5"/>
              <w:spacing w:after="160"/>
              <w:ind w:left="31"/>
              <w:jc w:val="center"/>
              <w:rPr>
                <w:b/>
                <w:sz w:val="22"/>
                <w:szCs w:val="22"/>
                <w:lang w:val="en-US"/>
              </w:rPr>
            </w:pPr>
            <w:r w:rsidRPr="005F6139">
              <w:rPr>
                <w:b/>
                <w:sz w:val="22"/>
                <w:szCs w:val="22"/>
                <w:lang w:val="en-US"/>
              </w:rPr>
              <w:t xml:space="preserve">5. </w:t>
            </w:r>
            <w:r w:rsidRPr="005F6139">
              <w:rPr>
                <w:b/>
                <w:sz w:val="22"/>
                <w:szCs w:val="22"/>
                <w:lang w:val="uz-Cyrl-UZ"/>
              </w:rPr>
              <w:t xml:space="preserve">    </w:t>
            </w:r>
            <w:r w:rsidRPr="005F6139">
              <w:rPr>
                <w:b/>
                <w:sz w:val="22"/>
                <w:szCs w:val="22"/>
                <w:lang w:val="en-US"/>
              </w:rPr>
              <w:t>ISHLAR TOP</w:t>
            </w:r>
            <w:r w:rsidR="00B169F5" w:rsidRPr="005F6139">
              <w:rPr>
                <w:b/>
                <w:sz w:val="22"/>
                <w:szCs w:val="22"/>
                <w:lang w:val="en-US"/>
              </w:rPr>
              <w:t>SHIRISH VA QABUL QILISH TARTIBI</w:t>
            </w:r>
          </w:p>
        </w:tc>
      </w:tr>
      <w:tr w:rsidR="00E0460D" w:rsidRPr="00893DCC" w:rsidTr="005F6139">
        <w:tc>
          <w:tcPr>
            <w:tcW w:w="5239" w:type="dxa"/>
          </w:tcPr>
          <w:p w:rsidR="00E0460D" w:rsidRPr="00145FEE" w:rsidRDefault="00145FEE" w:rsidP="00145FEE">
            <w:pPr>
              <w:spacing w:before="120" w:after="120"/>
              <w:jc w:val="both"/>
              <w:rPr>
                <w:rFonts w:ascii="Times New Roman" w:eastAsia="Times New Roman" w:hAnsi="Times New Roman" w:cs="Times New Roman"/>
                <w:lang w:eastAsia="ru-RU"/>
              </w:rPr>
            </w:pPr>
            <w:r w:rsidRPr="00145FEE">
              <w:rPr>
                <w:rFonts w:ascii="Times New Roman" w:eastAsia="Times New Roman" w:hAnsi="Times New Roman" w:cs="Times New Roman"/>
                <w:lang w:eastAsia="ru-RU"/>
              </w:rPr>
              <w:t>5.1.</w:t>
            </w:r>
            <w:r w:rsidRPr="00145FEE">
              <w:rPr>
                <w:rFonts w:ascii="Times New Roman" w:eastAsia="Times New Roman" w:hAnsi="Times New Roman" w:cs="Times New Roman"/>
                <w:lang w:eastAsia="ru-RU"/>
              </w:rPr>
              <w:tab/>
              <w:t>Порядок выполнения и сдачи-приемки выполненных проектно-изыскательских работ:</w:t>
            </w:r>
          </w:p>
        </w:tc>
        <w:tc>
          <w:tcPr>
            <w:tcW w:w="5239" w:type="dxa"/>
          </w:tcPr>
          <w:p w:rsidR="00E0460D" w:rsidRPr="0055798D" w:rsidRDefault="0055798D" w:rsidP="00AD4C47">
            <w:pPr>
              <w:spacing w:line="276" w:lineRule="auto"/>
              <w:jc w:val="both"/>
              <w:rPr>
                <w:rFonts w:ascii="Times New Roman" w:hAnsi="Times New Roman" w:cs="Times New Roman"/>
                <w:lang w:val="en-US"/>
              </w:rPr>
            </w:pPr>
            <w:r w:rsidRPr="0055798D">
              <w:rPr>
                <w:rFonts w:ascii="Times New Roman" w:hAnsi="Times New Roman" w:cs="Times New Roman"/>
                <w:lang w:val="en-US"/>
              </w:rPr>
              <w:t>5.1. Loyiha-qidiruv ishlari (LQI)ni bajarish va topshirish-qabul qilish tartibi:</w:t>
            </w:r>
          </w:p>
        </w:tc>
      </w:tr>
      <w:tr w:rsidR="00E0460D" w:rsidRPr="005F6139" w:rsidTr="005F6139">
        <w:tc>
          <w:tcPr>
            <w:tcW w:w="5239" w:type="dxa"/>
          </w:tcPr>
          <w:p w:rsidR="00E0460D" w:rsidRPr="00430117" w:rsidRDefault="00145FEE" w:rsidP="00430117">
            <w:pPr>
              <w:spacing w:before="120" w:after="120"/>
              <w:jc w:val="both"/>
              <w:rPr>
                <w:rFonts w:ascii="Times New Roman" w:eastAsia="Times New Roman" w:hAnsi="Times New Roman" w:cs="Times New Roman"/>
                <w:lang w:eastAsia="ru-RU"/>
              </w:rPr>
            </w:pPr>
            <w:r w:rsidRPr="00145FEE">
              <w:rPr>
                <w:rFonts w:ascii="Times New Roman" w:eastAsia="Times New Roman" w:hAnsi="Times New Roman" w:cs="Times New Roman"/>
                <w:lang w:eastAsia="ru-RU"/>
              </w:rPr>
              <w:t>5.1.1.</w:t>
            </w:r>
            <w:r w:rsidRPr="00145FEE">
              <w:rPr>
                <w:rFonts w:ascii="Times New Roman" w:eastAsia="Times New Roman" w:hAnsi="Times New Roman" w:cs="Times New Roman"/>
                <w:lang w:eastAsia="ru-RU"/>
              </w:rPr>
              <w:tab/>
              <w:t xml:space="preserve">Согласно техническим требованиям Подрядчик выполняет предпроектные изыскательские работы и представляет их результат на утверждение Заказчику с приложением всех </w:t>
            </w:r>
            <w:r w:rsidRPr="00145FEE">
              <w:rPr>
                <w:rFonts w:ascii="Times New Roman" w:eastAsia="Times New Roman" w:hAnsi="Times New Roman" w:cs="Times New Roman"/>
                <w:lang w:eastAsia="ru-RU"/>
              </w:rPr>
              <w:lastRenderedPageBreak/>
              <w:t>необходимых документов, согласованных с уполномоченными организациями.</w:t>
            </w:r>
          </w:p>
        </w:tc>
        <w:tc>
          <w:tcPr>
            <w:tcW w:w="5239" w:type="dxa"/>
          </w:tcPr>
          <w:p w:rsidR="006D289D" w:rsidRPr="005F6139" w:rsidRDefault="0055798D" w:rsidP="009A689E">
            <w:pPr>
              <w:spacing w:line="276" w:lineRule="auto"/>
              <w:jc w:val="both"/>
              <w:rPr>
                <w:rFonts w:ascii="Times New Roman" w:hAnsi="Times New Roman" w:cs="Times New Roman"/>
                <w:lang w:val="uz-Latn-UZ"/>
              </w:rPr>
            </w:pPr>
            <w:r w:rsidRPr="0055798D">
              <w:rPr>
                <w:rFonts w:ascii="Times New Roman" w:hAnsi="Times New Roman" w:cs="Times New Roman"/>
                <w:lang w:val="uz-Latn-UZ"/>
              </w:rPr>
              <w:lastRenderedPageBreak/>
              <w:t>5.1.1. Texnik topshiriqqa muvofiq, Pudratchi loyihagacha bo‘lgan qidiruv ishlarini bajaradi va barcha zarur hujjatlar, vakolatli tashkilotlar bilan kelishilgan holda, ularning natijalarini tasdiqlash uchun Buyurtmachiga taqdim etadi.</w:t>
            </w:r>
          </w:p>
        </w:tc>
      </w:tr>
      <w:tr w:rsidR="00E0460D" w:rsidRPr="00145FEE" w:rsidTr="00430117">
        <w:trPr>
          <w:trHeight w:val="844"/>
        </w:trPr>
        <w:tc>
          <w:tcPr>
            <w:tcW w:w="5239" w:type="dxa"/>
          </w:tcPr>
          <w:p w:rsidR="00E0460D" w:rsidRPr="005F6139" w:rsidRDefault="00145FEE" w:rsidP="00AC007A">
            <w:pPr>
              <w:spacing w:line="276" w:lineRule="auto"/>
              <w:jc w:val="both"/>
              <w:rPr>
                <w:rFonts w:ascii="Times New Roman" w:hAnsi="Times New Roman" w:cs="Times New Roman"/>
              </w:rPr>
            </w:pPr>
            <w:r w:rsidRPr="00145FEE">
              <w:rPr>
                <w:rFonts w:ascii="Times New Roman" w:hAnsi="Times New Roman" w:cs="Times New Roman"/>
              </w:rPr>
              <w:t>5.1.2.</w:t>
            </w:r>
            <w:r w:rsidRPr="00145FEE">
              <w:rPr>
                <w:rFonts w:ascii="Times New Roman" w:hAnsi="Times New Roman" w:cs="Times New Roman"/>
              </w:rPr>
              <w:tab/>
              <w:t>Подрядчик не вправе приступать к выполнению проектных работ до утверждения Заказчиком результатов изыскательских работ.</w:t>
            </w:r>
          </w:p>
        </w:tc>
        <w:tc>
          <w:tcPr>
            <w:tcW w:w="5239" w:type="dxa"/>
          </w:tcPr>
          <w:p w:rsidR="00EA2633" w:rsidRPr="005F6139" w:rsidRDefault="0055798D" w:rsidP="009A689E">
            <w:pPr>
              <w:spacing w:line="276" w:lineRule="auto"/>
              <w:jc w:val="both"/>
              <w:rPr>
                <w:rFonts w:ascii="Times New Roman" w:hAnsi="Times New Roman" w:cs="Times New Roman"/>
                <w:lang w:val="uz-Latn-UZ"/>
              </w:rPr>
            </w:pPr>
            <w:r w:rsidRPr="0055798D">
              <w:rPr>
                <w:rFonts w:ascii="Times New Roman" w:hAnsi="Times New Roman" w:cs="Times New Roman"/>
                <w:lang w:val="uz-Latn-UZ"/>
              </w:rPr>
              <w:t>5.1.2. Pudratchi, Buyurtmachi tomonidan qidiruv ishlari natijalari tasdiqlanmaguncha, loyiha ishlarini bajarishga kirishishga haqli emas.</w:t>
            </w:r>
          </w:p>
        </w:tc>
      </w:tr>
      <w:tr w:rsidR="00E0460D" w:rsidRPr="00145FEE" w:rsidTr="00145FEE">
        <w:trPr>
          <w:trHeight w:val="1269"/>
        </w:trPr>
        <w:tc>
          <w:tcPr>
            <w:tcW w:w="5239" w:type="dxa"/>
          </w:tcPr>
          <w:p w:rsidR="00E0460D" w:rsidRPr="005F6139" w:rsidRDefault="00145FEE" w:rsidP="00AC007A">
            <w:pPr>
              <w:spacing w:line="276" w:lineRule="auto"/>
              <w:jc w:val="both"/>
              <w:rPr>
                <w:rFonts w:ascii="Times New Roman" w:hAnsi="Times New Roman" w:cs="Times New Roman"/>
              </w:rPr>
            </w:pPr>
            <w:r w:rsidRPr="00145FEE">
              <w:rPr>
                <w:rFonts w:ascii="Times New Roman" w:hAnsi="Times New Roman" w:cs="Times New Roman"/>
              </w:rPr>
              <w:t>5.1.3.</w:t>
            </w:r>
            <w:r w:rsidRPr="00145FEE">
              <w:rPr>
                <w:rFonts w:ascii="Times New Roman" w:hAnsi="Times New Roman" w:cs="Times New Roman"/>
              </w:rPr>
              <w:tab/>
              <w:t>По результатам выполнения проектных работ, Подрядчик представляет Заказчику проектную документацию (далее «ПД») в одном экземпляре для предварительного согласования.</w:t>
            </w:r>
          </w:p>
        </w:tc>
        <w:tc>
          <w:tcPr>
            <w:tcW w:w="5239" w:type="dxa"/>
          </w:tcPr>
          <w:p w:rsidR="00E0460D" w:rsidRPr="005F6139" w:rsidRDefault="0055798D" w:rsidP="00574109">
            <w:pPr>
              <w:spacing w:line="276" w:lineRule="auto"/>
              <w:jc w:val="both"/>
              <w:rPr>
                <w:rFonts w:ascii="Times New Roman" w:hAnsi="Times New Roman" w:cs="Times New Roman"/>
                <w:lang w:val="uz-Latn-UZ"/>
              </w:rPr>
            </w:pPr>
            <w:r w:rsidRPr="0055798D">
              <w:rPr>
                <w:rFonts w:ascii="Times New Roman" w:hAnsi="Times New Roman" w:cs="Times New Roman"/>
                <w:lang w:val="uz-Latn-UZ"/>
              </w:rPr>
              <w:t>5.1.3. Loyiha ishlari bajarilganidan so‘ng, Pudratchi loyiha hujjatlarini (keyingi o‘rinlarda — «LH») dastlabki kelishuv uchun bitta nusxada Buyurtmachiga taqdim etadi.</w:t>
            </w:r>
          </w:p>
        </w:tc>
      </w:tr>
      <w:tr w:rsidR="00E0460D" w:rsidRPr="00145FEE" w:rsidTr="00145FEE">
        <w:trPr>
          <w:trHeight w:val="988"/>
        </w:trPr>
        <w:tc>
          <w:tcPr>
            <w:tcW w:w="5239" w:type="dxa"/>
          </w:tcPr>
          <w:p w:rsidR="00E0460D" w:rsidRPr="005F6139" w:rsidRDefault="00145FEE" w:rsidP="00574109">
            <w:pPr>
              <w:spacing w:line="276" w:lineRule="auto"/>
              <w:jc w:val="both"/>
              <w:rPr>
                <w:rFonts w:ascii="Times New Roman" w:hAnsi="Times New Roman" w:cs="Times New Roman"/>
              </w:rPr>
            </w:pPr>
            <w:r w:rsidRPr="00145FEE">
              <w:rPr>
                <w:rFonts w:ascii="Times New Roman" w:hAnsi="Times New Roman" w:cs="Times New Roman"/>
              </w:rPr>
              <w:t>5.1.4.</w:t>
            </w:r>
            <w:r w:rsidRPr="00145FEE">
              <w:rPr>
                <w:rFonts w:ascii="Times New Roman" w:hAnsi="Times New Roman" w:cs="Times New Roman"/>
              </w:rPr>
              <w:tab/>
              <w:t>При наличии замечаний ПД должна быть доработана Подрядчиком с учетом замечаний Заказчика в срок не позднее 3 (трёх) рабочих дней.</w:t>
            </w:r>
          </w:p>
        </w:tc>
        <w:tc>
          <w:tcPr>
            <w:tcW w:w="5239" w:type="dxa"/>
          </w:tcPr>
          <w:p w:rsidR="00E0460D" w:rsidRPr="005F6139" w:rsidRDefault="0055798D" w:rsidP="00401C6A">
            <w:pPr>
              <w:jc w:val="both"/>
              <w:rPr>
                <w:rFonts w:ascii="Times New Roman" w:hAnsi="Times New Roman" w:cs="Times New Roman"/>
                <w:lang w:val="uz-Latn-UZ"/>
              </w:rPr>
            </w:pPr>
            <w:r w:rsidRPr="0055798D">
              <w:rPr>
                <w:rFonts w:ascii="Times New Roman" w:hAnsi="Times New Roman" w:cs="Times New Roman"/>
                <w:lang w:val="uz-Latn-UZ"/>
              </w:rPr>
              <w:t>5.1.4. Agar loyiha hujjatlarida (LH) e’tirozlar mavjud bo‘lsa, Pudratchi ushbu e’tirozlarni inobatga olgan holda LHni 3 (uch) ish kunidan kechiktirmay qayta ishlab chiqishi shart.</w:t>
            </w:r>
          </w:p>
        </w:tc>
      </w:tr>
      <w:tr w:rsidR="00E0460D" w:rsidRPr="00145FEE" w:rsidTr="005F6139">
        <w:tc>
          <w:tcPr>
            <w:tcW w:w="5239" w:type="dxa"/>
          </w:tcPr>
          <w:p w:rsidR="00E0460D" w:rsidRPr="005F6139" w:rsidRDefault="00145FEE" w:rsidP="00AC007A">
            <w:pPr>
              <w:spacing w:line="276" w:lineRule="auto"/>
              <w:jc w:val="both"/>
              <w:rPr>
                <w:rFonts w:ascii="Times New Roman" w:hAnsi="Times New Roman" w:cs="Times New Roman"/>
              </w:rPr>
            </w:pPr>
            <w:r w:rsidRPr="00145FEE">
              <w:rPr>
                <w:rFonts w:ascii="Times New Roman" w:hAnsi="Times New Roman" w:cs="Times New Roman"/>
              </w:rPr>
              <w:t>5.1.5.</w:t>
            </w:r>
            <w:r w:rsidRPr="00145FEE">
              <w:rPr>
                <w:rFonts w:ascii="Times New Roman" w:hAnsi="Times New Roman" w:cs="Times New Roman"/>
              </w:rPr>
              <w:tab/>
              <w:t xml:space="preserve">  Подрядчик предоставляет Заказчику сметную документацию (далее «ПД») в одном экземпляре для предварительного согласования.</w:t>
            </w:r>
          </w:p>
        </w:tc>
        <w:tc>
          <w:tcPr>
            <w:tcW w:w="5239" w:type="dxa"/>
          </w:tcPr>
          <w:p w:rsidR="000A6D97" w:rsidRPr="005F6139" w:rsidRDefault="00990AFB" w:rsidP="000A6D97">
            <w:pPr>
              <w:spacing w:line="276" w:lineRule="auto"/>
              <w:jc w:val="both"/>
              <w:rPr>
                <w:rFonts w:ascii="Times New Roman" w:hAnsi="Times New Roman" w:cs="Times New Roman"/>
                <w:lang w:val="uz-Latn-UZ"/>
              </w:rPr>
            </w:pPr>
            <w:r w:rsidRPr="00990AFB">
              <w:rPr>
                <w:rFonts w:ascii="Times New Roman" w:hAnsi="Times New Roman" w:cs="Times New Roman"/>
                <w:lang w:val="uz-Latn-UZ"/>
              </w:rPr>
              <w:t>5.1.5. Pudratchi loyiha hujjatlarini (keyingi o‘rinlarda — “LH”) dastlabki kelishuv uchun bitta nusxada Buyurtmachiga taqdim etadi.</w:t>
            </w:r>
          </w:p>
        </w:tc>
      </w:tr>
      <w:tr w:rsidR="00E0460D" w:rsidRPr="005F6139" w:rsidTr="005F6139">
        <w:tc>
          <w:tcPr>
            <w:tcW w:w="5239" w:type="dxa"/>
          </w:tcPr>
          <w:p w:rsidR="00E0460D" w:rsidRPr="00430117" w:rsidRDefault="0012559C" w:rsidP="00430117">
            <w:pPr>
              <w:spacing w:before="120" w:after="120"/>
              <w:jc w:val="both"/>
              <w:rPr>
                <w:rFonts w:ascii="Times New Roman" w:eastAsia="Times New Roman" w:hAnsi="Times New Roman" w:cs="Times New Roman"/>
                <w:lang w:eastAsia="ru-RU"/>
              </w:rPr>
            </w:pPr>
            <w:r w:rsidRPr="0012559C">
              <w:rPr>
                <w:rFonts w:ascii="Times New Roman" w:eastAsia="Times New Roman" w:hAnsi="Times New Roman" w:cs="Times New Roman"/>
                <w:lang w:eastAsia="ru-RU"/>
              </w:rPr>
              <w:t>5.1.6.</w:t>
            </w:r>
            <w:r w:rsidRPr="0012559C">
              <w:rPr>
                <w:rFonts w:ascii="Times New Roman" w:eastAsia="Times New Roman" w:hAnsi="Times New Roman" w:cs="Times New Roman"/>
                <w:lang w:eastAsia="ru-RU"/>
              </w:rPr>
              <w:tab/>
              <w:t xml:space="preserve"> При наличии замечаний сметная документация должна быть доработана с учетом замечаний Заказчика в срок не позднее 5 (пяти) рабочих дней.</w:t>
            </w:r>
          </w:p>
        </w:tc>
        <w:tc>
          <w:tcPr>
            <w:tcW w:w="5239" w:type="dxa"/>
          </w:tcPr>
          <w:p w:rsidR="000A6D97" w:rsidRPr="005F6139" w:rsidRDefault="00990AFB" w:rsidP="000A6D97">
            <w:pPr>
              <w:jc w:val="both"/>
              <w:rPr>
                <w:rFonts w:ascii="Times New Roman" w:hAnsi="Times New Roman" w:cs="Times New Roman"/>
              </w:rPr>
            </w:pPr>
            <w:r w:rsidRPr="00990AFB">
              <w:rPr>
                <w:rFonts w:ascii="Times New Roman" w:hAnsi="Times New Roman" w:cs="Times New Roman"/>
              </w:rPr>
              <w:t>5.1.6. Agar e’tirozlar mavjud bo‘lsa, loyiha hujjatlari Pudratchi tomonidan Buyurtmachining e’tirozlari inobatga olingan holda 5 (besh) ish kunidan kechiktirmay qayta ishlab chiqilishi shart.</w:t>
            </w:r>
          </w:p>
        </w:tc>
      </w:tr>
      <w:tr w:rsidR="008760CF" w:rsidRPr="005F6139" w:rsidTr="0012559C">
        <w:trPr>
          <w:trHeight w:val="1941"/>
        </w:trPr>
        <w:tc>
          <w:tcPr>
            <w:tcW w:w="5239" w:type="dxa"/>
          </w:tcPr>
          <w:p w:rsidR="008760CF" w:rsidRPr="005F6139" w:rsidRDefault="0012559C" w:rsidP="00924097">
            <w:pPr>
              <w:spacing w:before="120" w:after="120"/>
              <w:jc w:val="both"/>
              <w:rPr>
                <w:rFonts w:ascii="Times New Roman" w:hAnsi="Times New Roman" w:cs="Times New Roman"/>
              </w:rPr>
            </w:pPr>
            <w:r w:rsidRPr="0012559C">
              <w:rPr>
                <w:rFonts w:ascii="Times New Roman" w:hAnsi="Times New Roman" w:cs="Times New Roman"/>
              </w:rPr>
              <w:t>5.1.7.</w:t>
            </w:r>
            <w:r w:rsidRPr="0012559C">
              <w:rPr>
                <w:rFonts w:ascii="Times New Roman" w:hAnsi="Times New Roman" w:cs="Times New Roman"/>
              </w:rPr>
              <w:tab/>
              <w:t>При получении предварительного положительного согласования СД от Заказчика, Подрядчик предоставляет Заказчику комплект подписанной и согласованной проектно-сметной документации (ПСД) - бумажную версию – оригинал, и электронную вер</w:t>
            </w:r>
            <w:r>
              <w:rPr>
                <w:rFonts w:ascii="Times New Roman" w:hAnsi="Times New Roman" w:cs="Times New Roman"/>
              </w:rPr>
              <w:t>сию в формате</w:t>
            </w:r>
            <w:r w:rsidRPr="0012559C">
              <w:rPr>
                <w:rFonts w:ascii="Times New Roman" w:hAnsi="Times New Roman" w:cs="Times New Roman"/>
              </w:rPr>
              <w:t>.</w:t>
            </w:r>
            <w:r>
              <w:rPr>
                <w:rFonts w:ascii="Times New Roman" w:hAnsi="Times New Roman" w:cs="Times New Roman"/>
              </w:rPr>
              <w:t xml:space="preserve"> </w:t>
            </w:r>
            <w:proofErr w:type="gramStart"/>
            <w:r w:rsidRPr="0012559C">
              <w:rPr>
                <w:rFonts w:ascii="Times New Roman" w:hAnsi="Times New Roman" w:cs="Times New Roman"/>
              </w:rPr>
              <w:t>pdf  -</w:t>
            </w:r>
            <w:proofErr w:type="gramEnd"/>
            <w:r w:rsidRPr="0012559C">
              <w:rPr>
                <w:rFonts w:ascii="Times New Roman" w:hAnsi="Times New Roman" w:cs="Times New Roman"/>
              </w:rPr>
              <w:t xml:space="preserve"> для загрузки в информационную систему Shaffof Qurilish.</w:t>
            </w:r>
          </w:p>
        </w:tc>
        <w:tc>
          <w:tcPr>
            <w:tcW w:w="5239" w:type="dxa"/>
          </w:tcPr>
          <w:p w:rsidR="008760CF" w:rsidRPr="005F6139" w:rsidRDefault="00990AFB" w:rsidP="000A6D97">
            <w:pPr>
              <w:spacing w:line="276" w:lineRule="auto"/>
              <w:jc w:val="both"/>
              <w:rPr>
                <w:rFonts w:ascii="Times New Roman" w:hAnsi="Times New Roman" w:cs="Times New Roman"/>
              </w:rPr>
            </w:pPr>
            <w:r w:rsidRPr="00990AFB">
              <w:rPr>
                <w:rFonts w:ascii="Times New Roman" w:hAnsi="Times New Roman" w:cs="Times New Roman"/>
              </w:rPr>
              <w:t>5.1.7. Buyurtmachidan smeta hujjatlari bo‘yicha dastlabki ijobiy kelishuv olinganidan so‘ng, Pudratchi Buyurtmachiga imzolangan va kelishilgan loyiha-smeta hujjatlari (LSH) to‘plamini taqdim etadi — qog‘oz shaklidagi asl nusxada va .pdf formatdagi elektron nusxada, Shaffof Qurilish axborot tizimiga yuklash uchun.</w:t>
            </w:r>
          </w:p>
        </w:tc>
      </w:tr>
      <w:tr w:rsidR="008760CF" w:rsidRPr="005F6139" w:rsidTr="005F6139">
        <w:tc>
          <w:tcPr>
            <w:tcW w:w="5239" w:type="dxa"/>
          </w:tcPr>
          <w:p w:rsidR="008760CF" w:rsidRPr="005F6139" w:rsidRDefault="0012559C" w:rsidP="008760CF">
            <w:pPr>
              <w:spacing w:before="120" w:after="120"/>
              <w:jc w:val="both"/>
              <w:rPr>
                <w:rFonts w:ascii="Times New Roman" w:hAnsi="Times New Roman" w:cs="Times New Roman"/>
              </w:rPr>
            </w:pPr>
            <w:r w:rsidRPr="0012559C">
              <w:rPr>
                <w:rFonts w:ascii="Times New Roman" w:hAnsi="Times New Roman" w:cs="Times New Roman"/>
              </w:rPr>
              <w:t>5.1.8.</w:t>
            </w:r>
            <w:r w:rsidRPr="0012559C">
              <w:rPr>
                <w:rFonts w:ascii="Times New Roman" w:hAnsi="Times New Roman" w:cs="Times New Roman"/>
              </w:rPr>
              <w:tab/>
              <w:t>При наличии замечаний со стороны экспертов Shaffof Qurilish, Подрядчик в течение 5 дней вносит изменения и дополнения в ПСД, и предоставляет Заказчику.</w:t>
            </w:r>
          </w:p>
        </w:tc>
        <w:tc>
          <w:tcPr>
            <w:tcW w:w="5239" w:type="dxa"/>
          </w:tcPr>
          <w:p w:rsidR="00990AFB" w:rsidRPr="00990AFB" w:rsidRDefault="00990AFB" w:rsidP="00990AFB">
            <w:pPr>
              <w:rPr>
                <w:rFonts w:ascii="Times New Roman" w:hAnsi="Times New Roman" w:cs="Times New Roman"/>
                <w:lang w:val="uz-Latn-UZ"/>
              </w:rPr>
            </w:pPr>
            <w:r w:rsidRPr="00990AFB">
              <w:rPr>
                <w:rFonts w:ascii="Times New Roman" w:hAnsi="Times New Roman" w:cs="Times New Roman"/>
                <w:lang w:val="uz-Latn-UZ"/>
              </w:rPr>
              <w:t>5.1.8. Shaffof Qurilish ekspertlari tomonidan e’tirozlar bildirilgan taqdirda, Pudratchi 5 (besh) kun ichida loyiha-smeta hujjatlariga (LSH) tegishli o‘zgartish va qo‘shimchalarni kiritadi hamda ularni Buyurtmachiga taqdim etadi.</w:t>
            </w:r>
          </w:p>
          <w:p w:rsidR="008760CF" w:rsidRPr="005F6139" w:rsidRDefault="008760CF" w:rsidP="00924097">
            <w:pPr>
              <w:spacing w:line="276" w:lineRule="auto"/>
              <w:jc w:val="both"/>
              <w:rPr>
                <w:rFonts w:ascii="Times New Roman" w:hAnsi="Times New Roman" w:cs="Times New Roman"/>
                <w:lang w:val="uz-Latn-UZ"/>
              </w:rPr>
            </w:pPr>
          </w:p>
        </w:tc>
      </w:tr>
      <w:tr w:rsidR="00E0460D" w:rsidRPr="00145FEE" w:rsidTr="005F6139">
        <w:tc>
          <w:tcPr>
            <w:tcW w:w="5239" w:type="dxa"/>
          </w:tcPr>
          <w:p w:rsidR="002F1C37" w:rsidRPr="005F6139" w:rsidRDefault="0012559C" w:rsidP="00924097">
            <w:pPr>
              <w:spacing w:line="276" w:lineRule="auto"/>
              <w:jc w:val="both"/>
              <w:rPr>
                <w:rFonts w:ascii="Times New Roman" w:hAnsi="Times New Roman" w:cs="Times New Roman"/>
              </w:rPr>
            </w:pPr>
            <w:r w:rsidRPr="0012559C">
              <w:rPr>
                <w:rFonts w:ascii="Times New Roman" w:hAnsi="Times New Roman" w:cs="Times New Roman"/>
              </w:rPr>
              <w:t>5.1.9.</w:t>
            </w:r>
            <w:r w:rsidRPr="0012559C">
              <w:rPr>
                <w:rFonts w:ascii="Times New Roman" w:hAnsi="Times New Roman" w:cs="Times New Roman"/>
              </w:rPr>
              <w:tab/>
              <w:t xml:space="preserve"> Проектно-сметная документацию считается принятой Заказчиком после получения положительного экспертного заключения в информационной системе Shaffof Qurilish.</w:t>
            </w:r>
          </w:p>
        </w:tc>
        <w:tc>
          <w:tcPr>
            <w:tcW w:w="5239" w:type="dxa"/>
          </w:tcPr>
          <w:p w:rsidR="00E0460D" w:rsidRPr="00145FEE" w:rsidRDefault="00990AFB" w:rsidP="00401C6A">
            <w:pPr>
              <w:spacing w:line="276" w:lineRule="auto"/>
              <w:jc w:val="both"/>
              <w:rPr>
                <w:rFonts w:ascii="Times New Roman" w:hAnsi="Times New Roman" w:cs="Times New Roman"/>
              </w:rPr>
            </w:pPr>
            <w:r w:rsidRPr="00990AFB">
              <w:rPr>
                <w:rFonts w:ascii="Times New Roman" w:hAnsi="Times New Roman" w:cs="Times New Roman"/>
              </w:rPr>
              <w:t>5.1.9. Loyiha-smeta hujjatlari (LSH) Buyurtmachi tomonidan Shaffof Qurilish axborot tizimida ijobiy ekspert xulosasi olinganidan so‘ng qabul qilingan deb hisoblanadi.</w:t>
            </w:r>
          </w:p>
        </w:tc>
      </w:tr>
      <w:tr w:rsidR="00AD4C47" w:rsidRPr="005F6139" w:rsidTr="005F6139">
        <w:tc>
          <w:tcPr>
            <w:tcW w:w="5239" w:type="dxa"/>
          </w:tcPr>
          <w:p w:rsidR="00AD4C47" w:rsidRPr="005F6139" w:rsidRDefault="0012559C" w:rsidP="00AD4C47">
            <w:pPr>
              <w:spacing w:before="120" w:after="120"/>
              <w:jc w:val="both"/>
              <w:rPr>
                <w:rFonts w:ascii="Times New Roman" w:hAnsi="Times New Roman" w:cs="Times New Roman"/>
              </w:rPr>
            </w:pPr>
            <w:r w:rsidRPr="0012559C">
              <w:rPr>
                <w:rFonts w:ascii="Times New Roman" w:hAnsi="Times New Roman" w:cs="Times New Roman"/>
              </w:rPr>
              <w:t>5.1.10.</w:t>
            </w:r>
            <w:r w:rsidRPr="0012559C">
              <w:rPr>
                <w:rFonts w:ascii="Times New Roman" w:hAnsi="Times New Roman" w:cs="Times New Roman"/>
              </w:rPr>
              <w:tab/>
              <w:t xml:space="preserve"> После получения положительного заключения государственной экспертизы в информационной системе Shaffof Qurilish на проектно-сметную документацию (ПСД), Подрядчик представляет Заказчику Акт сдачи-приемки выполненных Работ.</w:t>
            </w:r>
          </w:p>
        </w:tc>
        <w:tc>
          <w:tcPr>
            <w:tcW w:w="5239" w:type="dxa"/>
          </w:tcPr>
          <w:p w:rsidR="00AD4C47" w:rsidRPr="005F6139" w:rsidRDefault="00990AFB" w:rsidP="000A6D97">
            <w:pPr>
              <w:spacing w:line="276" w:lineRule="auto"/>
              <w:jc w:val="both"/>
              <w:rPr>
                <w:rFonts w:ascii="Times New Roman" w:hAnsi="Times New Roman" w:cs="Times New Roman"/>
                <w:lang w:val="uz-Latn-UZ"/>
              </w:rPr>
            </w:pPr>
            <w:r w:rsidRPr="00990AFB">
              <w:rPr>
                <w:rFonts w:ascii="Times New Roman" w:hAnsi="Times New Roman" w:cs="Times New Roman"/>
                <w:lang w:val="uz-Latn-UZ"/>
              </w:rPr>
              <w:t>5.1.10. Loyiha-smeta hujjatlari (LSH) bo‘yicha Shaffof Qurilish axborot tizimida davlat ekspertizasining ijobiy xulosasi olinganidan so‘ng, Pudratchi Buyurtmachiga bajarilgan Ishlar bo‘yicha topshirish-qabul qilish dalolatnomasini taqdim etadi.</w:t>
            </w:r>
          </w:p>
        </w:tc>
      </w:tr>
      <w:tr w:rsidR="00AD4C47" w:rsidRPr="00893DCC" w:rsidTr="005F6139">
        <w:tc>
          <w:tcPr>
            <w:tcW w:w="5239" w:type="dxa"/>
          </w:tcPr>
          <w:p w:rsidR="00AD4C47" w:rsidRPr="005F6139" w:rsidRDefault="0012559C" w:rsidP="00EC2C69">
            <w:pPr>
              <w:spacing w:before="120" w:after="120"/>
              <w:jc w:val="both"/>
              <w:rPr>
                <w:rFonts w:ascii="Times New Roman" w:hAnsi="Times New Roman" w:cs="Times New Roman"/>
              </w:rPr>
            </w:pPr>
            <w:r w:rsidRPr="0012559C">
              <w:rPr>
                <w:rFonts w:ascii="Times New Roman" w:hAnsi="Times New Roman" w:cs="Times New Roman"/>
              </w:rPr>
              <w:t>5.2. Порядок сдачи-приемки выполненных строительно-монтажных работ:</w:t>
            </w:r>
          </w:p>
        </w:tc>
        <w:tc>
          <w:tcPr>
            <w:tcW w:w="5239" w:type="dxa"/>
          </w:tcPr>
          <w:p w:rsidR="00AD4C47" w:rsidRPr="005F6139" w:rsidRDefault="00990AFB" w:rsidP="00EC2C69">
            <w:pPr>
              <w:spacing w:line="276" w:lineRule="auto"/>
              <w:jc w:val="both"/>
              <w:rPr>
                <w:rFonts w:ascii="Times New Roman" w:hAnsi="Times New Roman" w:cs="Times New Roman"/>
                <w:lang w:val="uz-Latn-UZ"/>
              </w:rPr>
            </w:pPr>
            <w:r w:rsidRPr="00990AFB">
              <w:rPr>
                <w:rFonts w:ascii="Times New Roman" w:hAnsi="Times New Roman" w:cs="Times New Roman"/>
                <w:lang w:val="uz-Latn-UZ"/>
              </w:rPr>
              <w:t>5</w:t>
            </w:r>
            <w:r w:rsidRPr="00C772DC">
              <w:rPr>
                <w:rFonts w:ascii="Times New Roman" w:hAnsi="Times New Roman" w:cs="Times New Roman"/>
                <w:lang w:val="en-US"/>
              </w:rPr>
              <w:t>.2. Bajarilgan qurilish-montaj ishlari (QMI)ni topshirish-qabul qilish tartibi:</w:t>
            </w:r>
          </w:p>
        </w:tc>
      </w:tr>
      <w:tr w:rsidR="00AD4C47" w:rsidRPr="00145FEE" w:rsidTr="005F6139">
        <w:tc>
          <w:tcPr>
            <w:tcW w:w="5239" w:type="dxa"/>
          </w:tcPr>
          <w:p w:rsidR="00AD4C47" w:rsidRPr="005F6139" w:rsidRDefault="0012559C" w:rsidP="0012559C">
            <w:pPr>
              <w:spacing w:before="120" w:after="120"/>
              <w:jc w:val="both"/>
              <w:rPr>
                <w:rFonts w:ascii="Times New Roman" w:hAnsi="Times New Roman" w:cs="Times New Roman"/>
              </w:rPr>
            </w:pPr>
            <w:r w:rsidRPr="0012559C">
              <w:rPr>
                <w:rFonts w:ascii="Times New Roman" w:hAnsi="Times New Roman" w:cs="Times New Roman"/>
              </w:rPr>
              <w:t>5.2.1. Подрядчик обязан выполнить строительные рабо</w:t>
            </w:r>
            <w:r>
              <w:rPr>
                <w:rFonts w:ascii="Times New Roman" w:hAnsi="Times New Roman" w:cs="Times New Roman"/>
              </w:rPr>
              <w:t xml:space="preserve">ты строго в соответствии с ПСД </w:t>
            </w:r>
            <w:r w:rsidRPr="0012559C">
              <w:rPr>
                <w:rFonts w:ascii="Times New Roman" w:hAnsi="Times New Roman" w:cs="Times New Roman"/>
              </w:rPr>
              <w:t>и требованиями Заказчика;</w:t>
            </w:r>
          </w:p>
        </w:tc>
        <w:tc>
          <w:tcPr>
            <w:tcW w:w="5239" w:type="dxa"/>
          </w:tcPr>
          <w:p w:rsidR="00AD4C47" w:rsidRPr="00145FEE" w:rsidRDefault="00990AFB" w:rsidP="00EC2C69">
            <w:pPr>
              <w:jc w:val="both"/>
              <w:rPr>
                <w:rFonts w:ascii="Times New Roman" w:hAnsi="Times New Roman" w:cs="Times New Roman"/>
              </w:rPr>
            </w:pPr>
            <w:r w:rsidRPr="00990AFB">
              <w:rPr>
                <w:rFonts w:ascii="Times New Roman" w:hAnsi="Times New Roman" w:cs="Times New Roman"/>
              </w:rPr>
              <w:t>5.2.1. Pudratchi qurilish ishlarini loyiha-smeta hujjatlari (LSH) va Buyurtmachining talablariga qat’iy muvofiq holda bajarishi shart.</w:t>
            </w:r>
          </w:p>
        </w:tc>
      </w:tr>
      <w:tr w:rsidR="00AD4C47" w:rsidRPr="00893DCC" w:rsidTr="00430117">
        <w:trPr>
          <w:trHeight w:val="1553"/>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lastRenderedPageBreak/>
              <w:t>5.2.2. После завершения строительно-монтажных Работ по настоящему Договору Подрядчик:</w:t>
            </w:r>
          </w:p>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 xml:space="preserve">а) уведомляет Заказчика о готовности к сдаче выполненных Работ посредствам электронной почты ответственного исполнителя Заказчика, назначенного согласно п.3.4 настоящего Договора, либо иным способом, фиксирующим факт получения такого уведомления в соответствии с </w:t>
            </w:r>
          </w:p>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п.16.9 настоящего Договора;</w:t>
            </w:r>
          </w:p>
          <w:p w:rsidR="00AD4C47" w:rsidRPr="00430117" w:rsidRDefault="0012559C" w:rsidP="0012559C">
            <w:pPr>
              <w:spacing w:before="120" w:after="120"/>
              <w:jc w:val="both"/>
              <w:rPr>
                <w:rFonts w:ascii="Times New Roman" w:hAnsi="Times New Roman" w:cs="Times New Roman"/>
              </w:rPr>
            </w:pPr>
            <w:r w:rsidRPr="0012559C">
              <w:rPr>
                <w:rFonts w:ascii="Times New Roman" w:hAnsi="Times New Roman" w:cs="Times New Roman"/>
              </w:rPr>
              <w:t>б) уведомляет Заказчика о необходимости приёмки работ и предоставляет Заказчику: фотоотчет и исполнительную документацию, согласно Приложению №4, документы (накладные, счёт-фактуры), подтверждающие стоимость материалов, сертификаты и технические паспорта, удостоверяющие качество материалов, оборудования и кабельной продукции, использованных при выполнении работ.</w:t>
            </w:r>
          </w:p>
        </w:tc>
        <w:tc>
          <w:tcPr>
            <w:tcW w:w="5239" w:type="dxa"/>
          </w:tcPr>
          <w:p w:rsidR="00990AFB" w:rsidRPr="00990AFB" w:rsidRDefault="00990AFB" w:rsidP="00990AFB">
            <w:pPr>
              <w:spacing w:line="276" w:lineRule="auto"/>
              <w:jc w:val="both"/>
              <w:rPr>
                <w:rFonts w:ascii="Times New Roman" w:hAnsi="Times New Roman" w:cs="Times New Roman"/>
                <w:lang w:val="en-US"/>
              </w:rPr>
            </w:pPr>
            <w:r w:rsidRPr="00990AFB">
              <w:rPr>
                <w:rFonts w:ascii="Times New Roman" w:hAnsi="Times New Roman" w:cs="Times New Roman"/>
                <w:lang w:val="en-US"/>
              </w:rPr>
              <w:t>5.2.2. Mazkur Shartnoma bo‘yicha qurilish-montaj ishlari yakunlanganidan so‘ng, Pudratchi:</w:t>
            </w:r>
          </w:p>
          <w:p w:rsidR="00990AFB" w:rsidRPr="00990AFB" w:rsidRDefault="00990AFB" w:rsidP="00990AFB">
            <w:pPr>
              <w:spacing w:line="276" w:lineRule="auto"/>
              <w:jc w:val="both"/>
              <w:rPr>
                <w:rFonts w:ascii="Times New Roman" w:hAnsi="Times New Roman" w:cs="Times New Roman"/>
                <w:lang w:val="en-US"/>
              </w:rPr>
            </w:pPr>
          </w:p>
          <w:p w:rsidR="00990AFB" w:rsidRPr="00990AFB" w:rsidRDefault="00990AFB" w:rsidP="00990AFB">
            <w:pPr>
              <w:spacing w:line="276" w:lineRule="auto"/>
              <w:jc w:val="both"/>
              <w:rPr>
                <w:rFonts w:ascii="Times New Roman" w:hAnsi="Times New Roman" w:cs="Times New Roman"/>
                <w:lang w:val="en-US"/>
              </w:rPr>
            </w:pPr>
            <w:r w:rsidRPr="00990AFB">
              <w:rPr>
                <w:rFonts w:ascii="Times New Roman" w:hAnsi="Times New Roman" w:cs="Times New Roman"/>
                <w:lang w:val="en-US"/>
              </w:rPr>
              <w:t>a) Buyurtmachining 3.4-bandga muvofiq tayinlangan mas’ul ijrochisining elektron pochta manzili orqali yoki 16.9-bandga muvofiq ushbu xabarnomaning qabul qilinganligini tasdiqlovchi boshqa usullar orqali bajarilgan Ishlarni topshirishga tayyorligi to‘g‘risida Buyurtmachini xabardor qiladi;</w:t>
            </w:r>
          </w:p>
          <w:p w:rsidR="00990AFB" w:rsidRPr="00C772DC" w:rsidRDefault="00990AFB" w:rsidP="00990AFB">
            <w:pPr>
              <w:spacing w:line="276" w:lineRule="auto"/>
              <w:jc w:val="both"/>
              <w:rPr>
                <w:rFonts w:ascii="Times New Roman" w:hAnsi="Times New Roman" w:cs="Times New Roman"/>
                <w:lang w:val="en-US"/>
              </w:rPr>
            </w:pPr>
          </w:p>
          <w:p w:rsidR="00AD4C47" w:rsidRPr="00C772DC" w:rsidRDefault="00990AFB" w:rsidP="00990AFB">
            <w:pPr>
              <w:spacing w:line="276" w:lineRule="auto"/>
              <w:jc w:val="both"/>
              <w:rPr>
                <w:rFonts w:ascii="Times New Roman" w:hAnsi="Times New Roman" w:cs="Times New Roman"/>
                <w:lang w:val="en-US"/>
              </w:rPr>
            </w:pPr>
            <w:r w:rsidRPr="00C772DC">
              <w:rPr>
                <w:rFonts w:ascii="Times New Roman" w:hAnsi="Times New Roman" w:cs="Times New Roman"/>
                <w:lang w:val="en-US"/>
              </w:rPr>
              <w:t>b) Ishlarni qabul qilish zarurligi haqida Buyurtmachiga xabar beradi va quyidagilarni taqdim etadi: fotohisobot va ijro hujjatlari (4-ilovaga muvofiq), ishlatilgan materiallar qiymatini tasdiqlovchi hujjatlar (nakladnoylar, hisob-fakturalar), ishlatilgan materiallar, uskuna va kabel mahsulotlari sifatini tasdiqlovchi sertifikatlar va texnik pasportlar.</w:t>
            </w:r>
          </w:p>
        </w:tc>
      </w:tr>
      <w:tr w:rsidR="00FE3117" w:rsidRPr="00990AFB" w:rsidTr="005F6139">
        <w:tc>
          <w:tcPr>
            <w:tcW w:w="5239" w:type="dxa"/>
          </w:tcPr>
          <w:p w:rsidR="00FE3117" w:rsidRPr="005F6139" w:rsidRDefault="0012559C" w:rsidP="0012559C">
            <w:pPr>
              <w:jc w:val="both"/>
              <w:rPr>
                <w:rFonts w:ascii="Times New Roman" w:hAnsi="Times New Roman" w:cs="Times New Roman"/>
              </w:rPr>
            </w:pPr>
            <w:r w:rsidRPr="0012559C">
              <w:rPr>
                <w:rFonts w:ascii="Times New Roman" w:hAnsi="Times New Roman" w:cs="Times New Roman"/>
              </w:rPr>
              <w:t xml:space="preserve">5.2.3. Заказчик, получивший сообщение Подрядчика и документы, предусмотренные подпунктом б) настоящего Договора, обязан в течение 5 </w:t>
            </w:r>
            <w:r w:rsidR="00990AFB">
              <w:rPr>
                <w:rFonts w:ascii="Times New Roman" w:hAnsi="Times New Roman" w:cs="Times New Roman"/>
              </w:rPr>
              <w:t xml:space="preserve">(пяти) рабочих дней приступить </w:t>
            </w:r>
            <w:r w:rsidRPr="0012559C">
              <w:rPr>
                <w:rFonts w:ascii="Times New Roman" w:hAnsi="Times New Roman" w:cs="Times New Roman"/>
              </w:rPr>
              <w:t>к приемке.</w:t>
            </w:r>
          </w:p>
        </w:tc>
        <w:tc>
          <w:tcPr>
            <w:tcW w:w="5239" w:type="dxa"/>
          </w:tcPr>
          <w:p w:rsidR="00FE3117" w:rsidRPr="005F6139" w:rsidRDefault="00990AFB" w:rsidP="00401C6A">
            <w:pPr>
              <w:jc w:val="both"/>
              <w:rPr>
                <w:rFonts w:ascii="Times New Roman" w:hAnsi="Times New Roman" w:cs="Times New Roman"/>
                <w:lang w:val="uz-Latn-UZ"/>
              </w:rPr>
            </w:pPr>
            <w:r w:rsidRPr="00990AFB">
              <w:rPr>
                <w:rFonts w:ascii="Times New Roman" w:hAnsi="Times New Roman" w:cs="Times New Roman"/>
                <w:lang w:val="uz-Latn-UZ"/>
              </w:rPr>
              <w:t>5.2.3. Pudratchidan xaba</w:t>
            </w:r>
            <w:r>
              <w:rPr>
                <w:rFonts w:ascii="Times New Roman" w:hAnsi="Times New Roman" w:cs="Times New Roman"/>
                <w:lang w:val="uz-Latn-UZ"/>
              </w:rPr>
              <w:t>r va mazkur Shartnomaning b</w:t>
            </w:r>
            <w:r w:rsidRPr="00990AFB">
              <w:rPr>
                <w:rFonts w:ascii="Times New Roman" w:hAnsi="Times New Roman" w:cs="Times New Roman"/>
                <w:lang w:val="uz-Latn-UZ"/>
              </w:rPr>
              <w:t>) kichik bandida nazarda tutilgan hujjatlarni olgan Buyurtmachi 5 (besh) ish kuni ichida ishlarni qabul qilish jarayonini boshlashi shart.</w:t>
            </w:r>
          </w:p>
        </w:tc>
      </w:tr>
      <w:tr w:rsidR="00AD4C47" w:rsidRPr="005F6139" w:rsidTr="005F6139">
        <w:tc>
          <w:tcPr>
            <w:tcW w:w="5239" w:type="dxa"/>
          </w:tcPr>
          <w:p w:rsidR="00AD4C47" w:rsidRPr="005F6139" w:rsidRDefault="0012559C" w:rsidP="00AF619D">
            <w:pPr>
              <w:spacing w:before="120" w:after="120"/>
              <w:jc w:val="both"/>
              <w:rPr>
                <w:rFonts w:ascii="Times New Roman" w:hAnsi="Times New Roman" w:cs="Times New Roman"/>
              </w:rPr>
            </w:pPr>
            <w:r w:rsidRPr="0012559C">
              <w:rPr>
                <w:rFonts w:ascii="Times New Roman" w:hAnsi="Times New Roman" w:cs="Times New Roman"/>
              </w:rPr>
              <w:t>5.2.4.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tc>
        <w:tc>
          <w:tcPr>
            <w:tcW w:w="5239" w:type="dxa"/>
          </w:tcPr>
          <w:p w:rsidR="00AD4C47" w:rsidRPr="005F6139" w:rsidRDefault="00990AFB" w:rsidP="00401C6A">
            <w:pPr>
              <w:spacing w:line="276" w:lineRule="auto"/>
              <w:jc w:val="both"/>
              <w:rPr>
                <w:rFonts w:ascii="Times New Roman" w:hAnsi="Times New Roman" w:cs="Times New Roman"/>
              </w:rPr>
            </w:pPr>
            <w:r w:rsidRPr="00990AFB">
              <w:rPr>
                <w:rFonts w:ascii="Times New Roman" w:hAnsi="Times New Roman" w:cs="Times New Roman"/>
              </w:rPr>
              <w:t>5.2.4. Buyurtmachi bajarilgan Ishlar sifatini tekshirish va ularning sifatsiz bajarilganligini aniqlash huquqiga ega, shu jumladan mustaqil mutaxassislar (ekspertlar)ni jalb qilgan holda.</w:t>
            </w:r>
          </w:p>
        </w:tc>
      </w:tr>
      <w:tr w:rsidR="00AD4C47" w:rsidRPr="00145FEE" w:rsidTr="005F6139">
        <w:tc>
          <w:tcPr>
            <w:tcW w:w="5239" w:type="dxa"/>
          </w:tcPr>
          <w:p w:rsidR="00AD4C47" w:rsidRPr="005F6139" w:rsidRDefault="0012559C" w:rsidP="00401C6A">
            <w:pPr>
              <w:spacing w:before="120" w:after="120" w:line="276" w:lineRule="auto"/>
              <w:jc w:val="both"/>
              <w:rPr>
                <w:rFonts w:ascii="Times New Roman" w:hAnsi="Times New Roman" w:cs="Times New Roman"/>
              </w:rPr>
            </w:pPr>
            <w:r w:rsidRPr="0012559C">
              <w:rPr>
                <w:rFonts w:ascii="Times New Roman" w:hAnsi="Times New Roman" w:cs="Times New Roman"/>
              </w:rPr>
              <w:t>5.3. Порядок приёмки работ по обеспечению государственной регистрации законченного объекта строительства:</w:t>
            </w:r>
          </w:p>
        </w:tc>
        <w:tc>
          <w:tcPr>
            <w:tcW w:w="5239" w:type="dxa"/>
          </w:tcPr>
          <w:p w:rsidR="00AD4C47" w:rsidRPr="00145FEE" w:rsidRDefault="00990AFB" w:rsidP="00401C6A">
            <w:pPr>
              <w:spacing w:line="276" w:lineRule="auto"/>
              <w:jc w:val="both"/>
              <w:rPr>
                <w:rFonts w:ascii="Times New Roman" w:hAnsi="Times New Roman" w:cs="Times New Roman"/>
              </w:rPr>
            </w:pPr>
            <w:r w:rsidRPr="00990AFB">
              <w:rPr>
                <w:rFonts w:ascii="Times New Roman" w:hAnsi="Times New Roman" w:cs="Times New Roman"/>
              </w:rPr>
              <w:t>5.3. Qurilishi yakunlangan obyektni davlat ro‘yxatidan o‘tkazish bo‘yicha ishlarni qabul qilish tartibi:</w:t>
            </w:r>
          </w:p>
        </w:tc>
      </w:tr>
      <w:tr w:rsidR="00AD4C47" w:rsidRPr="00145FEE" w:rsidTr="0012559C">
        <w:trPr>
          <w:trHeight w:val="1015"/>
        </w:trPr>
        <w:tc>
          <w:tcPr>
            <w:tcW w:w="5239" w:type="dxa"/>
          </w:tcPr>
          <w:p w:rsidR="00AD4C47" w:rsidRPr="005F6139" w:rsidRDefault="0012559C">
            <w:pPr>
              <w:spacing w:before="120" w:after="120"/>
              <w:jc w:val="both"/>
              <w:rPr>
                <w:rFonts w:ascii="Times New Roman" w:hAnsi="Times New Roman" w:cs="Times New Roman"/>
              </w:rPr>
            </w:pPr>
            <w:r w:rsidRPr="0012559C">
              <w:rPr>
                <w:rFonts w:ascii="Times New Roman" w:hAnsi="Times New Roman" w:cs="Times New Roman"/>
              </w:rPr>
              <w:t>5.3.1. После завершения строительно-монтажных работ Подрядчик приступает к сдаче объекта в эксплуатацию и его государственной регистрации;</w:t>
            </w:r>
          </w:p>
        </w:tc>
        <w:tc>
          <w:tcPr>
            <w:tcW w:w="5239" w:type="dxa"/>
          </w:tcPr>
          <w:p w:rsidR="00AD4C47" w:rsidRPr="005F6139" w:rsidRDefault="00990AFB" w:rsidP="00401C6A">
            <w:pPr>
              <w:spacing w:line="276" w:lineRule="auto"/>
              <w:jc w:val="both"/>
              <w:rPr>
                <w:rFonts w:ascii="Times New Roman" w:hAnsi="Times New Roman" w:cs="Times New Roman"/>
                <w:lang w:val="uz-Latn-UZ"/>
              </w:rPr>
            </w:pPr>
            <w:r w:rsidRPr="00990AFB">
              <w:rPr>
                <w:rFonts w:ascii="Times New Roman" w:hAnsi="Times New Roman" w:cs="Times New Roman"/>
                <w:lang w:val="uz-Latn-UZ"/>
              </w:rPr>
              <w:t>5.3.1. Qurilish-montaj ishlari yakunlangandan so‘ng, Pudratchi obyektni ekspluatatsiyaga topshirish va uni davlat ro‘yxatidan o‘tkazish jarayonini boshlaydi.</w:t>
            </w:r>
          </w:p>
        </w:tc>
      </w:tr>
      <w:tr w:rsidR="00FE3117" w:rsidRPr="005F6139" w:rsidTr="005F6139">
        <w:tc>
          <w:tcPr>
            <w:tcW w:w="5239" w:type="dxa"/>
          </w:tcPr>
          <w:p w:rsidR="00FE3117" w:rsidRPr="005F6139" w:rsidRDefault="0012559C" w:rsidP="00401C6A">
            <w:pPr>
              <w:jc w:val="both"/>
              <w:rPr>
                <w:rFonts w:ascii="Times New Roman" w:hAnsi="Times New Roman" w:cs="Times New Roman"/>
              </w:rPr>
            </w:pPr>
            <w:r w:rsidRPr="0012559C">
              <w:rPr>
                <w:rFonts w:ascii="Times New Roman" w:hAnsi="Times New Roman" w:cs="Times New Roman"/>
              </w:rPr>
              <w:t>5.3.2.</w:t>
            </w:r>
            <w:r w:rsidRPr="0012559C">
              <w:rPr>
                <w:rFonts w:ascii="Times New Roman" w:hAnsi="Times New Roman" w:cs="Times New Roman"/>
              </w:rPr>
              <w:tab/>
              <w:t>Подрядчик оформляет акт государственной приёмочной комиссии и обеспечивает его подписание уполномоченными органами Республики Узбекистан;</w:t>
            </w:r>
          </w:p>
        </w:tc>
        <w:tc>
          <w:tcPr>
            <w:tcW w:w="5239" w:type="dxa"/>
          </w:tcPr>
          <w:p w:rsidR="00FE3117" w:rsidRPr="005F6139" w:rsidRDefault="00990AFB" w:rsidP="00AF619D">
            <w:pPr>
              <w:jc w:val="both"/>
              <w:rPr>
                <w:rFonts w:ascii="Times New Roman" w:hAnsi="Times New Roman" w:cs="Times New Roman"/>
              </w:rPr>
            </w:pPr>
            <w:r w:rsidRPr="00990AFB">
              <w:rPr>
                <w:rFonts w:ascii="Times New Roman" w:hAnsi="Times New Roman" w:cs="Times New Roman"/>
              </w:rPr>
              <w:t>5.3.2. Pudratchi davlat qabul komissiyasi dalolatnomasini rasmiylashtiradi va uni O‘zbekiston Respublikasi vakolatli organlari tomonidan imzolanishini ta’minlaydi.</w:t>
            </w:r>
          </w:p>
        </w:tc>
      </w:tr>
      <w:tr w:rsidR="00FE3117" w:rsidRPr="00893DCC" w:rsidTr="005F6139">
        <w:trPr>
          <w:trHeight w:val="560"/>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5.3.3.</w:t>
            </w:r>
            <w:r w:rsidRPr="0012559C">
              <w:rPr>
                <w:rFonts w:ascii="Times New Roman" w:hAnsi="Times New Roman" w:cs="Times New Roman"/>
              </w:rPr>
              <w:tab/>
              <w:t>По результатам работ Подрядчик представляет Заказчику акт сдачи-приёмки выполненных работ с приложением следующих документов:</w:t>
            </w:r>
          </w:p>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 согласованные схемы при отклонении от проекта;</w:t>
            </w:r>
          </w:p>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 акты рабочей комиссии (индивидуального и комплексного опробования);</w:t>
            </w:r>
          </w:p>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 акт государственной приемочной комиссии;</w:t>
            </w:r>
          </w:p>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 акт приёмки строительства;</w:t>
            </w:r>
          </w:p>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 акты скрытых работ;</w:t>
            </w:r>
          </w:p>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 документ о проведении исполнительной топосъёмки и занесении в общую базу данных картографии;</w:t>
            </w:r>
          </w:p>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lastRenderedPageBreak/>
              <w:t>- справка о регистрации законченного строительством объекта.</w:t>
            </w:r>
          </w:p>
          <w:p w:rsidR="00FE3117" w:rsidRPr="005F6139" w:rsidRDefault="0012559C" w:rsidP="0012559C">
            <w:pPr>
              <w:spacing w:before="120" w:after="120"/>
              <w:jc w:val="both"/>
              <w:rPr>
                <w:rFonts w:ascii="Times New Roman" w:hAnsi="Times New Roman" w:cs="Times New Roman"/>
              </w:rPr>
            </w:pPr>
            <w:r w:rsidRPr="0012559C">
              <w:rPr>
                <w:rFonts w:ascii="Times New Roman" w:hAnsi="Times New Roman" w:cs="Times New Roman"/>
              </w:rPr>
              <w:t>- справка о внесении в базу данных исполнительную топографическую съемку построенной трассы ВОЛС.</w:t>
            </w:r>
          </w:p>
        </w:tc>
        <w:tc>
          <w:tcPr>
            <w:tcW w:w="5239" w:type="dxa"/>
          </w:tcPr>
          <w:p w:rsidR="00990AFB" w:rsidRPr="00990AFB" w:rsidRDefault="00990AFB" w:rsidP="00990AFB">
            <w:pPr>
              <w:spacing w:line="276" w:lineRule="auto"/>
              <w:jc w:val="both"/>
              <w:rPr>
                <w:rFonts w:ascii="Times New Roman" w:hAnsi="Times New Roman" w:cs="Times New Roman"/>
                <w:lang w:val="uz-Latn-UZ"/>
              </w:rPr>
            </w:pPr>
            <w:r w:rsidRPr="00990AFB">
              <w:rPr>
                <w:rFonts w:ascii="Times New Roman" w:hAnsi="Times New Roman" w:cs="Times New Roman"/>
                <w:lang w:val="uz-Latn-UZ"/>
              </w:rPr>
              <w:lastRenderedPageBreak/>
              <w:t>5.3.3. Bajarilgan ishlar yakuni bo‘yicha Pudratchi Buyurtmachiga bajarilgan Ishlarni topshirish-qabul qilish dalolatnomasini hamda quyidagi hujjatlarni ilova qilgan holda taqdim etadi:</w:t>
            </w:r>
          </w:p>
          <w:p w:rsidR="00990AFB" w:rsidRPr="00990AFB" w:rsidRDefault="00990AFB" w:rsidP="00990AFB">
            <w:pPr>
              <w:spacing w:line="276" w:lineRule="auto"/>
              <w:jc w:val="both"/>
              <w:rPr>
                <w:rFonts w:ascii="Times New Roman" w:hAnsi="Times New Roman" w:cs="Times New Roman"/>
                <w:lang w:val="uz-Latn-UZ"/>
              </w:rPr>
            </w:pPr>
            <w:r w:rsidRPr="00990AFB">
              <w:rPr>
                <w:rFonts w:ascii="Times New Roman" w:hAnsi="Times New Roman" w:cs="Times New Roman"/>
                <w:lang w:val="en-US"/>
              </w:rPr>
              <w:t>-</w:t>
            </w:r>
            <w:r w:rsidRPr="00990AFB">
              <w:rPr>
                <w:rFonts w:ascii="Times New Roman" w:hAnsi="Times New Roman" w:cs="Times New Roman"/>
                <w:lang w:val="uz-Latn-UZ"/>
              </w:rPr>
              <w:t>loyihadan chetlanilgan holatlarda kelishilgan sxemalar;</w:t>
            </w:r>
          </w:p>
          <w:p w:rsidR="00990AFB" w:rsidRPr="00990AFB" w:rsidRDefault="00990AFB" w:rsidP="00990AFB">
            <w:pPr>
              <w:spacing w:line="276" w:lineRule="auto"/>
              <w:jc w:val="both"/>
              <w:rPr>
                <w:rFonts w:ascii="Times New Roman" w:hAnsi="Times New Roman" w:cs="Times New Roman"/>
                <w:lang w:val="uz-Latn-UZ"/>
              </w:rPr>
            </w:pPr>
            <w:r w:rsidRPr="00990AFB">
              <w:rPr>
                <w:rFonts w:ascii="Times New Roman" w:hAnsi="Times New Roman" w:cs="Times New Roman"/>
                <w:lang w:val="en-US"/>
              </w:rPr>
              <w:t>-</w:t>
            </w:r>
            <w:r w:rsidRPr="00990AFB">
              <w:rPr>
                <w:rFonts w:ascii="Times New Roman" w:hAnsi="Times New Roman" w:cs="Times New Roman"/>
                <w:lang w:val="uz-Latn-UZ"/>
              </w:rPr>
              <w:t>ishchi komissiyaning dalolatnomalari (individual va kompleks sinovlar bo‘yicha);</w:t>
            </w:r>
          </w:p>
          <w:p w:rsidR="00990AFB" w:rsidRPr="00990AFB" w:rsidRDefault="00990AFB" w:rsidP="00990AFB">
            <w:pPr>
              <w:spacing w:line="276" w:lineRule="auto"/>
              <w:jc w:val="both"/>
              <w:rPr>
                <w:rFonts w:ascii="Times New Roman" w:hAnsi="Times New Roman" w:cs="Times New Roman"/>
                <w:lang w:val="uz-Latn-UZ"/>
              </w:rPr>
            </w:pPr>
            <w:r w:rsidRPr="00990AFB">
              <w:rPr>
                <w:rFonts w:ascii="Times New Roman" w:hAnsi="Times New Roman" w:cs="Times New Roman"/>
                <w:lang w:val="en-US"/>
              </w:rPr>
              <w:t>-</w:t>
            </w:r>
            <w:r w:rsidRPr="00990AFB">
              <w:rPr>
                <w:rFonts w:ascii="Times New Roman" w:hAnsi="Times New Roman" w:cs="Times New Roman"/>
                <w:lang w:val="uz-Latn-UZ"/>
              </w:rPr>
              <w:t>davlat qabul komissiyasining dalolatnomasi;</w:t>
            </w:r>
          </w:p>
          <w:p w:rsidR="00990AFB" w:rsidRPr="00990AFB" w:rsidRDefault="00990AFB" w:rsidP="00990AFB">
            <w:pPr>
              <w:spacing w:line="276" w:lineRule="auto"/>
              <w:jc w:val="both"/>
              <w:rPr>
                <w:rFonts w:ascii="Times New Roman" w:hAnsi="Times New Roman" w:cs="Times New Roman"/>
                <w:lang w:val="uz-Latn-UZ"/>
              </w:rPr>
            </w:pPr>
            <w:r w:rsidRPr="00990AFB">
              <w:rPr>
                <w:rFonts w:ascii="Times New Roman" w:hAnsi="Times New Roman" w:cs="Times New Roman"/>
                <w:lang w:val="en-US"/>
              </w:rPr>
              <w:t>-</w:t>
            </w:r>
            <w:r w:rsidRPr="00990AFB">
              <w:rPr>
                <w:rFonts w:ascii="Times New Roman" w:hAnsi="Times New Roman" w:cs="Times New Roman"/>
                <w:lang w:val="uz-Latn-UZ"/>
              </w:rPr>
              <w:t>qurilishni qabul qilish dalolatnomasi;</w:t>
            </w:r>
          </w:p>
          <w:p w:rsidR="00990AFB" w:rsidRPr="00990AFB" w:rsidRDefault="00990AFB" w:rsidP="00990AFB">
            <w:pPr>
              <w:spacing w:line="276" w:lineRule="auto"/>
              <w:jc w:val="both"/>
              <w:rPr>
                <w:rFonts w:ascii="Times New Roman" w:hAnsi="Times New Roman" w:cs="Times New Roman"/>
                <w:lang w:val="uz-Latn-UZ"/>
              </w:rPr>
            </w:pPr>
            <w:r w:rsidRPr="00990AFB">
              <w:rPr>
                <w:rFonts w:ascii="Times New Roman" w:hAnsi="Times New Roman" w:cs="Times New Roman"/>
                <w:lang w:val="uz-Latn-UZ"/>
              </w:rPr>
              <w:t>-yashirin ishlar dalolatnomalari;</w:t>
            </w:r>
          </w:p>
          <w:p w:rsidR="00990AFB" w:rsidRPr="00990AFB" w:rsidRDefault="00990AFB" w:rsidP="00990AFB">
            <w:pPr>
              <w:spacing w:line="276" w:lineRule="auto"/>
              <w:jc w:val="both"/>
              <w:rPr>
                <w:rFonts w:ascii="Times New Roman" w:hAnsi="Times New Roman" w:cs="Times New Roman"/>
                <w:lang w:val="uz-Latn-UZ"/>
              </w:rPr>
            </w:pPr>
            <w:r w:rsidRPr="00990AFB">
              <w:rPr>
                <w:rFonts w:ascii="Times New Roman" w:hAnsi="Times New Roman" w:cs="Times New Roman"/>
                <w:lang w:val="uz-Latn-UZ"/>
              </w:rPr>
              <w:t>-ijro topografik o‘lchov ishlari bajarilgani va umumiy kartografiya ma’lumotlar bazasiga kiritilgani to‘g‘risidagi hujjat;</w:t>
            </w:r>
          </w:p>
          <w:p w:rsidR="00990AFB" w:rsidRPr="00990AFB" w:rsidRDefault="00990AFB" w:rsidP="00990AFB">
            <w:pPr>
              <w:spacing w:line="276" w:lineRule="auto"/>
              <w:jc w:val="both"/>
              <w:rPr>
                <w:rFonts w:ascii="Times New Roman" w:hAnsi="Times New Roman" w:cs="Times New Roman"/>
                <w:lang w:val="uz-Latn-UZ"/>
              </w:rPr>
            </w:pPr>
          </w:p>
          <w:p w:rsidR="00990AFB" w:rsidRPr="00990AFB" w:rsidRDefault="00990AFB" w:rsidP="00990AFB">
            <w:pPr>
              <w:spacing w:line="276" w:lineRule="auto"/>
              <w:jc w:val="both"/>
              <w:rPr>
                <w:rFonts w:ascii="Times New Roman" w:hAnsi="Times New Roman" w:cs="Times New Roman"/>
                <w:lang w:val="uz-Latn-UZ"/>
              </w:rPr>
            </w:pPr>
            <w:r w:rsidRPr="00990AFB">
              <w:rPr>
                <w:rFonts w:ascii="Times New Roman" w:hAnsi="Times New Roman" w:cs="Times New Roman"/>
                <w:lang w:val="uz-Latn-UZ"/>
              </w:rPr>
              <w:lastRenderedPageBreak/>
              <w:t>-qurilishi yakunlangan obyektning ro‘yxatdan o‘tkazilgani haqida ma’lumotnoma;</w:t>
            </w:r>
          </w:p>
          <w:p w:rsidR="00FE3117" w:rsidRPr="005F6139" w:rsidRDefault="00990AFB" w:rsidP="00990AFB">
            <w:pPr>
              <w:spacing w:line="276" w:lineRule="auto"/>
              <w:jc w:val="both"/>
              <w:rPr>
                <w:rFonts w:ascii="Times New Roman" w:hAnsi="Times New Roman" w:cs="Times New Roman"/>
                <w:lang w:val="uz-Latn-UZ"/>
              </w:rPr>
            </w:pPr>
            <w:r w:rsidRPr="00990AFB">
              <w:rPr>
                <w:rFonts w:ascii="Times New Roman" w:hAnsi="Times New Roman" w:cs="Times New Roman"/>
                <w:lang w:val="uz-Latn-UZ"/>
              </w:rPr>
              <w:t>-qurilgan OTAL yo‘nalishining ijro topografik o‘lchovi umumiy ma’lumotlar bazasiga kiritilgani haqida ma’lumotnoma.</w:t>
            </w:r>
          </w:p>
        </w:tc>
      </w:tr>
      <w:tr w:rsidR="0012559C" w:rsidRPr="00893DCC" w:rsidTr="005F6139">
        <w:trPr>
          <w:trHeight w:val="560"/>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lastRenderedPageBreak/>
              <w:t>5.3.4. При отсутствии документов, предусмотренных п.5.3.3. настоящего Договора, Заказчик не приступает к приемке работ;</w:t>
            </w:r>
          </w:p>
        </w:tc>
        <w:tc>
          <w:tcPr>
            <w:tcW w:w="5239" w:type="dxa"/>
          </w:tcPr>
          <w:p w:rsidR="0012559C" w:rsidRPr="005F6139" w:rsidRDefault="00990AFB">
            <w:pPr>
              <w:spacing w:line="276" w:lineRule="auto"/>
              <w:jc w:val="both"/>
              <w:rPr>
                <w:rFonts w:ascii="Times New Roman" w:hAnsi="Times New Roman" w:cs="Times New Roman"/>
                <w:lang w:val="uz-Latn-UZ"/>
              </w:rPr>
            </w:pPr>
            <w:r w:rsidRPr="00990AFB">
              <w:rPr>
                <w:rFonts w:ascii="Times New Roman" w:hAnsi="Times New Roman" w:cs="Times New Roman"/>
                <w:lang w:val="uz-Latn-UZ"/>
              </w:rPr>
              <w:t>5.3.4. Mazkur Shartnomaning 5.3.3-bandida nazarda tutilgan hujjatlar mavjud bo‘lmagan taqdirda, Buyurtmachi ishlarni qabul qilish jarayonini boshlamaydi.</w:t>
            </w:r>
          </w:p>
        </w:tc>
      </w:tr>
      <w:tr w:rsidR="0012559C" w:rsidRPr="00145FEE" w:rsidTr="005F6139">
        <w:trPr>
          <w:trHeight w:val="560"/>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5.4. По представленным Подрядчиком актам сдачи-приемки выполненных работ Заказчик вправе:</w:t>
            </w:r>
          </w:p>
        </w:tc>
        <w:tc>
          <w:tcPr>
            <w:tcW w:w="5239" w:type="dxa"/>
          </w:tcPr>
          <w:p w:rsidR="0012559C" w:rsidRPr="005F6139" w:rsidRDefault="00990AFB">
            <w:pPr>
              <w:spacing w:line="276" w:lineRule="auto"/>
              <w:jc w:val="both"/>
              <w:rPr>
                <w:rFonts w:ascii="Times New Roman" w:hAnsi="Times New Roman" w:cs="Times New Roman"/>
                <w:lang w:val="uz-Latn-UZ"/>
              </w:rPr>
            </w:pPr>
            <w:r w:rsidRPr="00990AFB">
              <w:rPr>
                <w:rFonts w:ascii="Times New Roman" w:hAnsi="Times New Roman" w:cs="Times New Roman"/>
                <w:lang w:val="uz-Latn-UZ"/>
              </w:rPr>
              <w:t>5.4. Pudratchi tomonidan taqdim etilgan bajarilgan ishlarni topshirish-qabul qilish dalolatnomalari asosida Buyurtmachi quyidagi huquqlarga ega:</w:t>
            </w:r>
          </w:p>
        </w:tc>
      </w:tr>
      <w:tr w:rsidR="0012559C" w:rsidRPr="00145FEE" w:rsidTr="005F6139">
        <w:trPr>
          <w:trHeight w:val="560"/>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5.4.1. подписать представленный Подрядчиком Акт сдачи-приемки выполненных Работ в случае выполнения работ надлежащего качества;</w:t>
            </w:r>
          </w:p>
        </w:tc>
        <w:tc>
          <w:tcPr>
            <w:tcW w:w="5239" w:type="dxa"/>
          </w:tcPr>
          <w:p w:rsidR="0012559C" w:rsidRPr="005F6139" w:rsidRDefault="00990AFB">
            <w:pPr>
              <w:spacing w:line="276" w:lineRule="auto"/>
              <w:jc w:val="both"/>
              <w:rPr>
                <w:rFonts w:ascii="Times New Roman" w:hAnsi="Times New Roman" w:cs="Times New Roman"/>
                <w:lang w:val="uz-Latn-UZ"/>
              </w:rPr>
            </w:pPr>
            <w:r w:rsidRPr="00990AFB">
              <w:rPr>
                <w:rFonts w:ascii="Times New Roman" w:hAnsi="Times New Roman" w:cs="Times New Roman"/>
                <w:lang w:val="uz-Latn-UZ"/>
              </w:rPr>
              <w:t>5.4.1. Ishlar belgilangan sifatda bajarilgan taqdirda, Pudratchi tomonidan taqdim etilgan bajarilgan Ishlarni topshirish-qabul qilish dalolatnomasini imzolash.</w:t>
            </w:r>
          </w:p>
        </w:tc>
      </w:tr>
      <w:tr w:rsidR="0012559C" w:rsidRPr="00145FEE" w:rsidTr="005F6139">
        <w:trPr>
          <w:trHeight w:val="560"/>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5.4.2. отказаться от подписания Акта сдачи-приемки выполненных Работ с направлением Подрядчику мотивированного отказа в случае выявления в процессе приемки недостатков (дефектов) Работ;</w:t>
            </w:r>
          </w:p>
        </w:tc>
        <w:tc>
          <w:tcPr>
            <w:tcW w:w="5239" w:type="dxa"/>
          </w:tcPr>
          <w:p w:rsidR="0012559C" w:rsidRPr="005F6139" w:rsidRDefault="00990AFB">
            <w:pPr>
              <w:spacing w:line="276" w:lineRule="auto"/>
              <w:jc w:val="both"/>
              <w:rPr>
                <w:rFonts w:ascii="Times New Roman" w:hAnsi="Times New Roman" w:cs="Times New Roman"/>
                <w:lang w:val="uz-Latn-UZ"/>
              </w:rPr>
            </w:pPr>
            <w:r w:rsidRPr="00990AFB">
              <w:rPr>
                <w:rFonts w:ascii="Times New Roman" w:hAnsi="Times New Roman" w:cs="Times New Roman"/>
                <w:lang w:val="uz-Latn-UZ"/>
              </w:rPr>
              <w:t>5.4.2. Agar qabul qilish jarayonida Ishlarning kamchiliklari (nuqsonlari) aniqlansa, bajarilgan Ishlarni topshirish-qabul qilish dalolatnomasini imzolashdan asosli ravishda bosh tortish va bu haqida Pudratchiga asoslantirilgan rad javobini yuborish.</w:t>
            </w:r>
          </w:p>
        </w:tc>
      </w:tr>
      <w:tr w:rsidR="0012559C" w:rsidRPr="00893DCC" w:rsidTr="005F6139">
        <w:trPr>
          <w:trHeight w:val="560"/>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5.4.3 Дать Подрядчику обязательные для исполнения указания о внесении изменений, исправлений в акт выполненных работ и счет-фактуру в части определения стоимости работ и видов работ. При этом фактически стоимость работ по Заказу не должна превышать стоимости Заказа.</w:t>
            </w:r>
          </w:p>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w:t>
            </w:r>
          </w:p>
        </w:tc>
        <w:tc>
          <w:tcPr>
            <w:tcW w:w="5239" w:type="dxa"/>
          </w:tcPr>
          <w:p w:rsidR="00990AFB" w:rsidRPr="00990AFB" w:rsidRDefault="00990AFB" w:rsidP="00990AFB">
            <w:pPr>
              <w:spacing w:line="276" w:lineRule="auto"/>
              <w:jc w:val="both"/>
              <w:rPr>
                <w:rFonts w:ascii="Times New Roman" w:hAnsi="Times New Roman" w:cs="Times New Roman"/>
                <w:lang w:val="uz-Latn-UZ"/>
              </w:rPr>
            </w:pPr>
            <w:r w:rsidRPr="00990AFB">
              <w:rPr>
                <w:rFonts w:ascii="Times New Roman" w:hAnsi="Times New Roman" w:cs="Times New Roman"/>
                <w:lang w:val="uz-Latn-UZ"/>
              </w:rPr>
              <w:t>5.4.3. Pudratchiga bajarilgan ishlar dalolatnomasi va hisob-fakturaga ish turlari va ish qiymatini aniqlash bilan bog‘liq o‘zgartirish va tuzatishlar kiritish bo‘yicha majburiy ko‘rsatmalar berish. Bunda Buyurtma bo‘yicha ishlarning amaldagi qiymati Buyurtma qiymatidan oshmasligi lozim.</w:t>
            </w:r>
          </w:p>
          <w:p w:rsidR="0012559C" w:rsidRPr="005F6139" w:rsidRDefault="00990AFB" w:rsidP="00990AFB">
            <w:pPr>
              <w:spacing w:line="276" w:lineRule="auto"/>
              <w:jc w:val="both"/>
              <w:rPr>
                <w:rFonts w:ascii="Times New Roman" w:hAnsi="Times New Roman" w:cs="Times New Roman"/>
                <w:lang w:val="uz-Latn-UZ"/>
              </w:rPr>
            </w:pPr>
            <w:r w:rsidRPr="00990AFB">
              <w:rPr>
                <w:rFonts w:ascii="Times New Roman" w:hAnsi="Times New Roman" w:cs="Times New Roman"/>
                <w:lang w:val="uz-Latn-UZ"/>
              </w:rPr>
              <w:t>Buyurtmachining ushbu ko‘rsatmalari asoslantirilgan bo‘lishi va ishlarning qiymatini o‘zgartirish va (yoki) bajarilgan ishlar dalolatnomasidan ayrim ish turlarini chiqarib tashlash zarurligini izohlab berishi kerak. Bu holat ishlar bajarilmagan yoki sifatsiz bajarilgan taqdirda qo‘llaniladi.</w:t>
            </w:r>
          </w:p>
        </w:tc>
      </w:tr>
      <w:tr w:rsidR="0012559C" w:rsidRPr="00893DCC" w:rsidTr="005F6139">
        <w:trPr>
          <w:trHeight w:val="560"/>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5.5. Подрядчик обязуется по требованию Заказчика:</w:t>
            </w:r>
          </w:p>
        </w:tc>
        <w:tc>
          <w:tcPr>
            <w:tcW w:w="5239" w:type="dxa"/>
          </w:tcPr>
          <w:p w:rsidR="0012559C" w:rsidRPr="00C772DC" w:rsidRDefault="00990AFB">
            <w:pPr>
              <w:spacing w:line="276" w:lineRule="auto"/>
              <w:jc w:val="both"/>
              <w:rPr>
                <w:rFonts w:ascii="Times New Roman" w:hAnsi="Times New Roman" w:cs="Times New Roman"/>
                <w:lang w:val="en-US"/>
              </w:rPr>
            </w:pPr>
            <w:r w:rsidRPr="00990AFB">
              <w:rPr>
                <w:rFonts w:ascii="Times New Roman" w:hAnsi="Times New Roman" w:cs="Times New Roman"/>
                <w:lang w:val="uz-Latn-UZ"/>
              </w:rPr>
              <w:t>5.5. Pudratchi Buyurtmachining talabi bo‘yicha quyidagilarni bajarishni o‘z zimmasiga oladi:</w:t>
            </w:r>
          </w:p>
        </w:tc>
      </w:tr>
      <w:tr w:rsidR="0012559C" w:rsidRPr="00893DCC" w:rsidTr="005F6139">
        <w:trPr>
          <w:trHeight w:val="560"/>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5.5.1. за свой счет устранить недостатки (дефекты) Работ в течение 5</w:t>
            </w:r>
            <w:r>
              <w:rPr>
                <w:rFonts w:ascii="Times New Roman" w:hAnsi="Times New Roman" w:cs="Times New Roman"/>
              </w:rPr>
              <w:t xml:space="preserve"> </w:t>
            </w:r>
            <w:r w:rsidRPr="0012559C">
              <w:rPr>
                <w:rFonts w:ascii="Times New Roman" w:hAnsi="Times New Roman" w:cs="Times New Roman"/>
              </w:rPr>
              <w:t>(пяти) рабочих дней и повторно сдать Работы Заказчику. Требования Заказчика об устранении недостатков (дефектов) обязательны для исполнения Подрядчиком;</w:t>
            </w:r>
          </w:p>
        </w:tc>
        <w:tc>
          <w:tcPr>
            <w:tcW w:w="5239" w:type="dxa"/>
          </w:tcPr>
          <w:p w:rsidR="0012559C" w:rsidRPr="005F6139" w:rsidRDefault="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5.5.1. O‘z hisobidan Ishlardagi kamchiliklar (nuqsonlar)ni 5 (besh) ish kuni ichida bartaraf etish va Ishlarni Buyurtmachiga qayta topshirish. Kamchiliklar (nuqsonlar)ni bartaraf etish bo‘yicha Buyurtmachining talablari Pudratchi uchun majburiy hisoblanadi.</w:t>
            </w:r>
          </w:p>
        </w:tc>
      </w:tr>
      <w:tr w:rsidR="0012559C" w:rsidRPr="00145FEE" w:rsidTr="005F6139">
        <w:trPr>
          <w:trHeight w:val="560"/>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5.5.2. внести изменения в стоимость работ и исключить из акта отдельные виды, если эти работы не были выполнены либо выполнены ненадлежащего качества;</w:t>
            </w:r>
          </w:p>
        </w:tc>
        <w:tc>
          <w:tcPr>
            <w:tcW w:w="5239" w:type="dxa"/>
          </w:tcPr>
          <w:p w:rsidR="0012559C" w:rsidRPr="005F6139" w:rsidRDefault="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5.5.2. Ishlar bajarilmagan yoki sifatsiz bajarilgan taqdirda, ularning qiymatini qayta ko‘rib chiqish va bajarilgan ishlar dalolatnomasidan ayrim ish turlarini chiqarib tashlash.</w:t>
            </w:r>
          </w:p>
        </w:tc>
      </w:tr>
      <w:tr w:rsidR="0012559C" w:rsidRPr="00145FEE" w:rsidTr="005F6139">
        <w:trPr>
          <w:trHeight w:val="560"/>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5.5.3.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tc>
        <w:tc>
          <w:tcPr>
            <w:tcW w:w="5239" w:type="dxa"/>
          </w:tcPr>
          <w:p w:rsidR="0012559C" w:rsidRPr="005F6139" w:rsidRDefault="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5.5.3. Mazkur Shartnomani imzolagan holda, Pudratchi Buyurtmachining Ishlardagi kamchiliklar (nuqsonlar)ni bartaraf etish bo‘yicha barcha e’tiroz, mulohaza va talablarini so‘zsiz qabul qilish va bajarishga rozilik bildiradi.</w:t>
            </w:r>
          </w:p>
        </w:tc>
      </w:tr>
      <w:tr w:rsidR="0012559C" w:rsidRPr="00145FEE" w:rsidTr="005F6139">
        <w:trPr>
          <w:trHeight w:val="560"/>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 xml:space="preserve">5.5.4. Если обнаруженные в ходе приемки Работ недостатки (дефекты) Работ в установленный срок не </w:t>
            </w:r>
            <w:r w:rsidRPr="0012559C">
              <w:rPr>
                <w:rFonts w:ascii="Times New Roman" w:hAnsi="Times New Roman" w:cs="Times New Roman"/>
              </w:rPr>
              <w:lastRenderedPageBreak/>
              <w:t>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 по соотвтетствующему Заказу;</w:t>
            </w:r>
          </w:p>
        </w:tc>
        <w:tc>
          <w:tcPr>
            <w:tcW w:w="5239" w:type="dxa"/>
          </w:tcPr>
          <w:p w:rsidR="0012559C" w:rsidRPr="005F6139" w:rsidRDefault="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lastRenderedPageBreak/>
              <w:t xml:space="preserve">5.5.4. Agar Ishlarni qabul qilish jarayonida aniqlangan kamchiliklar (nuqsonlar) belgilangan muddatda bartaraf </w:t>
            </w:r>
            <w:r w:rsidRPr="00705259">
              <w:rPr>
                <w:rFonts w:ascii="Times New Roman" w:hAnsi="Times New Roman" w:cs="Times New Roman"/>
                <w:lang w:val="uz-Latn-UZ"/>
              </w:rPr>
              <w:lastRenderedPageBreak/>
              <w:t>etilmasa, Buyurtmachi Shartnomani bajarishdan voz kechish va sifatsiz bajarilgan ishlar uchun jarima to‘lash hamda tegishli Buyurtma bo‘yicha avval to‘langan summani qaytarishni talab qilish huquqiga ega.</w:t>
            </w:r>
          </w:p>
        </w:tc>
      </w:tr>
      <w:tr w:rsidR="0012559C" w:rsidRPr="00145FEE" w:rsidTr="005F6139">
        <w:trPr>
          <w:trHeight w:val="560"/>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lastRenderedPageBreak/>
              <w:t>5.5.5. Работы по соответствующему Заказу считаются выполненными Подрядчиком и принятыми Заказчиком с момента подписания обеими Сторонами Акта сдачи-приемки выполненных Работ;</w:t>
            </w:r>
          </w:p>
        </w:tc>
        <w:tc>
          <w:tcPr>
            <w:tcW w:w="5239" w:type="dxa"/>
          </w:tcPr>
          <w:p w:rsidR="0012559C" w:rsidRPr="005F6139" w:rsidRDefault="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5.5.5. Tegishli Buyurtma bo‘yicha Ishlar Pudratchi tomonidan bajarilgan va Buyurtmachi tomonidan qabul qilingan deb hisoblanadi, agar bajarilgan Ishlarni topshirish-qabul qilish dalolatnomasi Tomonlar tomonidan imzolangan bo‘lsa.</w:t>
            </w:r>
          </w:p>
        </w:tc>
      </w:tr>
      <w:tr w:rsidR="0012559C" w:rsidRPr="00145FEE" w:rsidTr="005F6139">
        <w:trPr>
          <w:trHeight w:val="560"/>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5.5.6. Стороны достигли договоренности о том, что Акт (акты) сдачи-приемки выполненных Работ, подписанный (подписанные) в одностороннем порядке Подрядчиком, не имеют юридической силы;</w:t>
            </w:r>
          </w:p>
        </w:tc>
        <w:tc>
          <w:tcPr>
            <w:tcW w:w="5239" w:type="dxa"/>
          </w:tcPr>
          <w:p w:rsidR="0012559C" w:rsidRPr="005F6139" w:rsidRDefault="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5.5.6. Tomonlar quyidagiga kelishib oldilar: Pudratchi tomonidan bir tomonlama tartibda imzolangan bajarilgan Ishlarni topshirish-qabul qilish dalolatnomasi (dalolatnomalari) yuridik kuchga ega emas.</w:t>
            </w:r>
          </w:p>
        </w:tc>
      </w:tr>
      <w:tr w:rsidR="0012559C" w:rsidRPr="00145FEE" w:rsidTr="005F6139">
        <w:trPr>
          <w:trHeight w:val="560"/>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5.5.7. Подписание Акта сдачи-приемки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tc>
        <w:tc>
          <w:tcPr>
            <w:tcW w:w="5239" w:type="dxa"/>
          </w:tcPr>
          <w:p w:rsidR="0012559C" w:rsidRPr="005F6139" w:rsidRDefault="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5.5.7. Bajarilgan Ishlarni topshirish-qabul qilish dalolatnomasining imzolanishi Pudratchini kafolat muddati davomida aniqlangan, jumladan yashirin kamchiliklar (nuqsonlar) uchun javobgarlikdan ozod qilmaydi.</w:t>
            </w:r>
          </w:p>
        </w:tc>
      </w:tr>
      <w:tr w:rsidR="00C26CE3" w:rsidRPr="005F6139" w:rsidTr="005F6139">
        <w:tc>
          <w:tcPr>
            <w:tcW w:w="5239" w:type="dxa"/>
          </w:tcPr>
          <w:p w:rsidR="00C26CE3" w:rsidRPr="005F6139" w:rsidRDefault="00664D4B" w:rsidP="00AF619D">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6.</w:t>
            </w:r>
            <w:r w:rsidRPr="005F6139">
              <w:rPr>
                <w:rFonts w:ascii="Times New Roman" w:hAnsi="Times New Roman" w:cs="Times New Roman"/>
                <w:b/>
                <w:lang w:val="uz-Latn-UZ"/>
              </w:rPr>
              <w:tab/>
              <w:t>ПРАВА И ОБЯЗАННОСТИ ПОДРЯДЧИКА</w:t>
            </w:r>
          </w:p>
        </w:tc>
        <w:tc>
          <w:tcPr>
            <w:tcW w:w="5239" w:type="dxa"/>
          </w:tcPr>
          <w:p w:rsidR="00C26CE3" w:rsidRPr="005F6139" w:rsidRDefault="00664D4B">
            <w:pPr>
              <w:jc w:val="center"/>
              <w:rPr>
                <w:rFonts w:ascii="Times New Roman" w:hAnsi="Times New Roman" w:cs="Times New Roman"/>
                <w:b/>
                <w:noProof/>
                <w:lang w:val="en-US"/>
              </w:rPr>
            </w:pPr>
            <w:r w:rsidRPr="005F6139">
              <w:rPr>
                <w:rFonts w:ascii="Times New Roman" w:hAnsi="Times New Roman" w:cs="Times New Roman"/>
                <w:b/>
                <w:noProof/>
                <w:lang w:val="en-US"/>
              </w:rPr>
              <w:t>6. PUDRATCHINING HUQUQ</w:t>
            </w:r>
            <w:r w:rsidR="00924097" w:rsidRPr="005F6139">
              <w:rPr>
                <w:rFonts w:ascii="Times New Roman" w:hAnsi="Times New Roman" w:cs="Times New Roman"/>
                <w:b/>
                <w:noProof/>
                <w:lang w:val="en-US"/>
              </w:rPr>
              <w:t xml:space="preserve"> </w:t>
            </w:r>
            <w:r w:rsidRPr="005F6139">
              <w:rPr>
                <w:rFonts w:ascii="Times New Roman" w:hAnsi="Times New Roman" w:cs="Times New Roman"/>
                <w:b/>
                <w:noProof/>
                <w:lang w:val="en-US"/>
              </w:rPr>
              <w:t>VA MAJBURIYATLARI</w:t>
            </w:r>
          </w:p>
        </w:tc>
      </w:tr>
      <w:tr w:rsidR="00C26CE3" w:rsidRPr="00893DCC" w:rsidTr="005F6139">
        <w:tc>
          <w:tcPr>
            <w:tcW w:w="5239" w:type="dxa"/>
          </w:tcPr>
          <w:p w:rsidR="00C26CE3" w:rsidRPr="005F6139" w:rsidRDefault="00664D4B"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6.1. Подрядчик имеет право:</w:t>
            </w:r>
          </w:p>
          <w:p w:rsidR="00664D4B" w:rsidRPr="005F6139" w:rsidRDefault="0012559C">
            <w:pPr>
              <w:spacing w:line="276" w:lineRule="auto"/>
              <w:jc w:val="both"/>
              <w:rPr>
                <w:rFonts w:ascii="Times New Roman" w:hAnsi="Times New Roman" w:cs="Times New Roman"/>
              </w:rPr>
            </w:pPr>
            <w:r>
              <w:rPr>
                <w:rFonts w:ascii="Times New Roman" w:hAnsi="Times New Roman" w:cs="Times New Roman"/>
              </w:rPr>
              <w:t>6.1.1</w:t>
            </w:r>
            <w:r w:rsidR="00664D4B" w:rsidRPr="005F6139">
              <w:rPr>
                <w:rFonts w:ascii="Times New Roman" w:hAnsi="Times New Roman" w:cs="Times New Roman"/>
              </w:rPr>
              <w:t>. С согласия Заказчика сдать ему Работы досрочно.</w:t>
            </w:r>
          </w:p>
          <w:p w:rsidR="00664D4B" w:rsidRPr="005F6139" w:rsidRDefault="00664D4B">
            <w:pPr>
              <w:spacing w:line="276" w:lineRule="auto"/>
              <w:jc w:val="both"/>
              <w:rPr>
                <w:rFonts w:ascii="Times New Roman" w:hAnsi="Times New Roman" w:cs="Times New Roman"/>
              </w:rPr>
            </w:pPr>
          </w:p>
        </w:tc>
        <w:tc>
          <w:tcPr>
            <w:tcW w:w="5239" w:type="dxa"/>
          </w:tcPr>
          <w:p w:rsidR="00C26CE3"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6.1. Pudratchi quyidagi huquqlarga ega:</w:t>
            </w:r>
          </w:p>
          <w:p w:rsidR="00664D4B"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6</w:t>
            </w:r>
            <w:r w:rsidR="0012559C">
              <w:rPr>
                <w:rFonts w:ascii="Times New Roman" w:hAnsi="Times New Roman" w:cs="Times New Roman"/>
                <w:lang w:val="uz-Latn-UZ"/>
              </w:rPr>
              <w:t>.1.1</w:t>
            </w:r>
            <w:r w:rsidRPr="005F6139">
              <w:rPr>
                <w:rFonts w:ascii="Times New Roman" w:hAnsi="Times New Roman" w:cs="Times New Roman"/>
                <w:lang w:val="uz-Latn-UZ"/>
              </w:rPr>
              <w:t xml:space="preserve">. </w:t>
            </w:r>
            <w:r w:rsidR="00BA68B4" w:rsidRPr="005F6139">
              <w:rPr>
                <w:rFonts w:ascii="Times New Roman" w:hAnsi="Times New Roman" w:cs="Times New Roman"/>
                <w:lang w:val="uz-Latn-UZ"/>
              </w:rPr>
              <w:t>Buyurtmachining roziligi bilan ishni muddatidan oldin unga topshirish.</w:t>
            </w:r>
          </w:p>
        </w:tc>
      </w:tr>
      <w:tr w:rsidR="00C26CE3" w:rsidRPr="00893DCC" w:rsidTr="005F6139">
        <w:tc>
          <w:tcPr>
            <w:tcW w:w="5239" w:type="dxa"/>
          </w:tcPr>
          <w:p w:rsidR="0012559C" w:rsidRPr="0012559C" w:rsidRDefault="0012559C" w:rsidP="0012559C">
            <w:pPr>
              <w:jc w:val="both"/>
              <w:rPr>
                <w:rFonts w:ascii="Times New Roman" w:hAnsi="Times New Roman" w:cs="Times New Roman"/>
                <w:noProof/>
              </w:rPr>
            </w:pPr>
            <w:r w:rsidRPr="0012559C">
              <w:rPr>
                <w:rFonts w:ascii="Times New Roman" w:hAnsi="Times New Roman" w:cs="Times New Roman"/>
                <w:noProof/>
              </w:rPr>
              <w:t>6.1.2. Привлекать к выполнению отдельных видов работ (части работ) по настоящему Договору субподрядчиков только с письменного согласия Заказчика.</w:t>
            </w:r>
          </w:p>
          <w:p w:rsidR="0012559C" w:rsidRPr="0012559C" w:rsidRDefault="0012559C" w:rsidP="0012559C">
            <w:pPr>
              <w:jc w:val="both"/>
              <w:rPr>
                <w:rFonts w:ascii="Times New Roman" w:hAnsi="Times New Roman" w:cs="Times New Roman"/>
                <w:noProof/>
              </w:rPr>
            </w:pPr>
            <w:r w:rsidRPr="0012559C">
              <w:rPr>
                <w:rFonts w:ascii="Times New Roman" w:hAnsi="Times New Roman" w:cs="Times New Roman"/>
                <w:noProof/>
              </w:rPr>
              <w:t>6.2. Подрядчик обязан:</w:t>
            </w:r>
          </w:p>
          <w:p w:rsidR="0012559C" w:rsidRPr="0012559C" w:rsidRDefault="0012559C" w:rsidP="0012559C">
            <w:pPr>
              <w:jc w:val="both"/>
              <w:rPr>
                <w:rFonts w:ascii="Times New Roman" w:hAnsi="Times New Roman" w:cs="Times New Roman"/>
                <w:noProof/>
              </w:rPr>
            </w:pPr>
            <w:r w:rsidRPr="0012559C">
              <w:rPr>
                <w:rFonts w:ascii="Times New Roman" w:hAnsi="Times New Roman" w:cs="Times New Roman"/>
                <w:noProof/>
              </w:rPr>
              <w:t>6.2.1 Выполнить Работы в установленные сроки и надлежащего качества в соответствии с техническим заданием, проектной документацией, требованиями Заказчика и в соответствии с условиями настоящего Договора. При выполнении строительно-монтажных работ не допускать отклонений от проекта.</w:t>
            </w:r>
          </w:p>
          <w:p w:rsidR="0012559C" w:rsidRPr="0012559C" w:rsidRDefault="0012559C" w:rsidP="0012559C">
            <w:pPr>
              <w:jc w:val="both"/>
              <w:rPr>
                <w:rFonts w:ascii="Times New Roman" w:hAnsi="Times New Roman" w:cs="Times New Roman"/>
                <w:noProof/>
              </w:rPr>
            </w:pPr>
            <w:r w:rsidRPr="0012559C">
              <w:rPr>
                <w:rFonts w:ascii="Times New Roman" w:hAnsi="Times New Roman" w:cs="Times New Roman"/>
                <w:noProof/>
              </w:rPr>
              <w:t>6.2.2.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12559C" w:rsidRPr="0012559C" w:rsidRDefault="0012559C" w:rsidP="0012559C">
            <w:pPr>
              <w:jc w:val="both"/>
              <w:rPr>
                <w:rFonts w:ascii="Times New Roman" w:hAnsi="Times New Roman" w:cs="Times New Roman"/>
                <w:noProof/>
              </w:rPr>
            </w:pPr>
            <w:r w:rsidRPr="0012559C">
              <w:rPr>
                <w:rFonts w:ascii="Times New Roman" w:hAnsi="Times New Roman" w:cs="Times New Roman"/>
                <w:noProof/>
              </w:rPr>
              <w:t>а) использовать предоставленные Заказчиком материалы и оборудования экономно и расчетливо которые передаются Подрядчику на основании Акта приёма-передачи материалов по форме согласно Приложению №6;</w:t>
            </w:r>
          </w:p>
          <w:p w:rsidR="0012559C" w:rsidRPr="0012559C" w:rsidRDefault="0012559C" w:rsidP="0012559C">
            <w:pPr>
              <w:jc w:val="both"/>
              <w:rPr>
                <w:rFonts w:ascii="Times New Roman" w:hAnsi="Times New Roman" w:cs="Times New Roman"/>
                <w:noProof/>
              </w:rPr>
            </w:pPr>
            <w:r w:rsidRPr="0012559C">
              <w:rPr>
                <w:rFonts w:ascii="Times New Roman" w:hAnsi="Times New Roman" w:cs="Times New Roman"/>
                <w:noProof/>
              </w:rPr>
              <w:t xml:space="preserve">б)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по форме Приложению № 7 </w:t>
            </w:r>
          </w:p>
          <w:p w:rsidR="0012559C" w:rsidRPr="0012559C" w:rsidRDefault="0012559C" w:rsidP="0012559C">
            <w:pPr>
              <w:jc w:val="both"/>
              <w:rPr>
                <w:rFonts w:ascii="Times New Roman" w:hAnsi="Times New Roman" w:cs="Times New Roman"/>
                <w:noProof/>
              </w:rPr>
            </w:pPr>
            <w:r w:rsidRPr="0012559C">
              <w:rPr>
                <w:rFonts w:ascii="Times New Roman" w:hAnsi="Times New Roman" w:cs="Times New Roman"/>
                <w:noProof/>
              </w:rPr>
              <w:t>к настоящему Договору.</w:t>
            </w:r>
          </w:p>
          <w:p w:rsidR="0012559C" w:rsidRPr="0012559C" w:rsidRDefault="0012559C" w:rsidP="0012559C">
            <w:pPr>
              <w:jc w:val="both"/>
              <w:rPr>
                <w:rFonts w:ascii="Times New Roman" w:hAnsi="Times New Roman" w:cs="Times New Roman"/>
                <w:noProof/>
              </w:rPr>
            </w:pPr>
            <w:r w:rsidRPr="0012559C">
              <w:rPr>
                <w:rFonts w:ascii="Times New Roman" w:hAnsi="Times New Roman" w:cs="Times New Roman"/>
                <w:noProof/>
              </w:rPr>
              <w:t xml:space="preserve">6.2.3.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w:t>
            </w:r>
            <w:r w:rsidRPr="0012559C">
              <w:rPr>
                <w:rFonts w:ascii="Times New Roman" w:hAnsi="Times New Roman" w:cs="Times New Roman"/>
                <w:noProof/>
              </w:rPr>
              <w:lastRenderedPageBreak/>
              <w:t>также образцов материалов и оборудования осуществляется за счет Подрядчика.</w:t>
            </w:r>
          </w:p>
          <w:p w:rsidR="0012559C" w:rsidRPr="0012559C" w:rsidRDefault="0012559C" w:rsidP="0012559C">
            <w:pPr>
              <w:jc w:val="both"/>
              <w:rPr>
                <w:rFonts w:ascii="Times New Roman" w:hAnsi="Times New Roman" w:cs="Times New Roman"/>
                <w:noProof/>
              </w:rPr>
            </w:pPr>
            <w:r w:rsidRPr="0012559C">
              <w:rPr>
                <w:rFonts w:ascii="Times New Roman" w:hAnsi="Times New Roman" w:cs="Times New Roman"/>
                <w:noProof/>
              </w:rPr>
              <w:t xml:space="preserve">6.2.4.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12559C" w:rsidRPr="0012559C" w:rsidRDefault="00705259" w:rsidP="0012559C">
            <w:pPr>
              <w:jc w:val="both"/>
              <w:rPr>
                <w:rFonts w:ascii="Times New Roman" w:hAnsi="Times New Roman" w:cs="Times New Roman"/>
                <w:noProof/>
              </w:rPr>
            </w:pPr>
            <w:r>
              <w:rPr>
                <w:rFonts w:ascii="Times New Roman" w:hAnsi="Times New Roman" w:cs="Times New Roman"/>
                <w:noProof/>
              </w:rPr>
              <w:t>6.2.5</w:t>
            </w:r>
            <w:r w:rsidR="0012559C" w:rsidRPr="0012559C">
              <w:rPr>
                <w:rFonts w:ascii="Times New Roman" w:hAnsi="Times New Roman" w:cs="Times New Roman"/>
                <w:noProof/>
              </w:rPr>
              <w:t xml:space="preserve">. Если материалы и оборудование подлежат обязательной сертификации, не использовать материалы и оборудование без проведения сертификации. Предоставить копии сертификатов соответствия на используемые материалы и оборудования, а по требованию Заказчика оригиналы сертификатов соответствия. </w:t>
            </w:r>
          </w:p>
          <w:p w:rsidR="0012559C" w:rsidRPr="0012559C" w:rsidRDefault="00705259" w:rsidP="0012559C">
            <w:pPr>
              <w:jc w:val="both"/>
              <w:rPr>
                <w:rFonts w:ascii="Times New Roman" w:hAnsi="Times New Roman" w:cs="Times New Roman"/>
                <w:noProof/>
              </w:rPr>
            </w:pPr>
            <w:r>
              <w:rPr>
                <w:rFonts w:ascii="Times New Roman" w:hAnsi="Times New Roman" w:cs="Times New Roman"/>
                <w:noProof/>
              </w:rPr>
              <w:t>6.2.6</w:t>
            </w:r>
            <w:r w:rsidR="0012559C" w:rsidRPr="0012559C">
              <w:rPr>
                <w:rFonts w:ascii="Times New Roman" w:hAnsi="Times New Roman" w:cs="Times New Roman"/>
                <w:noProof/>
              </w:rPr>
              <w:t xml:space="preserve">. Осуществлять уборку территории, на которой выполнялись Работы. Обеспечить вывоз мусора, образовавшегося в ходе выполнения Работ. </w:t>
            </w:r>
          </w:p>
          <w:p w:rsidR="0012559C" w:rsidRPr="0012559C" w:rsidRDefault="00705259" w:rsidP="0012559C">
            <w:pPr>
              <w:jc w:val="both"/>
              <w:rPr>
                <w:rFonts w:ascii="Times New Roman" w:hAnsi="Times New Roman" w:cs="Times New Roman"/>
                <w:noProof/>
              </w:rPr>
            </w:pPr>
            <w:r>
              <w:rPr>
                <w:rFonts w:ascii="Times New Roman" w:hAnsi="Times New Roman" w:cs="Times New Roman"/>
                <w:noProof/>
              </w:rPr>
              <w:t>6.2.7</w:t>
            </w:r>
            <w:r w:rsidR="0012559C" w:rsidRPr="0012559C">
              <w:rPr>
                <w:rFonts w:ascii="Times New Roman" w:hAnsi="Times New Roman" w:cs="Times New Roman"/>
                <w:noProof/>
              </w:rPr>
              <w:t>. В период срока действия настоящего Договора иметь действующие лицензии и разрешения, необходимые для выполнения работ по настоящему Договору.</w:t>
            </w:r>
          </w:p>
          <w:p w:rsidR="0012559C" w:rsidRPr="0012559C" w:rsidRDefault="00705259" w:rsidP="0012559C">
            <w:pPr>
              <w:jc w:val="both"/>
              <w:rPr>
                <w:rFonts w:ascii="Times New Roman" w:hAnsi="Times New Roman" w:cs="Times New Roman"/>
                <w:noProof/>
              </w:rPr>
            </w:pPr>
            <w:r>
              <w:rPr>
                <w:rFonts w:ascii="Times New Roman" w:hAnsi="Times New Roman" w:cs="Times New Roman"/>
                <w:noProof/>
              </w:rPr>
              <w:t>6.2.8</w:t>
            </w:r>
            <w:r w:rsidR="0012559C" w:rsidRPr="0012559C">
              <w:rPr>
                <w:rFonts w:ascii="Times New Roman" w:hAnsi="Times New Roman" w:cs="Times New Roman"/>
                <w:noProof/>
              </w:rPr>
              <w:t>. При выполнении Работ соблюдать требования законодательства противопожарной безопасности, санитарии и гигиены, об охране окружающей среды и безопасности ведения работ, других обязательных норм и правил, нести ответственность перед уполномоченными государственными органами и третьими лицами за нарушение этих требований.</w:t>
            </w:r>
          </w:p>
          <w:p w:rsidR="0012559C" w:rsidRPr="0012559C" w:rsidRDefault="00705259" w:rsidP="0012559C">
            <w:pPr>
              <w:jc w:val="both"/>
              <w:rPr>
                <w:rFonts w:ascii="Times New Roman" w:hAnsi="Times New Roman" w:cs="Times New Roman"/>
                <w:noProof/>
              </w:rPr>
            </w:pPr>
            <w:r>
              <w:rPr>
                <w:rFonts w:ascii="Times New Roman" w:hAnsi="Times New Roman" w:cs="Times New Roman"/>
                <w:noProof/>
              </w:rPr>
              <w:t>6.2.9</w:t>
            </w:r>
            <w:r w:rsidR="0012559C" w:rsidRPr="0012559C">
              <w:rPr>
                <w:rFonts w:ascii="Times New Roman" w:hAnsi="Times New Roman" w:cs="Times New Roman"/>
                <w:noProof/>
              </w:rPr>
              <w:t>. В течение всего срока проведения СМР, еженедельно представляет по электронной почте отчет Заказчику о ходе выполнения работ. Форма отчета должна быть согласована с Заказчиком до начала СМР.</w:t>
            </w:r>
          </w:p>
          <w:p w:rsidR="0012559C" w:rsidRPr="0012559C" w:rsidRDefault="00705259" w:rsidP="0012559C">
            <w:pPr>
              <w:jc w:val="both"/>
              <w:rPr>
                <w:rFonts w:ascii="Times New Roman" w:hAnsi="Times New Roman" w:cs="Times New Roman"/>
                <w:noProof/>
              </w:rPr>
            </w:pPr>
            <w:r>
              <w:rPr>
                <w:rFonts w:ascii="Times New Roman" w:hAnsi="Times New Roman" w:cs="Times New Roman"/>
                <w:noProof/>
              </w:rPr>
              <w:t>6.2.10</w:t>
            </w:r>
            <w:r w:rsidR="0012559C" w:rsidRPr="0012559C">
              <w:rPr>
                <w:rFonts w:ascii="Times New Roman" w:hAnsi="Times New Roman" w:cs="Times New Roman"/>
                <w:noProof/>
              </w:rPr>
              <w:t>.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Заказчика, оплате не подлежат.</w:t>
            </w:r>
          </w:p>
          <w:p w:rsidR="00BA68B4" w:rsidRPr="005F6139" w:rsidRDefault="0012559C" w:rsidP="0012559C">
            <w:pPr>
              <w:jc w:val="both"/>
              <w:rPr>
                <w:rFonts w:ascii="Times New Roman" w:hAnsi="Times New Roman" w:cs="Times New Roman"/>
                <w:noProof/>
              </w:rPr>
            </w:pPr>
            <w:r w:rsidRPr="0012559C">
              <w:rPr>
                <w:rFonts w:ascii="Times New Roman" w:hAnsi="Times New Roman" w:cs="Times New Roman"/>
                <w:noProof/>
              </w:rPr>
              <w:t>6.3. В случае, если Подрятчиком будут созданы охраняемые результаты интеллектуальной деятельности, то Подрядчик обязан передать Заказчику в установленном порядке исключительные права на использование таких результатов в полном объеме, необходимом, проектировании,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Подрядчик несет данную обязанность также в случае досрочного расторжения Договора по любым основаниям.</w:t>
            </w:r>
          </w:p>
        </w:tc>
        <w:tc>
          <w:tcPr>
            <w:tcW w:w="5239" w:type="dxa"/>
          </w:tcPr>
          <w:p w:rsidR="00705259" w:rsidRPr="00705259" w:rsidRDefault="00705259" w:rsidP="00705259">
            <w:pPr>
              <w:spacing w:line="276" w:lineRule="auto"/>
              <w:jc w:val="both"/>
              <w:rPr>
                <w:rFonts w:ascii="Times New Roman" w:hAnsi="Times New Roman" w:cs="Times New Roman"/>
              </w:rPr>
            </w:pPr>
            <w:r w:rsidRPr="00705259">
              <w:rPr>
                <w:rFonts w:ascii="Times New Roman" w:hAnsi="Times New Roman" w:cs="Times New Roman"/>
              </w:rPr>
              <w:lastRenderedPageBreak/>
              <w:t>6.1.2. Mazkur Shartnoma bo‘yicha ayrim ish turlarini (ishlarning bir qismini) bajarish uchun subpudratchilarni faqat Buyurtmachining yozma roziligi bilan jalb qilish.</w:t>
            </w:r>
          </w:p>
          <w:p w:rsidR="00705259" w:rsidRPr="00705259" w:rsidRDefault="00705259" w:rsidP="00705259">
            <w:pPr>
              <w:spacing w:line="276" w:lineRule="auto"/>
              <w:jc w:val="both"/>
              <w:rPr>
                <w:rFonts w:ascii="Times New Roman" w:hAnsi="Times New Roman" w:cs="Times New Roman"/>
              </w:rPr>
            </w:pPr>
            <w:r w:rsidRPr="00705259">
              <w:rPr>
                <w:rFonts w:ascii="Times New Roman" w:hAnsi="Times New Roman" w:cs="Times New Roman"/>
              </w:rPr>
              <w:t>6.2. Pudratchi quyidagilarni bajarishga majbur:</w:t>
            </w:r>
          </w:p>
          <w:p w:rsidR="00705259" w:rsidRPr="00705259" w:rsidRDefault="00705259" w:rsidP="00705259">
            <w:pPr>
              <w:spacing w:line="276" w:lineRule="auto"/>
              <w:jc w:val="both"/>
              <w:rPr>
                <w:rFonts w:ascii="Times New Roman" w:hAnsi="Times New Roman" w:cs="Times New Roman"/>
                <w:lang w:val="en-US"/>
              </w:rPr>
            </w:pPr>
            <w:r w:rsidRPr="00705259">
              <w:rPr>
                <w:rFonts w:ascii="Times New Roman" w:hAnsi="Times New Roman" w:cs="Times New Roman"/>
              </w:rPr>
              <w:t xml:space="preserve">6.2.1. Ishlarni texnik topshiriq, loyiha hujjatlari, Buyurtmachining talablari va mazkur Shartnoma shartlariga muvofiq, belgilangan muddatda va kerakli sifatda bajarish. </w:t>
            </w:r>
            <w:r w:rsidRPr="00705259">
              <w:rPr>
                <w:rFonts w:ascii="Times New Roman" w:hAnsi="Times New Roman" w:cs="Times New Roman"/>
                <w:lang w:val="en-US"/>
              </w:rPr>
              <w:t>Qurilish-montaj ishlari (QMI) bajarilishi davomida loyihadan chetlanishga yo‘l qo‘ymaslik.</w:t>
            </w:r>
          </w:p>
          <w:p w:rsidR="00705259" w:rsidRPr="00705259" w:rsidRDefault="00705259" w:rsidP="00705259">
            <w:pPr>
              <w:spacing w:line="276" w:lineRule="auto"/>
              <w:jc w:val="both"/>
              <w:rPr>
                <w:rFonts w:ascii="Times New Roman" w:hAnsi="Times New Roman" w:cs="Times New Roman"/>
                <w:lang w:val="en-US"/>
              </w:rPr>
            </w:pPr>
            <w:r w:rsidRPr="00705259">
              <w:rPr>
                <w:rFonts w:ascii="Times New Roman" w:hAnsi="Times New Roman" w:cs="Times New Roman"/>
                <w:lang w:val="en-US"/>
              </w:rPr>
              <w:t>6.2.2. Ishlarni o‘zining materiallari va uskunalari yordamida bajarish. Agar ishlar Buyurtmachining materiallari va uskunalari yordamida bajarilsa, Pudratchi quyidagilarni bajarishga majbur:</w:t>
            </w:r>
          </w:p>
          <w:p w:rsidR="00705259" w:rsidRPr="00705259" w:rsidRDefault="00705259" w:rsidP="00705259">
            <w:pPr>
              <w:spacing w:line="276" w:lineRule="auto"/>
              <w:jc w:val="both"/>
              <w:rPr>
                <w:rFonts w:ascii="Times New Roman" w:hAnsi="Times New Roman" w:cs="Times New Roman"/>
                <w:lang w:val="en-US"/>
              </w:rPr>
            </w:pPr>
            <w:r w:rsidRPr="00705259">
              <w:rPr>
                <w:rFonts w:ascii="Times New Roman" w:hAnsi="Times New Roman" w:cs="Times New Roman"/>
                <w:lang w:val="en-US"/>
              </w:rPr>
              <w:t>a) Buyurtmachi tomonidan topshirilgan material va uskunalardan tejamkor va oqilona foydalanish, ular Pudratchiga 6-ilovaga muvofiq tuzilgan topshirish-qabul qilish dalolatnomasi asosida topshiriladi;</w:t>
            </w:r>
          </w:p>
          <w:p w:rsidR="00705259" w:rsidRPr="00705259" w:rsidRDefault="00705259" w:rsidP="00705259">
            <w:pPr>
              <w:spacing w:line="276" w:lineRule="auto"/>
              <w:jc w:val="both"/>
              <w:rPr>
                <w:rFonts w:ascii="Times New Roman" w:hAnsi="Times New Roman" w:cs="Times New Roman"/>
                <w:lang w:val="en-US"/>
              </w:rPr>
            </w:pPr>
            <w:r w:rsidRPr="00705259">
              <w:rPr>
                <w:rFonts w:ascii="Times New Roman" w:hAnsi="Times New Roman" w:cs="Times New Roman"/>
                <w:lang w:val="en-US"/>
              </w:rPr>
              <w:t>b) Ishlar yakunlangandan so‘ng, foydalanilmagan materiallar qoldig‘i va ishlarni bajarish uchun Buyurtmachi tomonidan taqdim etilgan uskunalarni Shartnomaning 7-ilovasiga muvofiq qaytarib berish.</w:t>
            </w:r>
          </w:p>
          <w:p w:rsidR="00705259" w:rsidRPr="00705259" w:rsidRDefault="00705259" w:rsidP="00705259">
            <w:pPr>
              <w:spacing w:line="276" w:lineRule="auto"/>
              <w:jc w:val="both"/>
              <w:rPr>
                <w:rFonts w:ascii="Times New Roman" w:hAnsi="Times New Roman" w:cs="Times New Roman"/>
                <w:lang w:val="en-US"/>
              </w:rPr>
            </w:pPr>
            <w:r w:rsidRPr="00705259">
              <w:rPr>
                <w:rFonts w:ascii="Times New Roman" w:hAnsi="Times New Roman" w:cs="Times New Roman"/>
                <w:lang w:val="en-US"/>
              </w:rPr>
              <w:t>6.2.3. Ishlarni boshlashdan oldin foydalaniladigan materiallar va uskunalarning namunalarini Buyurtmachi bilan kelishish. Sertifikatlar va boshqa zarur hujjatlarning nusxalari, shuningdek namunalarni taqdim etish Pudratchining hisobidan amalga oshiriladi.</w:t>
            </w:r>
          </w:p>
          <w:p w:rsidR="00705259" w:rsidRPr="00705259" w:rsidRDefault="00705259" w:rsidP="00705259">
            <w:pPr>
              <w:spacing w:line="276" w:lineRule="auto"/>
              <w:jc w:val="both"/>
              <w:rPr>
                <w:rFonts w:ascii="Times New Roman" w:hAnsi="Times New Roman" w:cs="Times New Roman"/>
                <w:lang w:val="en-US"/>
              </w:rPr>
            </w:pPr>
            <w:r w:rsidRPr="00705259">
              <w:rPr>
                <w:rFonts w:ascii="Times New Roman" w:hAnsi="Times New Roman" w:cs="Times New Roman"/>
                <w:lang w:val="en-US"/>
              </w:rPr>
              <w:lastRenderedPageBreak/>
              <w:t>6.2.4. Ishlar bajarilishi davomida sifatsizlikka, xavfsizlik talablari va atrof-muhitni muhofaza qilish me’yorlariga zid bo‘lishi mumkin bo‘lgan materiallar va uskunalardan foydalanishga yo‘l qo‘ymaslik.</w:t>
            </w:r>
          </w:p>
          <w:p w:rsidR="00705259" w:rsidRPr="00705259" w:rsidRDefault="00705259" w:rsidP="00705259">
            <w:pPr>
              <w:spacing w:line="276" w:lineRule="auto"/>
              <w:jc w:val="both"/>
              <w:rPr>
                <w:rFonts w:ascii="Times New Roman" w:hAnsi="Times New Roman" w:cs="Times New Roman"/>
                <w:lang w:val="en-US"/>
              </w:rPr>
            </w:pPr>
            <w:r>
              <w:rPr>
                <w:rFonts w:ascii="Times New Roman" w:hAnsi="Times New Roman" w:cs="Times New Roman"/>
                <w:lang w:val="en-US"/>
              </w:rPr>
              <w:t>6.2.5</w:t>
            </w:r>
            <w:r w:rsidRPr="00705259">
              <w:rPr>
                <w:rFonts w:ascii="Times New Roman" w:hAnsi="Times New Roman" w:cs="Times New Roman"/>
                <w:lang w:val="en-US"/>
              </w:rPr>
              <w:t>. Agar materiallar va uskunalar majburiy sertifikatsiyaga ega bo‘lishi kerak bo‘lsa, sertifikatsiyadan o‘tmagan material va uskunalardan foydalanmaslik. Foydalanilgan materiallar va uskunalarga moslik sertifikatlarining nusxalarini, Buyurtmachining talabi bo‘yicha esa ularning asl nusxalarini taqdim etish.</w:t>
            </w:r>
          </w:p>
          <w:p w:rsidR="00705259" w:rsidRPr="00705259" w:rsidRDefault="00705259" w:rsidP="00705259">
            <w:pPr>
              <w:spacing w:line="276" w:lineRule="auto"/>
              <w:jc w:val="both"/>
              <w:rPr>
                <w:rFonts w:ascii="Times New Roman" w:hAnsi="Times New Roman" w:cs="Times New Roman"/>
                <w:lang w:val="en-US"/>
              </w:rPr>
            </w:pPr>
            <w:r>
              <w:rPr>
                <w:rFonts w:ascii="Times New Roman" w:hAnsi="Times New Roman" w:cs="Times New Roman"/>
                <w:lang w:val="en-US"/>
              </w:rPr>
              <w:t>6.2.6</w:t>
            </w:r>
            <w:r w:rsidRPr="00705259">
              <w:rPr>
                <w:rFonts w:ascii="Times New Roman" w:hAnsi="Times New Roman" w:cs="Times New Roman"/>
                <w:lang w:val="en-US"/>
              </w:rPr>
              <w:t>. Ish bajarilgan hududni tozalashni ta’minlash. Ishlar davomida paydo bo‘l</w:t>
            </w:r>
            <w:r>
              <w:rPr>
                <w:rFonts w:ascii="Times New Roman" w:hAnsi="Times New Roman" w:cs="Times New Roman"/>
                <w:lang w:val="en-US"/>
              </w:rPr>
              <w:t>gan chiqindilarni olib chiqish.</w:t>
            </w:r>
          </w:p>
          <w:p w:rsidR="00705259" w:rsidRPr="00705259" w:rsidRDefault="00705259" w:rsidP="00705259">
            <w:pPr>
              <w:spacing w:line="276" w:lineRule="auto"/>
              <w:jc w:val="both"/>
              <w:rPr>
                <w:rFonts w:ascii="Times New Roman" w:hAnsi="Times New Roman" w:cs="Times New Roman"/>
                <w:lang w:val="en-US"/>
              </w:rPr>
            </w:pPr>
            <w:r>
              <w:rPr>
                <w:rFonts w:ascii="Times New Roman" w:hAnsi="Times New Roman" w:cs="Times New Roman"/>
                <w:lang w:val="en-US"/>
              </w:rPr>
              <w:t>6.2.7</w:t>
            </w:r>
            <w:r w:rsidRPr="00705259">
              <w:rPr>
                <w:rFonts w:ascii="Times New Roman" w:hAnsi="Times New Roman" w:cs="Times New Roman"/>
                <w:lang w:val="en-US"/>
              </w:rPr>
              <w:t xml:space="preserve">. Shartnoma amal qilishi davrida ishlarni bajarish uchun zarur bo‘lgan amaldagi litsenziya </w:t>
            </w:r>
            <w:r>
              <w:rPr>
                <w:rFonts w:ascii="Times New Roman" w:hAnsi="Times New Roman" w:cs="Times New Roman"/>
                <w:lang w:val="en-US"/>
              </w:rPr>
              <w:t>va ruxsatnomalarga ega bo‘lish.</w:t>
            </w:r>
          </w:p>
          <w:p w:rsidR="00705259" w:rsidRPr="00705259" w:rsidRDefault="00705259" w:rsidP="00705259">
            <w:pPr>
              <w:spacing w:line="276" w:lineRule="auto"/>
              <w:jc w:val="both"/>
              <w:rPr>
                <w:rFonts w:ascii="Times New Roman" w:hAnsi="Times New Roman" w:cs="Times New Roman"/>
                <w:lang w:val="en-US"/>
              </w:rPr>
            </w:pPr>
            <w:r>
              <w:rPr>
                <w:rFonts w:ascii="Times New Roman" w:hAnsi="Times New Roman" w:cs="Times New Roman"/>
                <w:lang w:val="en-US"/>
              </w:rPr>
              <w:t>6.2.8</w:t>
            </w:r>
            <w:r w:rsidRPr="00705259">
              <w:rPr>
                <w:rFonts w:ascii="Times New Roman" w:hAnsi="Times New Roman" w:cs="Times New Roman"/>
                <w:lang w:val="en-US"/>
              </w:rPr>
              <w:t>. Ishlar bajarilishi davomida yong‘inga qarshi xavfsizlik, sanitariya va gigiyena, atrof-muhitni muhofaza qilish hamda ishlarni xavfsiz bajarish talablari, shuningdek boshqa majburiy me’yor va qoidalarga rioya qilish. Ushbu talablarga rioya qilmaslik uchun vakolatli davlat organlari va uchinchi shaxslarga nisbatan jav</w:t>
            </w:r>
            <w:r>
              <w:rPr>
                <w:rFonts w:ascii="Times New Roman" w:hAnsi="Times New Roman" w:cs="Times New Roman"/>
                <w:lang w:val="en-US"/>
              </w:rPr>
              <w:t>obgarlikni o‘z zimmasiga olish.</w:t>
            </w:r>
          </w:p>
          <w:p w:rsidR="00705259" w:rsidRPr="00705259" w:rsidRDefault="00705259" w:rsidP="00705259">
            <w:pPr>
              <w:spacing w:line="276" w:lineRule="auto"/>
              <w:jc w:val="both"/>
              <w:rPr>
                <w:rFonts w:ascii="Times New Roman" w:hAnsi="Times New Roman" w:cs="Times New Roman"/>
                <w:lang w:val="en-US"/>
              </w:rPr>
            </w:pPr>
            <w:r>
              <w:rPr>
                <w:rFonts w:ascii="Times New Roman" w:hAnsi="Times New Roman" w:cs="Times New Roman"/>
                <w:lang w:val="en-US"/>
              </w:rPr>
              <w:t>6.2.9</w:t>
            </w:r>
            <w:r w:rsidRPr="00705259">
              <w:rPr>
                <w:rFonts w:ascii="Times New Roman" w:hAnsi="Times New Roman" w:cs="Times New Roman"/>
                <w:lang w:val="en-US"/>
              </w:rPr>
              <w:t xml:space="preserve">. QMI amalga oshirilayotgan davr mobaynida har </w:t>
            </w:r>
            <w:proofErr w:type="gramStart"/>
            <w:r w:rsidRPr="00705259">
              <w:rPr>
                <w:rFonts w:ascii="Times New Roman" w:hAnsi="Times New Roman" w:cs="Times New Roman"/>
                <w:lang w:val="en-US"/>
              </w:rPr>
              <w:t>hafta</w:t>
            </w:r>
            <w:proofErr w:type="gramEnd"/>
            <w:r w:rsidRPr="00705259">
              <w:rPr>
                <w:rFonts w:ascii="Times New Roman" w:hAnsi="Times New Roman" w:cs="Times New Roman"/>
                <w:lang w:val="en-US"/>
              </w:rPr>
              <w:t xml:space="preserve"> Buyurtmachiga elektron pochta orqali ishlar borishi to‘g‘risida hisobot taqdim etish. Hisobot shakli QMI boshlanishidan oldin Buyurtmachi bi</w:t>
            </w:r>
            <w:r>
              <w:rPr>
                <w:rFonts w:ascii="Times New Roman" w:hAnsi="Times New Roman" w:cs="Times New Roman"/>
                <w:lang w:val="en-US"/>
              </w:rPr>
              <w:t>lan kelishilgan bo‘lishi lozim.</w:t>
            </w:r>
          </w:p>
          <w:p w:rsidR="00705259" w:rsidRPr="00705259" w:rsidRDefault="00705259" w:rsidP="00705259">
            <w:pPr>
              <w:spacing w:line="276" w:lineRule="auto"/>
              <w:jc w:val="both"/>
              <w:rPr>
                <w:rFonts w:ascii="Times New Roman" w:hAnsi="Times New Roman" w:cs="Times New Roman"/>
                <w:lang w:val="en-US"/>
              </w:rPr>
            </w:pPr>
            <w:r>
              <w:rPr>
                <w:rFonts w:ascii="Times New Roman" w:hAnsi="Times New Roman" w:cs="Times New Roman"/>
                <w:lang w:val="en-US"/>
              </w:rPr>
              <w:t>6.2.10</w:t>
            </w:r>
            <w:r w:rsidRPr="00705259">
              <w:rPr>
                <w:rFonts w:ascii="Times New Roman" w:hAnsi="Times New Roman" w:cs="Times New Roman"/>
                <w:lang w:val="en-US"/>
              </w:rPr>
              <w:t>. Loyihada ko‘zda tutilmagan ishlarni Buyurtmachining yozma roziligini olmasdan boshlamaslik. Loyihaviy hujjatlarda nazarda tutilmagan va Buyurtmachining yozma roziligisiz bajarilgan qo‘shimcha ish turlari uchun to‘lov amalga oshirilmaydi.</w:t>
            </w:r>
          </w:p>
          <w:p w:rsidR="00705259" w:rsidRPr="00705259" w:rsidRDefault="00705259" w:rsidP="00705259">
            <w:pPr>
              <w:spacing w:line="276" w:lineRule="auto"/>
              <w:jc w:val="both"/>
              <w:rPr>
                <w:rFonts w:ascii="Times New Roman" w:hAnsi="Times New Roman" w:cs="Times New Roman"/>
                <w:lang w:val="en-US"/>
              </w:rPr>
            </w:pPr>
          </w:p>
          <w:p w:rsidR="00705259" w:rsidRPr="00C772DC" w:rsidRDefault="00705259" w:rsidP="00705259">
            <w:pPr>
              <w:spacing w:line="276" w:lineRule="auto"/>
              <w:jc w:val="both"/>
              <w:rPr>
                <w:rFonts w:ascii="Times New Roman" w:hAnsi="Times New Roman" w:cs="Times New Roman"/>
                <w:lang w:val="en-US"/>
              </w:rPr>
            </w:pPr>
          </w:p>
          <w:p w:rsidR="00705259" w:rsidRPr="00705259" w:rsidRDefault="00705259" w:rsidP="00705259">
            <w:pPr>
              <w:spacing w:line="276" w:lineRule="auto"/>
              <w:jc w:val="both"/>
              <w:rPr>
                <w:rFonts w:ascii="Times New Roman" w:hAnsi="Times New Roman" w:cs="Times New Roman"/>
                <w:lang w:val="en-US"/>
              </w:rPr>
            </w:pPr>
            <w:r w:rsidRPr="00C772DC">
              <w:rPr>
                <w:rFonts w:ascii="Times New Roman" w:hAnsi="Times New Roman" w:cs="Times New Roman"/>
                <w:lang w:val="en-US"/>
              </w:rPr>
              <w:t xml:space="preserve">6.3. Agar Pudratchi tomonidan mualliflik huquqlari bilan himoyalanadigan intellektual faoliyat natijalari yaratilgan bo‘lsa, Pudratchi ushbu natijalardan foydalanish bo‘yicha zarur hajmdagi istisno huquqlarni loyiha ishlari, qurilish va ekspluatatsiya uchun Buyurtmachiga belgilangan tartibda to‘liq hajmda o‘tkazishni ta’minlaydi. Bunga istisno huquqni o‘tkazish, litsenziya va sublitsenziya shartnomalarini tuzish hamda ro‘yxatdan o‘tkazish kiradi. </w:t>
            </w:r>
            <w:r w:rsidRPr="00705259">
              <w:rPr>
                <w:rFonts w:ascii="Times New Roman" w:hAnsi="Times New Roman" w:cs="Times New Roman"/>
                <w:lang w:val="en-US"/>
              </w:rPr>
              <w:t>Ushbu majburiyat Shartnoma muddatidan oldin bekor qilingan taqdirda ham saqlanib qoladi.</w:t>
            </w:r>
          </w:p>
          <w:p w:rsidR="00BA68B4" w:rsidRPr="00705259" w:rsidRDefault="00BA68B4">
            <w:pPr>
              <w:spacing w:line="276" w:lineRule="auto"/>
              <w:jc w:val="both"/>
              <w:rPr>
                <w:rFonts w:ascii="Times New Roman" w:hAnsi="Times New Roman" w:cs="Times New Roman"/>
                <w:lang w:val="en-US"/>
              </w:rPr>
            </w:pPr>
          </w:p>
        </w:tc>
      </w:tr>
      <w:tr w:rsidR="00F204C0" w:rsidRPr="005F6139" w:rsidTr="005F6139">
        <w:tc>
          <w:tcPr>
            <w:tcW w:w="5239" w:type="dxa"/>
          </w:tcPr>
          <w:p w:rsidR="00F204C0" w:rsidRPr="005F6139" w:rsidRDefault="0012559C" w:rsidP="00AC007A">
            <w:pPr>
              <w:spacing w:line="276" w:lineRule="auto"/>
              <w:jc w:val="center"/>
              <w:rPr>
                <w:rFonts w:ascii="Times New Roman" w:hAnsi="Times New Roman" w:cs="Times New Roman"/>
                <w:b/>
                <w:lang w:val="uz-Latn-UZ"/>
              </w:rPr>
            </w:pPr>
            <w:r>
              <w:rPr>
                <w:rFonts w:ascii="Times New Roman" w:hAnsi="Times New Roman" w:cs="Times New Roman"/>
                <w:b/>
                <w:lang w:val="uz-Latn-UZ"/>
              </w:rPr>
              <w:lastRenderedPageBreak/>
              <w:t>7.</w:t>
            </w:r>
            <w:r>
              <w:rPr>
                <w:rFonts w:ascii="Times New Roman" w:hAnsi="Times New Roman" w:cs="Times New Roman"/>
                <w:b/>
                <w:lang w:val="uz-Latn-UZ"/>
              </w:rPr>
              <w:tab/>
              <w:t>ПРАВА И ОБЯЗАННОСТИ ЗА</w:t>
            </w:r>
            <w:r w:rsidR="00891C94" w:rsidRPr="005F6139">
              <w:rPr>
                <w:rFonts w:ascii="Times New Roman" w:hAnsi="Times New Roman" w:cs="Times New Roman"/>
                <w:b/>
                <w:lang w:val="uz-Latn-UZ"/>
              </w:rPr>
              <w:t>КАЗЧИКА</w:t>
            </w:r>
          </w:p>
        </w:tc>
        <w:tc>
          <w:tcPr>
            <w:tcW w:w="5239" w:type="dxa"/>
          </w:tcPr>
          <w:p w:rsidR="00F204C0" w:rsidRPr="005F6139" w:rsidRDefault="00891C94"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7. BUYURTMACHINING HUQUQ VA MAJBUR</w:t>
            </w:r>
            <w:r w:rsidR="000E7FF7" w:rsidRPr="005F6139">
              <w:rPr>
                <w:rFonts w:ascii="Times New Roman" w:hAnsi="Times New Roman" w:cs="Times New Roman"/>
                <w:b/>
                <w:lang w:val="uz-Latn-UZ"/>
              </w:rPr>
              <w:t>IYAT</w:t>
            </w:r>
            <w:r w:rsidRPr="005F6139">
              <w:rPr>
                <w:rFonts w:ascii="Times New Roman" w:hAnsi="Times New Roman" w:cs="Times New Roman"/>
                <w:b/>
                <w:lang w:val="uz-Latn-UZ"/>
              </w:rPr>
              <w:t>LARI</w:t>
            </w:r>
          </w:p>
        </w:tc>
      </w:tr>
      <w:tr w:rsidR="00F204C0" w:rsidRPr="00893DCC" w:rsidTr="005F6139">
        <w:tc>
          <w:tcPr>
            <w:tcW w:w="5239" w:type="dxa"/>
          </w:tcPr>
          <w:p w:rsidR="0012559C" w:rsidRPr="0012559C" w:rsidRDefault="0012559C" w:rsidP="0012559C">
            <w:pPr>
              <w:spacing w:line="276" w:lineRule="auto"/>
              <w:jc w:val="both"/>
              <w:rPr>
                <w:rFonts w:ascii="Times New Roman" w:hAnsi="Times New Roman" w:cs="Times New Roman"/>
              </w:rPr>
            </w:pPr>
            <w:r w:rsidRPr="0012559C">
              <w:rPr>
                <w:rFonts w:ascii="Times New Roman" w:hAnsi="Times New Roman" w:cs="Times New Roman"/>
              </w:rPr>
              <w:t>7.1. Заказчик имеет право:</w:t>
            </w:r>
          </w:p>
          <w:p w:rsidR="0012559C" w:rsidRPr="0012559C" w:rsidRDefault="0012559C" w:rsidP="0012559C">
            <w:pPr>
              <w:spacing w:line="276" w:lineRule="auto"/>
              <w:jc w:val="both"/>
              <w:rPr>
                <w:rFonts w:ascii="Times New Roman" w:hAnsi="Times New Roman" w:cs="Times New Roman"/>
              </w:rPr>
            </w:pPr>
            <w:r w:rsidRPr="0012559C">
              <w:rPr>
                <w:rFonts w:ascii="Times New Roman" w:hAnsi="Times New Roman" w:cs="Times New Roman"/>
              </w:rPr>
              <w:t>7.1.1. В любое время проверять ход и качество выполняемых Подрядчиком Работ.</w:t>
            </w:r>
          </w:p>
          <w:p w:rsidR="0012559C" w:rsidRPr="0012559C" w:rsidRDefault="0012559C" w:rsidP="0012559C">
            <w:pPr>
              <w:spacing w:line="276" w:lineRule="auto"/>
              <w:jc w:val="both"/>
              <w:rPr>
                <w:rFonts w:ascii="Times New Roman" w:hAnsi="Times New Roman" w:cs="Times New Roman"/>
              </w:rPr>
            </w:pPr>
            <w:r w:rsidRPr="0012559C">
              <w:rPr>
                <w:rFonts w:ascii="Times New Roman" w:hAnsi="Times New Roman" w:cs="Times New Roman"/>
              </w:rPr>
              <w:lastRenderedPageBreak/>
              <w:t>7.1.2.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12559C" w:rsidRPr="0012559C" w:rsidRDefault="0012559C" w:rsidP="0012559C">
            <w:pPr>
              <w:spacing w:line="276" w:lineRule="auto"/>
              <w:jc w:val="both"/>
              <w:rPr>
                <w:rFonts w:ascii="Times New Roman" w:hAnsi="Times New Roman" w:cs="Times New Roman"/>
              </w:rPr>
            </w:pPr>
            <w:r w:rsidRPr="0012559C">
              <w:rPr>
                <w:rFonts w:ascii="Times New Roman" w:hAnsi="Times New Roman" w:cs="Times New Roman"/>
              </w:rPr>
              <w:t>7.1.3.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9 настоящего Договора и возврата суммы предоплаты по настоящему Договору.</w:t>
            </w:r>
          </w:p>
          <w:p w:rsidR="0012559C" w:rsidRPr="0012559C" w:rsidRDefault="0012559C" w:rsidP="0012559C">
            <w:pPr>
              <w:spacing w:line="276" w:lineRule="auto"/>
              <w:jc w:val="both"/>
              <w:rPr>
                <w:rFonts w:ascii="Times New Roman" w:hAnsi="Times New Roman" w:cs="Times New Roman"/>
              </w:rPr>
            </w:pPr>
            <w:r w:rsidRPr="0012559C">
              <w:rPr>
                <w:rFonts w:ascii="Times New Roman" w:hAnsi="Times New Roman" w:cs="Times New Roman"/>
              </w:rPr>
              <w:t xml:space="preserve">7.2. Заказчик обязуется: </w:t>
            </w:r>
          </w:p>
          <w:p w:rsidR="0012559C" w:rsidRPr="0012559C" w:rsidRDefault="0012559C" w:rsidP="0012559C">
            <w:pPr>
              <w:spacing w:line="276" w:lineRule="auto"/>
              <w:jc w:val="both"/>
              <w:rPr>
                <w:rFonts w:ascii="Times New Roman" w:hAnsi="Times New Roman" w:cs="Times New Roman"/>
              </w:rPr>
            </w:pPr>
            <w:r w:rsidRPr="0012559C">
              <w:rPr>
                <w:rFonts w:ascii="Times New Roman" w:hAnsi="Times New Roman" w:cs="Times New Roman"/>
              </w:rPr>
              <w:t xml:space="preserve">7.2.1. Предоставить Подрядчику для ознакомления проектную и сметную документацию (при наличии). </w:t>
            </w:r>
          </w:p>
          <w:p w:rsidR="0012559C" w:rsidRPr="0012559C" w:rsidRDefault="0012559C" w:rsidP="0012559C">
            <w:pPr>
              <w:spacing w:line="276" w:lineRule="auto"/>
              <w:jc w:val="both"/>
              <w:rPr>
                <w:rFonts w:ascii="Times New Roman" w:hAnsi="Times New Roman" w:cs="Times New Roman"/>
              </w:rPr>
            </w:pPr>
            <w:r w:rsidRPr="0012559C">
              <w:rPr>
                <w:rFonts w:ascii="Times New Roman" w:hAnsi="Times New Roman" w:cs="Times New Roman"/>
              </w:rPr>
              <w:t>7.2.2. Обеспечить персоналу Подрядчика доступ к территории, на которой должны выполняться Работы.</w:t>
            </w:r>
          </w:p>
          <w:p w:rsidR="000E7FF7" w:rsidRPr="005F6139" w:rsidRDefault="0012559C" w:rsidP="0012559C">
            <w:pPr>
              <w:spacing w:line="276" w:lineRule="auto"/>
              <w:jc w:val="both"/>
              <w:rPr>
                <w:rFonts w:ascii="Times New Roman" w:hAnsi="Times New Roman" w:cs="Times New Roman"/>
              </w:rPr>
            </w:pPr>
            <w:r w:rsidRPr="0012559C">
              <w:rPr>
                <w:rFonts w:ascii="Times New Roman" w:hAnsi="Times New Roman" w:cs="Times New Roman"/>
              </w:rPr>
              <w:t>7.2.3. Принять и оплатить Работы, выполненные Подрядчиком надлежащим образом в соответствии с условиями настоящего Договора и соответствующего Заказа.</w:t>
            </w:r>
          </w:p>
        </w:tc>
        <w:tc>
          <w:tcPr>
            <w:tcW w:w="5239" w:type="dxa"/>
          </w:tcPr>
          <w:p w:rsidR="00705259" w:rsidRPr="00705259" w:rsidRDefault="00705259" w:rsidP="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lastRenderedPageBreak/>
              <w:t>7.1. Buyurtmachi quyidagi huquqlarga ega:</w:t>
            </w:r>
          </w:p>
          <w:p w:rsidR="00705259" w:rsidRPr="00705259" w:rsidRDefault="00705259" w:rsidP="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7.1.1. Pudratchi tomonidan bajarilayotgan Ishlarning borishi va sifatini istalgan vaqtda tekshirish.</w:t>
            </w:r>
          </w:p>
          <w:p w:rsidR="00705259" w:rsidRPr="00705259" w:rsidRDefault="00705259" w:rsidP="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lastRenderedPageBreak/>
              <w:t>7.1.2. Bajarilgan Ishlarni qabul qilish vaqtida va/yoki mazkur Shartnomada belgilangan kafolat muddati davomida kamchiliklar aniqlangan taqdirda, ularni bartaraf etishni talab qilish.</w:t>
            </w:r>
          </w:p>
          <w:p w:rsidR="00705259" w:rsidRPr="00705259" w:rsidRDefault="00705259" w:rsidP="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7.1.3. Pudratchi mazkur Shartnoma shartlaridan chetlanib ish bajarganligini aniqlagan taqdirda, istalgan vaqtda mazkur Shartnomadan voz kechish va Pudratchidan 9-bo‘limda nazarda tutilgan tartibda penya va jarima to‘lashni, shuningdek mazkur Shartnoma bo‘yicha oldindan to‘langan summani qaytarishni talab qilish.</w:t>
            </w:r>
          </w:p>
          <w:p w:rsidR="00705259" w:rsidRPr="00705259" w:rsidRDefault="00705259" w:rsidP="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7.2. Buyurtmachi quyidagilarni bajarishga majbur:</w:t>
            </w:r>
          </w:p>
          <w:p w:rsidR="00705259" w:rsidRPr="00705259" w:rsidRDefault="00705259" w:rsidP="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7.2.1. Pudratchiga tanishib chiqish uchun loyiha va smeta hujjatlarini (agar mavjud bo‘lsa) taqdim etish.</w:t>
            </w:r>
          </w:p>
          <w:p w:rsidR="00705259" w:rsidRPr="00705259" w:rsidRDefault="00705259" w:rsidP="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7.2.2. Ishlar bajarilishi kerak bo‘lgan hududga Pudratchi xodimlarining kirishini ta’minlash.</w:t>
            </w:r>
          </w:p>
          <w:p w:rsidR="00F204C0" w:rsidRPr="005F6139" w:rsidRDefault="00705259" w:rsidP="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7.2.3. Pudratchi tomonidan mazkur Shartnoma va tegishli Buyurtma shartlariga muvofiq to‘g‘ri bajarilgan Ishlarni qabul qilish va ularning to‘lovini amalga oshirish.</w:t>
            </w:r>
          </w:p>
        </w:tc>
      </w:tr>
      <w:tr w:rsidR="00F204C0" w:rsidRPr="005F6139" w:rsidTr="005F6139">
        <w:tc>
          <w:tcPr>
            <w:tcW w:w="5239" w:type="dxa"/>
          </w:tcPr>
          <w:p w:rsidR="00F204C0" w:rsidRPr="005F6139" w:rsidRDefault="00E84F3F" w:rsidP="00AC007A">
            <w:pPr>
              <w:spacing w:line="276" w:lineRule="auto"/>
              <w:ind w:firstLine="708"/>
              <w:jc w:val="center"/>
              <w:rPr>
                <w:rFonts w:ascii="Times New Roman" w:hAnsi="Times New Roman" w:cs="Times New Roman"/>
                <w:b/>
                <w:lang w:val="uz-Latn-UZ"/>
              </w:rPr>
            </w:pPr>
            <w:r w:rsidRPr="005F6139">
              <w:rPr>
                <w:rFonts w:ascii="Times New Roman" w:hAnsi="Times New Roman" w:cs="Times New Roman"/>
                <w:b/>
                <w:lang w:val="uz-Latn-UZ"/>
              </w:rPr>
              <w:lastRenderedPageBreak/>
              <w:t>8.</w:t>
            </w:r>
            <w:r w:rsidRPr="005F6139">
              <w:rPr>
                <w:rFonts w:ascii="Times New Roman" w:hAnsi="Times New Roman" w:cs="Times New Roman"/>
                <w:b/>
                <w:lang w:val="uz-Latn-UZ"/>
              </w:rPr>
              <w:tab/>
              <w:t>ОСОБЫЕ УСЛОВИЯ</w:t>
            </w:r>
          </w:p>
        </w:tc>
        <w:tc>
          <w:tcPr>
            <w:tcW w:w="5239" w:type="dxa"/>
          </w:tcPr>
          <w:p w:rsidR="00F204C0" w:rsidRPr="005F6139" w:rsidRDefault="00E84F3F"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8. MAXSUS SHARTLAR</w:t>
            </w:r>
          </w:p>
        </w:tc>
      </w:tr>
      <w:tr w:rsidR="00F204C0" w:rsidRPr="00893DCC" w:rsidTr="005F6139">
        <w:tc>
          <w:tcPr>
            <w:tcW w:w="5239" w:type="dxa"/>
          </w:tcPr>
          <w:p w:rsidR="00A93A5F" w:rsidRPr="005F6139" w:rsidRDefault="00E84F3F" w:rsidP="00AC007A">
            <w:pPr>
              <w:spacing w:line="276" w:lineRule="auto"/>
              <w:jc w:val="both"/>
              <w:rPr>
                <w:rFonts w:ascii="Times New Roman" w:hAnsi="Times New Roman" w:cs="Times New Roman"/>
              </w:rPr>
            </w:pPr>
            <w:r w:rsidRPr="005F6139">
              <w:rPr>
                <w:rFonts w:ascii="Times New Roman" w:hAnsi="Times New Roman" w:cs="Times New Roman"/>
              </w:rPr>
              <w:t xml:space="preserve">8.1. Подрядчик, обнаруживший необходимость выполнения работ, не учтенных Проектной и сметной документацией, и увеличения в этой связи предварительной расчетной стоимости работ, обязан в письменном виде сообщить об этом Заказчику и оформить Дефектный акт согласно </w:t>
            </w:r>
            <w:r w:rsidR="0012559C">
              <w:rPr>
                <w:rFonts w:ascii="Times New Roman" w:hAnsi="Times New Roman" w:cs="Times New Roman"/>
                <w:b/>
              </w:rPr>
              <w:t>Приложению №5</w:t>
            </w:r>
            <w:r w:rsidRPr="005F6139">
              <w:rPr>
                <w:rFonts w:ascii="Times New Roman" w:hAnsi="Times New Roman" w:cs="Times New Roman"/>
              </w:rPr>
              <w:t xml:space="preserve"> к настоящему Договору.</w:t>
            </w:r>
          </w:p>
          <w:p w:rsidR="00F204C0" w:rsidRPr="005F6139" w:rsidRDefault="00E84F3F" w:rsidP="00AC007A">
            <w:pPr>
              <w:spacing w:line="276" w:lineRule="auto"/>
              <w:jc w:val="both"/>
              <w:rPr>
                <w:rFonts w:ascii="Times New Roman" w:hAnsi="Times New Roman" w:cs="Times New Roman"/>
                <w:lang w:val="uz-Latn-UZ"/>
              </w:rPr>
            </w:pPr>
            <w:r w:rsidRPr="005F6139">
              <w:rPr>
                <w:rFonts w:ascii="Times New Roman" w:hAnsi="Times New Roman" w:cs="Times New Roman"/>
              </w:rPr>
              <w:t>8.2. При неполучении от Заказчика ответа на свое сообщение в течение 5 (пяти) дней, Подрядчик обязан приостановить соответствующие работы.</w:t>
            </w:r>
          </w:p>
        </w:tc>
        <w:tc>
          <w:tcPr>
            <w:tcW w:w="5239" w:type="dxa"/>
          </w:tcPr>
          <w:p w:rsidR="00A93A5F" w:rsidRPr="005F6139" w:rsidRDefault="00E84F3F"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8.1. Loyiha-smeta hujjatlarida hisobga olinmagan ishlarni bajarish va shu munosabat bilan ishning dastlabki smeta qiymatini oshirish zarurligini aniqlagan</w:t>
            </w:r>
            <w:r w:rsidR="00654DE3" w:rsidRPr="005F6139">
              <w:rPr>
                <w:rFonts w:ascii="Times New Roman" w:hAnsi="Times New Roman" w:cs="Times New Roman"/>
                <w:lang w:val="uz-Latn-UZ"/>
              </w:rPr>
              <w:t>da</w:t>
            </w:r>
            <w:r w:rsidRPr="005F6139">
              <w:rPr>
                <w:rFonts w:ascii="Times New Roman" w:hAnsi="Times New Roman" w:cs="Times New Roman"/>
                <w:lang w:val="uz-Latn-UZ"/>
              </w:rPr>
              <w:t xml:space="preserve"> pudratchi bu haqda Buyurtmachini yozma ravishda xabardor qilishi </w:t>
            </w:r>
            <w:r w:rsidR="00A93A5F" w:rsidRPr="005F6139">
              <w:rPr>
                <w:rFonts w:ascii="Times New Roman" w:hAnsi="Times New Roman" w:cs="Times New Roman"/>
                <w:lang w:val="uz-Latn-UZ"/>
              </w:rPr>
              <w:t>u</w:t>
            </w:r>
            <w:r w:rsidRPr="005F6139">
              <w:rPr>
                <w:rFonts w:ascii="Times New Roman" w:hAnsi="Times New Roman" w:cs="Times New Roman"/>
                <w:lang w:val="uz-Latn-UZ"/>
              </w:rPr>
              <w:t xml:space="preserve">shbu Shartnomaning </w:t>
            </w:r>
            <w:r w:rsidR="0012559C">
              <w:rPr>
                <w:rFonts w:ascii="Times New Roman" w:hAnsi="Times New Roman" w:cs="Times New Roman"/>
                <w:b/>
                <w:lang w:val="uz-Latn-UZ"/>
              </w:rPr>
              <w:t>5</w:t>
            </w:r>
            <w:r w:rsidRPr="005F6139">
              <w:rPr>
                <w:rFonts w:ascii="Times New Roman" w:hAnsi="Times New Roman" w:cs="Times New Roman"/>
                <w:b/>
                <w:lang w:val="uz-Latn-UZ"/>
              </w:rPr>
              <w:t>-ilovasig</w:t>
            </w:r>
            <w:r w:rsidRPr="005F6139">
              <w:rPr>
                <w:rFonts w:ascii="Times New Roman" w:hAnsi="Times New Roman" w:cs="Times New Roman"/>
                <w:lang w:val="uz-Latn-UZ"/>
              </w:rPr>
              <w:t xml:space="preserve">a muvofiq nuqsonlar to'g'risidagi </w:t>
            </w:r>
            <w:r w:rsidR="00A93A5F" w:rsidRPr="005F6139">
              <w:rPr>
                <w:rFonts w:ascii="Times New Roman" w:hAnsi="Times New Roman" w:cs="Times New Roman"/>
                <w:lang w:val="uz-Latn-UZ"/>
              </w:rPr>
              <w:t>dalolatnoma</w:t>
            </w:r>
            <w:r w:rsidRPr="005F6139">
              <w:rPr>
                <w:rFonts w:ascii="Times New Roman" w:hAnsi="Times New Roman" w:cs="Times New Roman"/>
                <w:lang w:val="uz-Latn-UZ"/>
              </w:rPr>
              <w:t xml:space="preserve"> </w:t>
            </w:r>
            <w:r w:rsidR="00A93A5F" w:rsidRPr="005F6139">
              <w:rPr>
                <w:rFonts w:ascii="Times New Roman" w:hAnsi="Times New Roman" w:cs="Times New Roman"/>
                <w:lang w:val="uz-Latn-UZ"/>
              </w:rPr>
              <w:t>tuzishi shart.</w:t>
            </w:r>
          </w:p>
          <w:p w:rsidR="00F204C0" w:rsidRPr="005F6139" w:rsidRDefault="00A93A5F"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w:t>
            </w:r>
            <w:r w:rsidR="00E84F3F" w:rsidRPr="005F6139">
              <w:rPr>
                <w:rFonts w:ascii="Times New Roman" w:hAnsi="Times New Roman" w:cs="Times New Roman"/>
                <w:lang w:val="uz-Latn-UZ"/>
              </w:rPr>
              <w:t xml:space="preserve">8.2. </w:t>
            </w:r>
            <w:r w:rsidR="00235CC4" w:rsidRPr="005F6139">
              <w:rPr>
                <w:rFonts w:ascii="Times New Roman" w:hAnsi="Times New Roman" w:cs="Times New Roman"/>
                <w:lang w:val="uz-Latn-UZ"/>
              </w:rPr>
              <w:t>Agar Buyurtmachidan o‘z xabari bo‘yicha 5 (besh) kun davomida javob olmasa, Pudratchi tegishli ishlarni to‘xtatib turishga majbur.</w:t>
            </w:r>
          </w:p>
        </w:tc>
      </w:tr>
      <w:tr w:rsidR="00F204C0" w:rsidRPr="005F6139" w:rsidTr="005F6139">
        <w:tc>
          <w:tcPr>
            <w:tcW w:w="5239" w:type="dxa"/>
          </w:tcPr>
          <w:p w:rsidR="00B04A9B"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8.3. Подрядчик, не выполнивший обязанности, предусмотренные п.8.1, 8.2 </w:t>
            </w:r>
          </w:p>
          <w:p w:rsidR="00F204C0"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настоящего Договора, лишается права требовать от Заказчика оплаты выполненных им дополнительных работ и воз</w:t>
            </w:r>
            <w:r w:rsidR="0026459B" w:rsidRPr="005F6139">
              <w:rPr>
                <w:rFonts w:ascii="Times New Roman" w:hAnsi="Times New Roman" w:cs="Times New Roman"/>
                <w:noProof/>
              </w:rPr>
              <w:t>мещения вызванных этим убытков.</w:t>
            </w:r>
          </w:p>
        </w:tc>
        <w:tc>
          <w:tcPr>
            <w:tcW w:w="5239" w:type="dxa"/>
          </w:tcPr>
          <w:p w:rsidR="00F204C0"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8.3. </w:t>
            </w:r>
            <w:r w:rsidRPr="005F6139">
              <w:rPr>
                <w:rFonts w:ascii="Times New Roman" w:hAnsi="Times New Roman" w:cs="Times New Roman"/>
                <w:noProof/>
                <w:lang w:val="en-US"/>
              </w:rPr>
              <w:t>Ushbu</w:t>
            </w:r>
            <w:r w:rsidRPr="005F6139">
              <w:rPr>
                <w:rFonts w:ascii="Times New Roman" w:hAnsi="Times New Roman" w:cs="Times New Roman"/>
                <w:noProof/>
              </w:rPr>
              <w:t xml:space="preserve"> </w:t>
            </w:r>
            <w:r w:rsidRPr="005F6139">
              <w:rPr>
                <w:rFonts w:ascii="Times New Roman" w:hAnsi="Times New Roman" w:cs="Times New Roman"/>
                <w:noProof/>
                <w:lang w:val="en-US"/>
              </w:rPr>
              <w:t>shartnomaning</w:t>
            </w:r>
            <w:r w:rsidRPr="005F6139">
              <w:rPr>
                <w:rFonts w:ascii="Times New Roman" w:hAnsi="Times New Roman" w:cs="Times New Roman"/>
                <w:noProof/>
              </w:rPr>
              <w:t xml:space="preserve"> 8.1, 8.2-</w:t>
            </w:r>
            <w:r w:rsidRPr="005F6139">
              <w:rPr>
                <w:rFonts w:ascii="Times New Roman" w:hAnsi="Times New Roman" w:cs="Times New Roman"/>
                <w:noProof/>
                <w:lang w:val="en-US"/>
              </w:rPr>
              <w:t>bandlarida</w:t>
            </w:r>
            <w:r w:rsidRPr="005F6139">
              <w:rPr>
                <w:rFonts w:ascii="Times New Roman" w:hAnsi="Times New Roman" w:cs="Times New Roman"/>
                <w:noProof/>
              </w:rPr>
              <w:t xml:space="preserve"> </w:t>
            </w:r>
            <w:r w:rsidRPr="005F6139">
              <w:rPr>
                <w:rFonts w:ascii="Times New Roman" w:hAnsi="Times New Roman" w:cs="Times New Roman"/>
                <w:noProof/>
                <w:lang w:val="en-US"/>
              </w:rPr>
              <w:t>nazarda</w:t>
            </w:r>
            <w:r w:rsidRPr="005F6139">
              <w:rPr>
                <w:rFonts w:ascii="Times New Roman" w:hAnsi="Times New Roman" w:cs="Times New Roman"/>
                <w:noProof/>
              </w:rPr>
              <w:t xml:space="preserve"> </w:t>
            </w:r>
            <w:r w:rsidRPr="005F6139">
              <w:rPr>
                <w:rFonts w:ascii="Times New Roman" w:hAnsi="Times New Roman" w:cs="Times New Roman"/>
                <w:noProof/>
                <w:lang w:val="en-US"/>
              </w:rPr>
              <w:t>tutilgan</w:t>
            </w:r>
            <w:r w:rsidRPr="005F6139">
              <w:rPr>
                <w:rFonts w:ascii="Times New Roman" w:hAnsi="Times New Roman" w:cs="Times New Roman"/>
                <w:noProof/>
              </w:rPr>
              <w:t xml:space="preserve"> </w:t>
            </w:r>
            <w:r w:rsidRPr="005F6139">
              <w:rPr>
                <w:rFonts w:ascii="Times New Roman" w:hAnsi="Times New Roman" w:cs="Times New Roman"/>
                <w:noProof/>
                <w:lang w:val="en-US"/>
              </w:rPr>
              <w:t>majbur</w:t>
            </w:r>
            <w:r w:rsidR="0026459B" w:rsidRPr="005F6139">
              <w:rPr>
                <w:rFonts w:ascii="Times New Roman" w:hAnsi="Times New Roman" w:cs="Times New Roman"/>
                <w:noProof/>
                <w:lang w:val="en-US"/>
              </w:rPr>
              <w:t>iyatlarni</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bajarmagan</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pudratchi</w:t>
            </w:r>
            <w:r w:rsidR="0026459B" w:rsidRPr="005F6139">
              <w:rPr>
                <w:rFonts w:ascii="Times New Roman" w:hAnsi="Times New Roman" w:cs="Times New Roman"/>
                <w:noProof/>
              </w:rPr>
              <w:t xml:space="preserve"> </w:t>
            </w:r>
            <w:r w:rsidRPr="005F6139">
              <w:rPr>
                <w:rFonts w:ascii="Times New Roman" w:hAnsi="Times New Roman" w:cs="Times New Roman"/>
                <w:noProof/>
                <w:lang w:val="en-US"/>
              </w:rPr>
              <w:t>Ushbu</w:t>
            </w:r>
            <w:r w:rsidRPr="005F6139">
              <w:rPr>
                <w:rFonts w:ascii="Times New Roman" w:hAnsi="Times New Roman" w:cs="Times New Roman"/>
                <w:noProof/>
              </w:rPr>
              <w:t xml:space="preserve"> </w:t>
            </w:r>
            <w:r w:rsidRPr="005F6139">
              <w:rPr>
                <w:rFonts w:ascii="Times New Roman" w:hAnsi="Times New Roman" w:cs="Times New Roman"/>
                <w:noProof/>
                <w:lang w:val="en-US"/>
              </w:rPr>
              <w:t>Shartnoma</w:t>
            </w:r>
            <w:r w:rsidRPr="005F6139">
              <w:rPr>
                <w:rFonts w:ascii="Times New Roman" w:hAnsi="Times New Roman" w:cs="Times New Roman"/>
                <w:noProof/>
              </w:rPr>
              <w:t xml:space="preserve"> </w:t>
            </w:r>
            <w:r w:rsidRPr="005F6139">
              <w:rPr>
                <w:rFonts w:ascii="Times New Roman" w:hAnsi="Times New Roman" w:cs="Times New Roman"/>
                <w:noProof/>
                <w:lang w:val="en-US"/>
              </w:rPr>
              <w:t>bo</w:t>
            </w:r>
            <w:r w:rsidRPr="005F6139">
              <w:rPr>
                <w:rFonts w:ascii="Times New Roman" w:hAnsi="Times New Roman" w:cs="Times New Roman"/>
                <w:noProof/>
              </w:rPr>
              <w:t>'</w:t>
            </w:r>
            <w:r w:rsidRPr="005F6139">
              <w:rPr>
                <w:rFonts w:ascii="Times New Roman" w:hAnsi="Times New Roman" w:cs="Times New Roman"/>
                <w:noProof/>
                <w:lang w:val="en-US"/>
              </w:rPr>
              <w:t>yicha</w:t>
            </w:r>
            <w:r w:rsidRPr="005F6139">
              <w:rPr>
                <w:rFonts w:ascii="Times New Roman" w:hAnsi="Times New Roman" w:cs="Times New Roman"/>
                <w:noProof/>
              </w:rPr>
              <w:t xml:space="preserve">, </w:t>
            </w:r>
            <w:r w:rsidRPr="005F6139">
              <w:rPr>
                <w:rFonts w:ascii="Times New Roman" w:hAnsi="Times New Roman" w:cs="Times New Roman"/>
                <w:noProof/>
                <w:lang w:val="en-US"/>
              </w:rPr>
              <w:t>Buyurtmachidan</w:t>
            </w:r>
            <w:r w:rsidRPr="005F6139">
              <w:rPr>
                <w:rFonts w:ascii="Times New Roman" w:hAnsi="Times New Roman" w:cs="Times New Roman"/>
                <w:noProof/>
              </w:rPr>
              <w:t xml:space="preserve"> </w:t>
            </w:r>
            <w:r w:rsidRPr="005F6139">
              <w:rPr>
                <w:rFonts w:ascii="Times New Roman" w:hAnsi="Times New Roman" w:cs="Times New Roman"/>
                <w:noProof/>
                <w:lang w:val="en-US"/>
              </w:rPr>
              <w:t>u</w:t>
            </w:r>
            <w:r w:rsidRPr="005F6139">
              <w:rPr>
                <w:rFonts w:ascii="Times New Roman" w:hAnsi="Times New Roman" w:cs="Times New Roman"/>
                <w:noProof/>
              </w:rPr>
              <w:t xml:space="preserve"> </w:t>
            </w:r>
            <w:r w:rsidRPr="005F6139">
              <w:rPr>
                <w:rFonts w:ascii="Times New Roman" w:hAnsi="Times New Roman" w:cs="Times New Roman"/>
                <w:noProof/>
                <w:lang w:val="en-US"/>
              </w:rPr>
              <w:t>tomonidan</w:t>
            </w:r>
            <w:r w:rsidRPr="005F6139">
              <w:rPr>
                <w:rFonts w:ascii="Times New Roman" w:hAnsi="Times New Roman" w:cs="Times New Roman"/>
                <w:noProof/>
              </w:rPr>
              <w:t xml:space="preserve"> </w:t>
            </w:r>
            <w:r w:rsidRPr="005F6139">
              <w:rPr>
                <w:rFonts w:ascii="Times New Roman" w:hAnsi="Times New Roman" w:cs="Times New Roman"/>
                <w:noProof/>
                <w:lang w:val="en-US"/>
              </w:rPr>
              <w:t>bajarilgan</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w:t>
            </w:r>
            <w:r w:rsidRPr="005F6139">
              <w:rPr>
                <w:rFonts w:ascii="Times New Roman" w:hAnsi="Times New Roman" w:cs="Times New Roman"/>
                <w:noProof/>
              </w:rPr>
              <w:t xml:space="preserve"> </w:t>
            </w:r>
            <w:r w:rsidRPr="005F6139">
              <w:rPr>
                <w:rFonts w:ascii="Times New Roman" w:hAnsi="Times New Roman" w:cs="Times New Roman"/>
                <w:noProof/>
                <w:lang w:val="en-US"/>
              </w:rPr>
              <w:t>ish</w:t>
            </w:r>
            <w:r w:rsidRPr="005F6139">
              <w:rPr>
                <w:rFonts w:ascii="Times New Roman" w:hAnsi="Times New Roman" w:cs="Times New Roman"/>
                <w:noProof/>
              </w:rPr>
              <w:t xml:space="preserve"> </w:t>
            </w:r>
            <w:r w:rsidRPr="005F6139">
              <w:rPr>
                <w:rFonts w:ascii="Times New Roman" w:hAnsi="Times New Roman" w:cs="Times New Roman"/>
                <w:noProof/>
                <w:lang w:val="en-US"/>
              </w:rPr>
              <w:t>uchun</w:t>
            </w:r>
            <w:r w:rsidRPr="005F6139">
              <w:rPr>
                <w:rFonts w:ascii="Times New Roman" w:hAnsi="Times New Roman" w:cs="Times New Roman"/>
                <w:noProof/>
              </w:rPr>
              <w:t xml:space="preserve"> </w:t>
            </w:r>
            <w:r w:rsidRPr="005F6139">
              <w:rPr>
                <w:rFonts w:ascii="Times New Roman" w:hAnsi="Times New Roman" w:cs="Times New Roman"/>
                <w:noProof/>
                <w:lang w:val="en-US"/>
              </w:rPr>
              <w:t>haq</w:t>
            </w:r>
            <w:r w:rsidRPr="005F6139">
              <w:rPr>
                <w:rFonts w:ascii="Times New Roman" w:hAnsi="Times New Roman" w:cs="Times New Roman"/>
                <w:noProof/>
              </w:rPr>
              <w:t xml:space="preserve"> </w:t>
            </w:r>
            <w:r w:rsidRPr="005F6139">
              <w:rPr>
                <w:rFonts w:ascii="Times New Roman" w:hAnsi="Times New Roman" w:cs="Times New Roman"/>
                <w:noProof/>
                <w:lang w:val="en-US"/>
              </w:rPr>
              <w:t>to</w:t>
            </w:r>
            <w:r w:rsidRPr="005F6139">
              <w:rPr>
                <w:rFonts w:ascii="Times New Roman" w:hAnsi="Times New Roman" w:cs="Times New Roman"/>
                <w:noProof/>
              </w:rPr>
              <w:t>'</w:t>
            </w:r>
            <w:r w:rsidRPr="005F6139">
              <w:rPr>
                <w:rFonts w:ascii="Times New Roman" w:hAnsi="Times New Roman" w:cs="Times New Roman"/>
                <w:noProof/>
                <w:lang w:val="en-US"/>
              </w:rPr>
              <w:t>lashni</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buning</w:t>
            </w:r>
            <w:r w:rsidRPr="005F6139">
              <w:rPr>
                <w:rFonts w:ascii="Times New Roman" w:hAnsi="Times New Roman" w:cs="Times New Roman"/>
                <w:noProof/>
              </w:rPr>
              <w:t xml:space="preserve"> </w:t>
            </w:r>
            <w:r w:rsidRPr="005F6139">
              <w:rPr>
                <w:rFonts w:ascii="Times New Roman" w:hAnsi="Times New Roman" w:cs="Times New Roman"/>
                <w:noProof/>
                <w:lang w:val="en-US"/>
              </w:rPr>
              <w:t>natijasida</w:t>
            </w:r>
            <w:r w:rsidRPr="005F6139">
              <w:rPr>
                <w:rFonts w:ascii="Times New Roman" w:hAnsi="Times New Roman" w:cs="Times New Roman"/>
                <w:noProof/>
              </w:rPr>
              <w:t xml:space="preserve"> </w:t>
            </w:r>
            <w:r w:rsidRPr="005F6139">
              <w:rPr>
                <w:rFonts w:ascii="Times New Roman" w:hAnsi="Times New Roman" w:cs="Times New Roman"/>
                <w:noProof/>
                <w:lang w:val="en-US"/>
              </w:rPr>
              <w:t>etkazilgan</w:t>
            </w:r>
            <w:r w:rsidRPr="005F6139">
              <w:rPr>
                <w:rFonts w:ascii="Times New Roman" w:hAnsi="Times New Roman" w:cs="Times New Roman"/>
                <w:noProof/>
              </w:rPr>
              <w:t xml:space="preserve"> </w:t>
            </w:r>
            <w:r w:rsidRPr="005F6139">
              <w:rPr>
                <w:rFonts w:ascii="Times New Roman" w:hAnsi="Times New Roman" w:cs="Times New Roman"/>
                <w:noProof/>
                <w:lang w:val="en-US"/>
              </w:rPr>
              <w:t>zararni</w:t>
            </w:r>
            <w:r w:rsidRPr="005F6139">
              <w:rPr>
                <w:rFonts w:ascii="Times New Roman" w:hAnsi="Times New Roman" w:cs="Times New Roman"/>
                <w:noProof/>
              </w:rPr>
              <w:t xml:space="preserve"> </w:t>
            </w:r>
            <w:r w:rsidRPr="005F6139">
              <w:rPr>
                <w:rFonts w:ascii="Times New Roman" w:hAnsi="Times New Roman" w:cs="Times New Roman"/>
                <w:noProof/>
                <w:lang w:val="en-US"/>
              </w:rPr>
              <w:t>qoplashni</w:t>
            </w:r>
            <w:r w:rsidRPr="005F6139">
              <w:rPr>
                <w:rFonts w:ascii="Times New Roman" w:hAnsi="Times New Roman" w:cs="Times New Roman"/>
                <w:noProof/>
              </w:rPr>
              <w:t xml:space="preserve"> </w:t>
            </w:r>
            <w:r w:rsidRPr="005F6139">
              <w:rPr>
                <w:rFonts w:ascii="Times New Roman" w:hAnsi="Times New Roman" w:cs="Times New Roman"/>
                <w:noProof/>
                <w:lang w:val="en-US"/>
              </w:rPr>
              <w:t>talab</w:t>
            </w:r>
            <w:r w:rsidRPr="005F6139">
              <w:rPr>
                <w:rFonts w:ascii="Times New Roman" w:hAnsi="Times New Roman" w:cs="Times New Roman"/>
                <w:noProof/>
              </w:rPr>
              <w:t xml:space="preserve"> </w:t>
            </w:r>
            <w:r w:rsidRPr="005F6139">
              <w:rPr>
                <w:rFonts w:ascii="Times New Roman" w:hAnsi="Times New Roman" w:cs="Times New Roman"/>
                <w:noProof/>
                <w:lang w:val="en-US"/>
              </w:rPr>
              <w:t>qilish</w:t>
            </w:r>
            <w:r w:rsidRPr="005F6139">
              <w:rPr>
                <w:rFonts w:ascii="Times New Roman" w:hAnsi="Times New Roman" w:cs="Times New Roman"/>
                <w:noProof/>
              </w:rPr>
              <w:t xml:space="preserve"> </w:t>
            </w:r>
            <w:r w:rsidRPr="005F6139">
              <w:rPr>
                <w:rFonts w:ascii="Times New Roman" w:hAnsi="Times New Roman" w:cs="Times New Roman"/>
                <w:noProof/>
                <w:lang w:val="en-US"/>
              </w:rPr>
              <w:t>huquqidan</w:t>
            </w:r>
            <w:r w:rsidRPr="005F6139">
              <w:rPr>
                <w:rFonts w:ascii="Times New Roman" w:hAnsi="Times New Roman" w:cs="Times New Roman"/>
                <w:noProof/>
              </w:rPr>
              <w:t xml:space="preserve"> </w:t>
            </w:r>
            <w:r w:rsidRPr="005F6139">
              <w:rPr>
                <w:rFonts w:ascii="Times New Roman" w:hAnsi="Times New Roman" w:cs="Times New Roman"/>
                <w:noProof/>
                <w:lang w:val="en-US"/>
              </w:rPr>
              <w:t>mahrum</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bo</w:t>
            </w:r>
            <w:r w:rsidR="0026459B" w:rsidRPr="005F6139">
              <w:rPr>
                <w:rFonts w:ascii="Times New Roman" w:hAnsi="Times New Roman" w:cs="Times New Roman"/>
                <w:noProof/>
              </w:rPr>
              <w:t>‘</w:t>
            </w:r>
            <w:r w:rsidR="0026459B" w:rsidRPr="005F6139">
              <w:rPr>
                <w:rFonts w:ascii="Times New Roman" w:hAnsi="Times New Roman" w:cs="Times New Roman"/>
                <w:noProof/>
                <w:lang w:val="en-US"/>
              </w:rPr>
              <w:t>ladi</w:t>
            </w:r>
            <w:r w:rsidR="0026459B" w:rsidRPr="005F6139">
              <w:rPr>
                <w:rFonts w:ascii="Times New Roman" w:hAnsi="Times New Roman" w:cs="Times New Roman"/>
                <w:noProof/>
              </w:rPr>
              <w:t xml:space="preserve">. </w:t>
            </w:r>
          </w:p>
        </w:tc>
      </w:tr>
      <w:tr w:rsidR="00F204C0" w:rsidRPr="00893DCC" w:rsidTr="005F6139">
        <w:tc>
          <w:tcPr>
            <w:tcW w:w="5239" w:type="dxa"/>
          </w:tcPr>
          <w:p w:rsidR="0026459B" w:rsidRPr="005F6139" w:rsidRDefault="0026459B" w:rsidP="00AC007A">
            <w:pPr>
              <w:spacing w:line="276" w:lineRule="auto"/>
              <w:jc w:val="both"/>
              <w:rPr>
                <w:rFonts w:ascii="Times New Roman" w:hAnsi="Times New Roman" w:cs="Times New Roman"/>
              </w:rPr>
            </w:pPr>
            <w:r w:rsidRPr="005F6139">
              <w:rPr>
                <w:rFonts w:ascii="Times New Roman" w:hAnsi="Times New Roman" w:cs="Times New Roman"/>
              </w:rPr>
              <w:t>8.4. Заказчик вправе:</w:t>
            </w:r>
          </w:p>
          <w:p w:rsidR="00F204C0" w:rsidRPr="005F6139" w:rsidRDefault="0026459B" w:rsidP="00AC007A">
            <w:pPr>
              <w:spacing w:line="276" w:lineRule="auto"/>
              <w:jc w:val="both"/>
              <w:rPr>
                <w:rFonts w:ascii="Times New Roman" w:hAnsi="Times New Roman" w:cs="Times New Roman"/>
              </w:rPr>
            </w:pPr>
            <w:r w:rsidRPr="005F6139">
              <w:rPr>
                <w:rFonts w:ascii="Times New Roman" w:hAnsi="Times New Roman" w:cs="Times New Roman"/>
              </w:rPr>
              <w:t xml:space="preserve">а) </w:t>
            </w:r>
            <w:r w:rsidR="0012559C" w:rsidRPr="0012559C">
              <w:rPr>
                <w:rFonts w:ascii="Times New Roman" w:hAnsi="Times New Roman" w:cs="Times New Roman"/>
              </w:rPr>
              <w:t>подписать Дефектный акт и внести дополнения в предварительную расчетную стоимость работ при условии, если вызываемые этим дополнительные работы не меняют характера предусмотренных в договоре работ.</w:t>
            </w:r>
          </w:p>
          <w:p w:rsidR="00FD5668" w:rsidRPr="005F6139" w:rsidRDefault="00FD5668"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С момента подписания Заказчиком Дефектного акта и внесения Заказчиком дополнений в предварительную расчетную стоимость работ Подрядчик не вправе отказаться от выполнения дополнительных работ. При этом дефектный акт становится часть</w:t>
            </w:r>
            <w:r w:rsidR="00C11BB3" w:rsidRPr="005F6139">
              <w:rPr>
                <w:rFonts w:ascii="Times New Roman" w:hAnsi="Times New Roman" w:cs="Times New Roman"/>
                <w:noProof/>
              </w:rPr>
              <w:t xml:space="preserve">ю Исполнительной документации. </w:t>
            </w:r>
          </w:p>
          <w:p w:rsidR="00C11BB3" w:rsidRPr="005F6139" w:rsidRDefault="00C11BB3"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б) Заказчик вправе отказаться от подписания Дефектного акта и внесения дополнений в предварительную расчетную стоимость работ. В этом случае Подрядчик обязан выполнить работы, </w:t>
            </w:r>
            <w:r w:rsidRPr="005F6139">
              <w:rPr>
                <w:rFonts w:ascii="Times New Roman" w:hAnsi="Times New Roman" w:cs="Times New Roman"/>
                <w:noProof/>
              </w:rPr>
              <w:lastRenderedPageBreak/>
              <w:t xml:space="preserve">предусмотренные Проектной документацией и предварительной расчетной стоимостью работ. </w:t>
            </w:r>
          </w:p>
        </w:tc>
        <w:tc>
          <w:tcPr>
            <w:tcW w:w="5239" w:type="dxa"/>
          </w:tcPr>
          <w:p w:rsidR="0026459B" w:rsidRPr="005F6139" w:rsidRDefault="002645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lastRenderedPageBreak/>
              <w:t xml:space="preserve">8.4. </w:t>
            </w:r>
            <w:r w:rsidRPr="005F6139">
              <w:rPr>
                <w:rFonts w:ascii="Times New Roman" w:hAnsi="Times New Roman" w:cs="Times New Roman"/>
                <w:noProof/>
                <w:lang w:val="en-US"/>
              </w:rPr>
              <w:t>Buyurtmachi</w:t>
            </w:r>
            <w:r w:rsidRPr="005F6139">
              <w:rPr>
                <w:rFonts w:ascii="Times New Roman" w:hAnsi="Times New Roman" w:cs="Times New Roman"/>
                <w:noProof/>
              </w:rPr>
              <w:t xml:space="preserve"> </w:t>
            </w:r>
            <w:r w:rsidRPr="005F6139">
              <w:rPr>
                <w:rFonts w:ascii="Times New Roman" w:hAnsi="Times New Roman" w:cs="Times New Roman"/>
                <w:noProof/>
                <w:lang w:val="en-US"/>
              </w:rPr>
              <w:t>quyidagi</w:t>
            </w:r>
            <w:r w:rsidRPr="005F6139">
              <w:rPr>
                <w:rFonts w:ascii="Times New Roman" w:hAnsi="Times New Roman" w:cs="Times New Roman"/>
                <w:noProof/>
              </w:rPr>
              <w:t xml:space="preserve"> </w:t>
            </w:r>
            <w:r w:rsidRPr="005F6139">
              <w:rPr>
                <w:rFonts w:ascii="Times New Roman" w:hAnsi="Times New Roman" w:cs="Times New Roman"/>
                <w:noProof/>
                <w:lang w:val="en-US"/>
              </w:rPr>
              <w:t>huquqlarga</w:t>
            </w:r>
            <w:r w:rsidRPr="005F6139">
              <w:rPr>
                <w:rFonts w:ascii="Times New Roman" w:hAnsi="Times New Roman" w:cs="Times New Roman"/>
                <w:noProof/>
              </w:rPr>
              <w:t xml:space="preserve"> </w:t>
            </w:r>
            <w:r w:rsidRPr="005F6139">
              <w:rPr>
                <w:rFonts w:ascii="Times New Roman" w:hAnsi="Times New Roman" w:cs="Times New Roman"/>
                <w:noProof/>
                <w:lang w:val="en-US"/>
              </w:rPr>
              <w:t>ega</w:t>
            </w:r>
            <w:r w:rsidRPr="005F6139">
              <w:rPr>
                <w:rFonts w:ascii="Times New Roman" w:hAnsi="Times New Roman" w:cs="Times New Roman"/>
                <w:noProof/>
              </w:rPr>
              <w:t>:</w:t>
            </w:r>
          </w:p>
          <w:p w:rsidR="0012559C" w:rsidRPr="00CB69DD" w:rsidRDefault="002645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lang w:val="en-US"/>
              </w:rPr>
              <w:t>a</w:t>
            </w:r>
            <w:r w:rsidRPr="005F6139">
              <w:rPr>
                <w:rFonts w:ascii="Times New Roman" w:hAnsi="Times New Roman" w:cs="Times New Roman"/>
                <w:noProof/>
              </w:rPr>
              <w:t xml:space="preserve">) </w:t>
            </w:r>
            <w:r w:rsidR="00CB69DD" w:rsidRPr="00CB69DD">
              <w:rPr>
                <w:rFonts w:ascii="Times New Roman" w:hAnsi="Times New Roman" w:cs="Times New Roman"/>
                <w:noProof/>
                <w:lang w:val="en-US"/>
              </w:rPr>
              <w:t>kamchiliklar</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dalolatnomani</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imzolash</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va</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shartnomada</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nazarda</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tutilgan</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ishlarning</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xususiyatini</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o</w:t>
            </w:r>
            <w:r w:rsidR="00CB69DD" w:rsidRPr="00CB69DD">
              <w:rPr>
                <w:rFonts w:ascii="Times New Roman" w:hAnsi="Times New Roman" w:cs="Times New Roman"/>
                <w:noProof/>
              </w:rPr>
              <w:t>‘</w:t>
            </w:r>
            <w:r w:rsidR="00CB69DD" w:rsidRPr="00CB69DD">
              <w:rPr>
                <w:rFonts w:ascii="Times New Roman" w:hAnsi="Times New Roman" w:cs="Times New Roman"/>
                <w:noProof/>
                <w:lang w:val="en-US"/>
              </w:rPr>
              <w:t>zgartirmaydigan</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qo</w:t>
            </w:r>
            <w:r w:rsidR="00CB69DD" w:rsidRPr="00CB69DD">
              <w:rPr>
                <w:rFonts w:ascii="Times New Roman" w:hAnsi="Times New Roman" w:cs="Times New Roman"/>
                <w:noProof/>
              </w:rPr>
              <w:t>‘</w:t>
            </w:r>
            <w:r w:rsidR="00CB69DD" w:rsidRPr="00CB69DD">
              <w:rPr>
                <w:rFonts w:ascii="Times New Roman" w:hAnsi="Times New Roman" w:cs="Times New Roman"/>
                <w:noProof/>
                <w:lang w:val="en-US"/>
              </w:rPr>
              <w:t>shimcha</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ishlar</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yuzaga</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kelgan</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taqdirda</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ishlarning</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dastlabki</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hisob</w:t>
            </w:r>
            <w:r w:rsidR="00CB69DD" w:rsidRPr="00CB69DD">
              <w:rPr>
                <w:rFonts w:ascii="Times New Roman" w:hAnsi="Times New Roman" w:cs="Times New Roman"/>
                <w:noProof/>
              </w:rPr>
              <w:t>-</w:t>
            </w:r>
            <w:r w:rsidR="00CB69DD" w:rsidRPr="00CB69DD">
              <w:rPr>
                <w:rFonts w:ascii="Times New Roman" w:hAnsi="Times New Roman" w:cs="Times New Roman"/>
                <w:noProof/>
                <w:lang w:val="en-US"/>
              </w:rPr>
              <w:t>kitob</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qiymatiga</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qo</w:t>
            </w:r>
            <w:r w:rsidR="00CB69DD" w:rsidRPr="00CB69DD">
              <w:rPr>
                <w:rFonts w:ascii="Times New Roman" w:hAnsi="Times New Roman" w:cs="Times New Roman"/>
                <w:noProof/>
              </w:rPr>
              <w:t>‘</w:t>
            </w:r>
            <w:r w:rsidR="00CB69DD" w:rsidRPr="00CB69DD">
              <w:rPr>
                <w:rFonts w:ascii="Times New Roman" w:hAnsi="Times New Roman" w:cs="Times New Roman"/>
                <w:noProof/>
                <w:lang w:val="en-US"/>
              </w:rPr>
              <w:t>shimchalar</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kiritish</w:t>
            </w:r>
            <w:r w:rsidR="00CB69DD" w:rsidRPr="00CB69DD">
              <w:rPr>
                <w:rFonts w:ascii="Times New Roman" w:hAnsi="Times New Roman" w:cs="Times New Roman"/>
                <w:noProof/>
              </w:rPr>
              <w:t>.</w:t>
            </w:r>
          </w:p>
          <w:p w:rsidR="0012559C" w:rsidRPr="005F6139" w:rsidRDefault="008E701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 </w:t>
            </w:r>
          </w:p>
          <w:p w:rsidR="00FD5668" w:rsidRPr="005F6139" w:rsidRDefault="00FD5668" w:rsidP="00AC007A">
            <w:pPr>
              <w:autoSpaceDE w:val="0"/>
              <w:autoSpaceDN w:val="0"/>
              <w:adjustRightInd w:val="0"/>
              <w:jc w:val="both"/>
              <w:rPr>
                <w:rFonts w:ascii="Times New Roman" w:hAnsi="Times New Roman" w:cs="Times New Roman"/>
                <w:noProof/>
                <w:lang w:val="en-US"/>
              </w:rPr>
            </w:pPr>
            <w:r w:rsidRPr="005F6139">
              <w:rPr>
                <w:rFonts w:ascii="Times New Roman" w:hAnsi="Times New Roman" w:cs="Times New Roman"/>
                <w:noProof/>
                <w:lang w:val="en-US"/>
              </w:rPr>
              <w:t>Buyurtmachi</w:t>
            </w:r>
            <w:r w:rsidRPr="005F6139">
              <w:rPr>
                <w:rFonts w:ascii="Times New Roman" w:hAnsi="Times New Roman" w:cs="Times New Roman"/>
                <w:noProof/>
              </w:rPr>
              <w:t xml:space="preserve"> </w:t>
            </w:r>
            <w:r w:rsidRPr="005F6139">
              <w:rPr>
                <w:rFonts w:ascii="Times New Roman" w:hAnsi="Times New Roman" w:cs="Times New Roman"/>
                <w:noProof/>
                <w:lang w:val="en-US"/>
              </w:rPr>
              <w:t>tomonidan</w:t>
            </w:r>
            <w:r w:rsidRPr="005F6139">
              <w:rPr>
                <w:rFonts w:ascii="Times New Roman" w:hAnsi="Times New Roman" w:cs="Times New Roman"/>
                <w:noProof/>
              </w:rPr>
              <w:t xml:space="preserve"> </w:t>
            </w:r>
            <w:r w:rsidR="0031653B" w:rsidRPr="005F6139">
              <w:rPr>
                <w:rFonts w:ascii="Times New Roman" w:hAnsi="Times New Roman" w:cs="Times New Roman"/>
                <w:noProof/>
                <w:lang w:val="en-US"/>
              </w:rPr>
              <w:t>kamchiliklar</w:t>
            </w:r>
            <w:r w:rsidR="0031653B" w:rsidRPr="005F6139">
              <w:rPr>
                <w:rFonts w:ascii="Times New Roman" w:hAnsi="Times New Roman" w:cs="Times New Roman"/>
                <w:noProof/>
              </w:rPr>
              <w:t xml:space="preserve"> </w:t>
            </w:r>
            <w:r w:rsidR="0031653B" w:rsidRPr="005F6139">
              <w:rPr>
                <w:rFonts w:ascii="Times New Roman" w:hAnsi="Times New Roman" w:cs="Times New Roman"/>
                <w:noProof/>
                <w:lang w:val="en-US"/>
              </w:rPr>
              <w:t>dalolatnomani</w:t>
            </w:r>
            <w:r w:rsidR="0031653B" w:rsidRPr="005F6139">
              <w:rPr>
                <w:rFonts w:ascii="Times New Roman" w:hAnsi="Times New Roman" w:cs="Times New Roman"/>
                <w:noProof/>
              </w:rPr>
              <w:t xml:space="preserve"> </w:t>
            </w:r>
            <w:r w:rsidRPr="005F6139">
              <w:rPr>
                <w:rFonts w:ascii="Times New Roman" w:hAnsi="Times New Roman" w:cs="Times New Roman"/>
                <w:noProof/>
                <w:lang w:val="en-US"/>
              </w:rPr>
              <w:t>imzolangandan</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oldindan</w:t>
            </w:r>
            <w:r w:rsidRPr="005F6139">
              <w:rPr>
                <w:rFonts w:ascii="Times New Roman" w:hAnsi="Times New Roman" w:cs="Times New Roman"/>
                <w:noProof/>
              </w:rPr>
              <w:t xml:space="preserve"> </w:t>
            </w:r>
            <w:r w:rsidRPr="005F6139">
              <w:rPr>
                <w:rFonts w:ascii="Times New Roman" w:hAnsi="Times New Roman" w:cs="Times New Roman"/>
                <w:noProof/>
                <w:lang w:val="en-US"/>
              </w:rPr>
              <w:t>hisoblangan</w:t>
            </w:r>
            <w:r w:rsidRPr="005F6139">
              <w:rPr>
                <w:rFonts w:ascii="Times New Roman" w:hAnsi="Times New Roman" w:cs="Times New Roman"/>
                <w:noProof/>
              </w:rPr>
              <w:t xml:space="preserve"> </w:t>
            </w:r>
            <w:r w:rsidRPr="005F6139">
              <w:rPr>
                <w:rFonts w:ascii="Times New Roman" w:hAnsi="Times New Roman" w:cs="Times New Roman"/>
                <w:noProof/>
                <w:lang w:val="en-US"/>
              </w:rPr>
              <w:t>ishlar</w:t>
            </w:r>
            <w:r w:rsidRPr="005F6139">
              <w:rPr>
                <w:rFonts w:ascii="Times New Roman" w:hAnsi="Times New Roman" w:cs="Times New Roman"/>
                <w:noProof/>
              </w:rPr>
              <w:t xml:space="preserve"> </w:t>
            </w:r>
            <w:r w:rsidRPr="005F6139">
              <w:rPr>
                <w:rFonts w:ascii="Times New Roman" w:hAnsi="Times New Roman" w:cs="Times New Roman"/>
                <w:noProof/>
                <w:lang w:val="en-US"/>
              </w:rPr>
              <w:t>qiymatiga</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shimchalar</w:t>
            </w:r>
            <w:r w:rsidRPr="005F6139">
              <w:rPr>
                <w:rFonts w:ascii="Times New Roman" w:hAnsi="Times New Roman" w:cs="Times New Roman"/>
                <w:noProof/>
              </w:rPr>
              <w:t xml:space="preserve"> </w:t>
            </w:r>
            <w:r w:rsidRPr="005F6139">
              <w:rPr>
                <w:rFonts w:ascii="Times New Roman" w:hAnsi="Times New Roman" w:cs="Times New Roman"/>
                <w:noProof/>
                <w:lang w:val="en-US"/>
              </w:rPr>
              <w:t>kiritilganidan</w:t>
            </w:r>
            <w:r w:rsidRPr="005F6139">
              <w:rPr>
                <w:rFonts w:ascii="Times New Roman" w:hAnsi="Times New Roman" w:cs="Times New Roman"/>
                <w:noProof/>
              </w:rPr>
              <w:t xml:space="preserve"> </w:t>
            </w:r>
            <w:r w:rsidRPr="005F6139">
              <w:rPr>
                <w:rFonts w:ascii="Times New Roman" w:hAnsi="Times New Roman" w:cs="Times New Roman"/>
                <w:noProof/>
                <w:lang w:val="en-US"/>
              </w:rPr>
              <w:t>so</w:t>
            </w:r>
            <w:r w:rsidRPr="005F6139">
              <w:rPr>
                <w:rFonts w:ascii="Times New Roman" w:hAnsi="Times New Roman" w:cs="Times New Roman"/>
                <w:noProof/>
              </w:rPr>
              <w:t>‘</w:t>
            </w:r>
            <w:r w:rsidRPr="005F6139">
              <w:rPr>
                <w:rFonts w:ascii="Times New Roman" w:hAnsi="Times New Roman" w:cs="Times New Roman"/>
                <w:noProof/>
                <w:lang w:val="en-US"/>
              </w:rPr>
              <w:t>ng</w:t>
            </w:r>
            <w:r w:rsidRPr="005F6139">
              <w:rPr>
                <w:rFonts w:ascii="Times New Roman" w:hAnsi="Times New Roman" w:cs="Times New Roman"/>
                <w:noProof/>
              </w:rPr>
              <w:t xml:space="preserve">, </w:t>
            </w:r>
            <w:r w:rsidRPr="005F6139">
              <w:rPr>
                <w:rFonts w:ascii="Times New Roman" w:hAnsi="Times New Roman" w:cs="Times New Roman"/>
                <w:noProof/>
                <w:lang w:val="en-US"/>
              </w:rPr>
              <w:t>Pudratchi</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w:t>
            </w:r>
            <w:r w:rsidRPr="005F6139">
              <w:rPr>
                <w:rFonts w:ascii="Times New Roman" w:hAnsi="Times New Roman" w:cs="Times New Roman"/>
                <w:noProof/>
              </w:rPr>
              <w:t xml:space="preserve"> </w:t>
            </w:r>
            <w:r w:rsidRPr="005F6139">
              <w:rPr>
                <w:rFonts w:ascii="Times New Roman" w:hAnsi="Times New Roman" w:cs="Times New Roman"/>
                <w:noProof/>
                <w:lang w:val="en-US"/>
              </w:rPr>
              <w:t>ishlardan</w:t>
            </w:r>
            <w:r w:rsidRPr="005F6139">
              <w:rPr>
                <w:rFonts w:ascii="Times New Roman" w:hAnsi="Times New Roman" w:cs="Times New Roman"/>
                <w:noProof/>
              </w:rPr>
              <w:t xml:space="preserve"> </w:t>
            </w:r>
            <w:r w:rsidRPr="005F6139">
              <w:rPr>
                <w:rFonts w:ascii="Times New Roman" w:hAnsi="Times New Roman" w:cs="Times New Roman"/>
                <w:noProof/>
                <w:lang w:val="en-US"/>
              </w:rPr>
              <w:t>voz</w:t>
            </w:r>
            <w:r w:rsidRPr="005F6139">
              <w:rPr>
                <w:rFonts w:ascii="Times New Roman" w:hAnsi="Times New Roman" w:cs="Times New Roman"/>
                <w:noProof/>
              </w:rPr>
              <w:t xml:space="preserve"> </w:t>
            </w:r>
            <w:r w:rsidRPr="005F6139">
              <w:rPr>
                <w:rFonts w:ascii="Times New Roman" w:hAnsi="Times New Roman" w:cs="Times New Roman"/>
                <w:noProof/>
                <w:lang w:val="en-US"/>
              </w:rPr>
              <w:t>kechish</w:t>
            </w:r>
            <w:r w:rsidRPr="005F6139">
              <w:rPr>
                <w:rFonts w:ascii="Times New Roman" w:hAnsi="Times New Roman" w:cs="Times New Roman"/>
                <w:noProof/>
              </w:rPr>
              <w:t xml:space="preserve"> </w:t>
            </w:r>
            <w:r w:rsidRPr="005F6139">
              <w:rPr>
                <w:rFonts w:ascii="Times New Roman" w:hAnsi="Times New Roman" w:cs="Times New Roman"/>
                <w:noProof/>
                <w:lang w:val="en-US"/>
              </w:rPr>
              <w:t>huquqiga</w:t>
            </w:r>
            <w:r w:rsidRPr="005F6139">
              <w:rPr>
                <w:rFonts w:ascii="Times New Roman" w:hAnsi="Times New Roman" w:cs="Times New Roman"/>
                <w:noProof/>
              </w:rPr>
              <w:t xml:space="preserve"> </w:t>
            </w:r>
            <w:r w:rsidRPr="005F6139">
              <w:rPr>
                <w:rFonts w:ascii="Times New Roman" w:hAnsi="Times New Roman" w:cs="Times New Roman"/>
                <w:noProof/>
                <w:lang w:val="en-US"/>
              </w:rPr>
              <w:t>ega</w:t>
            </w:r>
            <w:r w:rsidRPr="005F6139">
              <w:rPr>
                <w:rFonts w:ascii="Times New Roman" w:hAnsi="Times New Roman" w:cs="Times New Roman"/>
                <w:noProof/>
              </w:rPr>
              <w:t xml:space="preserve"> </w:t>
            </w:r>
            <w:r w:rsidRPr="005F6139">
              <w:rPr>
                <w:rFonts w:ascii="Times New Roman" w:hAnsi="Times New Roman" w:cs="Times New Roman"/>
                <w:noProof/>
                <w:lang w:val="en-US"/>
              </w:rPr>
              <w:t>emas</w:t>
            </w:r>
            <w:r w:rsidRPr="005F6139">
              <w:rPr>
                <w:rFonts w:ascii="Times New Roman" w:hAnsi="Times New Roman" w:cs="Times New Roman"/>
                <w:noProof/>
              </w:rPr>
              <w:t xml:space="preserve">. </w:t>
            </w:r>
            <w:r w:rsidRPr="005F6139">
              <w:rPr>
                <w:rFonts w:ascii="Times New Roman" w:hAnsi="Times New Roman" w:cs="Times New Roman"/>
                <w:noProof/>
                <w:lang w:val="en-US"/>
              </w:rPr>
              <w:t xml:space="preserve">Shu bilan birga, </w:t>
            </w:r>
            <w:r w:rsidR="0031653B" w:rsidRPr="005F6139">
              <w:rPr>
                <w:rFonts w:ascii="Times New Roman" w:hAnsi="Times New Roman" w:cs="Times New Roman"/>
                <w:noProof/>
                <w:lang w:val="en-US"/>
              </w:rPr>
              <w:t xml:space="preserve">kamchiliklar dalolatnomani </w:t>
            </w:r>
            <w:r w:rsidRPr="005F6139">
              <w:rPr>
                <w:rFonts w:ascii="Times New Roman" w:hAnsi="Times New Roman" w:cs="Times New Roman"/>
                <w:noProof/>
                <w:lang w:val="en-US"/>
              </w:rPr>
              <w:t>hujjatlarining bir qismi bo‘ladi.</w:t>
            </w:r>
          </w:p>
          <w:p w:rsidR="00C11BB3" w:rsidRPr="005F6139" w:rsidRDefault="00C11BB3" w:rsidP="00AC007A">
            <w:pPr>
              <w:autoSpaceDE w:val="0"/>
              <w:autoSpaceDN w:val="0"/>
              <w:adjustRightInd w:val="0"/>
              <w:jc w:val="both"/>
              <w:rPr>
                <w:rFonts w:ascii="Times New Roman" w:hAnsi="Times New Roman" w:cs="Times New Roman"/>
                <w:noProof/>
                <w:lang w:val="en-US"/>
              </w:rPr>
            </w:pPr>
            <w:r w:rsidRPr="005F6139">
              <w:rPr>
                <w:rFonts w:ascii="Times New Roman" w:hAnsi="Times New Roman" w:cs="Times New Roman"/>
                <w:noProof/>
                <w:lang w:val="en-US"/>
              </w:rPr>
              <w:t xml:space="preserve">b) Buyurtmachi kamchiliklar dalolatnomani imzolash va oldindan hisoblangan ishlar qiymatiga qo‘shimchalar kiritishdan voz kechish huquqiga ega. Bunday holatda Pudratchi loyiha hujjatlari va oldindan hisoblangan ishlar </w:t>
            </w:r>
            <w:r w:rsidRPr="005F6139">
              <w:rPr>
                <w:rFonts w:ascii="Times New Roman" w:hAnsi="Times New Roman" w:cs="Times New Roman"/>
                <w:noProof/>
                <w:lang w:val="en-US"/>
              </w:rPr>
              <w:lastRenderedPageBreak/>
              <w:t>qiymatiga ko‘ra ko‘zda tutilgan ishlarni bajarishi majburiydir.</w:t>
            </w:r>
          </w:p>
        </w:tc>
      </w:tr>
      <w:tr w:rsidR="00F204C0" w:rsidRPr="005F6139" w:rsidTr="005F6139">
        <w:tc>
          <w:tcPr>
            <w:tcW w:w="5239" w:type="dxa"/>
          </w:tcPr>
          <w:p w:rsidR="00F204C0" w:rsidRPr="005F6139" w:rsidRDefault="00C11BB3"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lastRenderedPageBreak/>
              <w:t>8.5. Дополнительные работы, не учтенные в предварительной расчетной стоимостью работ, выполняются Подрядчиком и принимаются к оплате Заказчиком при условии подписания Заказчиком дефектного акта и дополнений в предварительную расчетную стоимость работ.</w:t>
            </w:r>
          </w:p>
        </w:tc>
        <w:tc>
          <w:tcPr>
            <w:tcW w:w="5239" w:type="dxa"/>
          </w:tcPr>
          <w:p w:rsidR="00F204C0" w:rsidRPr="005F6139" w:rsidRDefault="00C11BB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8.5. Oldindan hisoblangan ishlar qiymatida ko‘zda tutilmagan qo‘shimcha ishlar Pudratchi tomonidan bajariladi va Buyurtmachi tomonidan </w:t>
            </w:r>
            <w:r w:rsidR="00962C16" w:rsidRPr="005F6139">
              <w:rPr>
                <w:rFonts w:ascii="Times New Roman" w:hAnsi="Times New Roman" w:cs="Times New Roman"/>
                <w:noProof/>
                <w:lang w:val="en-US"/>
              </w:rPr>
              <w:t>kamchiliklar</w:t>
            </w:r>
            <w:r w:rsidR="00962C16" w:rsidRPr="005F6139">
              <w:rPr>
                <w:rFonts w:ascii="Times New Roman" w:hAnsi="Times New Roman" w:cs="Times New Roman"/>
                <w:noProof/>
              </w:rPr>
              <w:t xml:space="preserve"> </w:t>
            </w:r>
            <w:r w:rsidR="00962C16" w:rsidRPr="005F6139">
              <w:rPr>
                <w:rFonts w:ascii="Times New Roman" w:hAnsi="Times New Roman" w:cs="Times New Roman"/>
                <w:noProof/>
                <w:lang w:val="en-US"/>
              </w:rPr>
              <w:t>dalolatnomasi</w:t>
            </w:r>
            <w:r w:rsidR="00962C16" w:rsidRPr="005F6139">
              <w:rPr>
                <w:rFonts w:ascii="Times New Roman" w:hAnsi="Times New Roman" w:cs="Times New Roman"/>
                <w:noProof/>
              </w:rPr>
              <w:t xml:space="preserve"> </w:t>
            </w:r>
            <w:r w:rsidR="00962C16" w:rsidRPr="005F6139">
              <w:rPr>
                <w:rFonts w:ascii="Times New Roman" w:hAnsi="Times New Roman" w:cs="Times New Roman"/>
                <w:noProof/>
                <w:lang w:val="en-US"/>
              </w:rPr>
              <w:t>imzolangan</w:t>
            </w:r>
            <w:r w:rsidR="00962C16" w:rsidRPr="005F6139">
              <w:rPr>
                <w:rFonts w:ascii="Times New Roman" w:hAnsi="Times New Roman" w:cs="Times New Roman"/>
                <w:noProof/>
              </w:rPr>
              <w:t xml:space="preserve"> </w:t>
            </w:r>
            <w:r w:rsidRPr="005F6139">
              <w:rPr>
                <w:rFonts w:ascii="Times New Roman" w:hAnsi="Times New Roman" w:cs="Times New Roman"/>
                <w:lang w:val="uz-Latn-UZ"/>
              </w:rPr>
              <w:t>va oldind</w:t>
            </w:r>
            <w:r w:rsidR="00962C16" w:rsidRPr="005F6139">
              <w:rPr>
                <w:rFonts w:ascii="Times New Roman" w:hAnsi="Times New Roman" w:cs="Times New Roman"/>
                <w:lang w:val="uz-Latn-UZ"/>
              </w:rPr>
              <w:t xml:space="preserve">an hisoblangan ishlar qiymatiga </w:t>
            </w:r>
            <w:r w:rsidRPr="005F6139">
              <w:rPr>
                <w:rFonts w:ascii="Times New Roman" w:hAnsi="Times New Roman" w:cs="Times New Roman"/>
                <w:lang w:val="uz-Latn-UZ"/>
              </w:rPr>
              <w:t>qo‘shimchalar kiritilganidan so‘ng to‘lanadi.</w:t>
            </w:r>
          </w:p>
        </w:tc>
      </w:tr>
      <w:tr w:rsidR="00F204C0" w:rsidRPr="00145FEE" w:rsidTr="005F6139">
        <w:tc>
          <w:tcPr>
            <w:tcW w:w="5239" w:type="dxa"/>
          </w:tcPr>
          <w:p w:rsidR="008E701B" w:rsidRPr="005F6139" w:rsidRDefault="00C66EC4" w:rsidP="008E701B">
            <w:pPr>
              <w:jc w:val="both"/>
              <w:rPr>
                <w:rFonts w:ascii="Times New Roman" w:hAnsi="Times New Roman" w:cs="Times New Roman"/>
                <w:snapToGrid w:val="0"/>
              </w:rPr>
            </w:pPr>
            <w:r w:rsidRPr="005F6139">
              <w:rPr>
                <w:rFonts w:ascii="Times New Roman" w:hAnsi="Times New Roman" w:cs="Times New Roman"/>
              </w:rPr>
              <w:t xml:space="preserve">8.6. </w:t>
            </w:r>
            <w:r w:rsidR="00CB69DD" w:rsidRPr="00CB69DD">
              <w:rPr>
                <w:rFonts w:ascii="Times New Roman" w:hAnsi="Times New Roman" w:cs="Times New Roman"/>
                <w:snapToGrid w:val="0"/>
              </w:rPr>
              <w:t>Осмотр скрытых работ осуществляется с обязательным присутствием уполномоченного представителя Заказчика, и оформлением акта скрытых работ, согласно перечню документов Исполнительской документации, согласно Приложения №4 к настоящему Договору.</w:t>
            </w:r>
          </w:p>
          <w:p w:rsidR="00A44EFC" w:rsidRPr="005F6139" w:rsidRDefault="00A44EFC" w:rsidP="008E701B">
            <w:pPr>
              <w:jc w:val="both"/>
              <w:rPr>
                <w:rFonts w:ascii="Times New Roman" w:hAnsi="Times New Roman" w:cs="Times New Roman"/>
              </w:rPr>
            </w:pPr>
            <w:r w:rsidRPr="005F6139">
              <w:rPr>
                <w:rFonts w:ascii="Times New Roman" w:hAnsi="Times New Roman" w:cs="Times New Roman"/>
              </w:rPr>
              <w:t>О готовности к осмотру Подрядчик уведомляет Заказчика за 3 (три) дня д</w:t>
            </w:r>
            <w:r w:rsidR="000445FD" w:rsidRPr="005F6139">
              <w:rPr>
                <w:rFonts w:ascii="Times New Roman" w:hAnsi="Times New Roman" w:cs="Times New Roman"/>
              </w:rPr>
              <w:t xml:space="preserve">о предполагаемой даты осмотра. </w:t>
            </w:r>
          </w:p>
        </w:tc>
        <w:tc>
          <w:tcPr>
            <w:tcW w:w="5239" w:type="dxa"/>
          </w:tcPr>
          <w:p w:rsidR="00CB69DD" w:rsidRPr="00923D23" w:rsidRDefault="00705259" w:rsidP="008E701B">
            <w:pPr>
              <w:jc w:val="both"/>
              <w:rPr>
                <w:rFonts w:ascii="Times New Roman" w:hAnsi="Times New Roman" w:cs="Times New Roman"/>
              </w:rPr>
            </w:pPr>
            <w:r w:rsidRPr="00705259">
              <w:rPr>
                <w:rFonts w:ascii="Times New Roman" w:hAnsi="Times New Roman" w:cs="Times New Roman"/>
              </w:rPr>
              <w:t>8.6. Yashirin ishlar ko‘rikdan o‘tkazilishi Buyurtmachining vakolatli vakili ishtirokida majburiy tartibda amalga oshiriladi hamda mazkur Shartnomaning 4-ilovasiga muvofiq Ijro hujjatlari ro‘yxatiga binoan yashirin ishlar dalolatnomasi rasmiylashtiriladi.</w:t>
            </w:r>
          </w:p>
          <w:p w:rsidR="00CB69DD" w:rsidRPr="00923D23" w:rsidRDefault="00CB69DD" w:rsidP="008E701B">
            <w:pPr>
              <w:jc w:val="both"/>
              <w:rPr>
                <w:rFonts w:ascii="Times New Roman" w:hAnsi="Times New Roman" w:cs="Times New Roman"/>
              </w:rPr>
            </w:pPr>
          </w:p>
          <w:p w:rsidR="00F204C0" w:rsidRPr="00923D23" w:rsidRDefault="00A44EFC" w:rsidP="008E701B">
            <w:pPr>
              <w:jc w:val="both"/>
              <w:rPr>
                <w:rFonts w:ascii="Times New Roman" w:hAnsi="Times New Roman" w:cs="Times New Roman"/>
              </w:rPr>
            </w:pPr>
            <w:r w:rsidRPr="005F6139">
              <w:rPr>
                <w:rFonts w:ascii="Times New Roman" w:hAnsi="Times New Roman" w:cs="Times New Roman"/>
                <w:lang w:val="en-US"/>
              </w:rPr>
              <w:t>Pudratchi</w:t>
            </w:r>
            <w:r w:rsidRPr="00923D23">
              <w:rPr>
                <w:rFonts w:ascii="Times New Roman" w:hAnsi="Times New Roman" w:cs="Times New Roman"/>
              </w:rPr>
              <w:t xml:space="preserve"> </w:t>
            </w:r>
            <w:r w:rsidRPr="005F6139">
              <w:rPr>
                <w:rFonts w:ascii="Times New Roman" w:hAnsi="Times New Roman" w:cs="Times New Roman"/>
                <w:lang w:val="en-US"/>
              </w:rPr>
              <w:t>Buyurtmachini</w:t>
            </w:r>
            <w:r w:rsidRPr="00923D23">
              <w:rPr>
                <w:rFonts w:ascii="Times New Roman" w:hAnsi="Times New Roman" w:cs="Times New Roman"/>
              </w:rPr>
              <w:t xml:space="preserve"> </w:t>
            </w:r>
            <w:r w:rsidRPr="005F6139">
              <w:rPr>
                <w:rFonts w:ascii="Times New Roman" w:hAnsi="Times New Roman" w:cs="Times New Roman"/>
                <w:lang w:val="en-US"/>
              </w:rPr>
              <w:t>kutilayotgan</w:t>
            </w:r>
            <w:r w:rsidRPr="00923D23">
              <w:rPr>
                <w:rFonts w:ascii="Times New Roman" w:hAnsi="Times New Roman" w:cs="Times New Roman"/>
              </w:rPr>
              <w:t xml:space="preserve"> </w:t>
            </w:r>
            <w:r w:rsidRPr="005F6139">
              <w:rPr>
                <w:rFonts w:ascii="Times New Roman" w:hAnsi="Times New Roman" w:cs="Times New Roman"/>
                <w:lang w:val="en-US"/>
              </w:rPr>
              <w:t>tekshirish</w:t>
            </w:r>
            <w:r w:rsidRPr="00923D23">
              <w:rPr>
                <w:rFonts w:ascii="Times New Roman" w:hAnsi="Times New Roman" w:cs="Times New Roman"/>
              </w:rPr>
              <w:t xml:space="preserve"> </w:t>
            </w:r>
            <w:r w:rsidRPr="005F6139">
              <w:rPr>
                <w:rFonts w:ascii="Times New Roman" w:hAnsi="Times New Roman" w:cs="Times New Roman"/>
                <w:lang w:val="en-US"/>
              </w:rPr>
              <w:t>sanasidan</w:t>
            </w:r>
            <w:r w:rsidRPr="00923D23">
              <w:rPr>
                <w:rFonts w:ascii="Times New Roman" w:hAnsi="Times New Roman" w:cs="Times New Roman"/>
              </w:rPr>
              <w:t xml:space="preserve"> 3 (</w:t>
            </w:r>
            <w:r w:rsidRPr="005F6139">
              <w:rPr>
                <w:rFonts w:ascii="Times New Roman" w:hAnsi="Times New Roman" w:cs="Times New Roman"/>
                <w:lang w:val="en-US"/>
              </w:rPr>
              <w:t>uch</w:t>
            </w:r>
            <w:r w:rsidRPr="00923D23">
              <w:rPr>
                <w:rFonts w:ascii="Times New Roman" w:hAnsi="Times New Roman" w:cs="Times New Roman"/>
              </w:rPr>
              <w:t xml:space="preserve">) </w:t>
            </w:r>
            <w:r w:rsidRPr="005F6139">
              <w:rPr>
                <w:rFonts w:ascii="Times New Roman" w:hAnsi="Times New Roman" w:cs="Times New Roman"/>
                <w:lang w:val="en-US"/>
              </w:rPr>
              <w:t>kun</w:t>
            </w:r>
            <w:r w:rsidRPr="00923D23">
              <w:rPr>
                <w:rFonts w:ascii="Times New Roman" w:hAnsi="Times New Roman" w:cs="Times New Roman"/>
              </w:rPr>
              <w:t xml:space="preserve"> </w:t>
            </w:r>
            <w:r w:rsidRPr="005F6139">
              <w:rPr>
                <w:rFonts w:ascii="Times New Roman" w:hAnsi="Times New Roman" w:cs="Times New Roman"/>
                <w:lang w:val="en-US"/>
              </w:rPr>
              <w:t>oldin</w:t>
            </w:r>
            <w:r w:rsidRPr="00923D23">
              <w:rPr>
                <w:rFonts w:ascii="Times New Roman" w:hAnsi="Times New Roman" w:cs="Times New Roman"/>
              </w:rPr>
              <w:t xml:space="preserve"> </w:t>
            </w:r>
            <w:r w:rsidRPr="005F6139">
              <w:rPr>
                <w:rFonts w:ascii="Times New Roman" w:hAnsi="Times New Roman" w:cs="Times New Roman"/>
                <w:lang w:val="en-US"/>
              </w:rPr>
              <w:t>tekshirishga</w:t>
            </w:r>
            <w:r w:rsidRPr="00923D23">
              <w:rPr>
                <w:rFonts w:ascii="Times New Roman" w:hAnsi="Times New Roman" w:cs="Times New Roman"/>
              </w:rPr>
              <w:t xml:space="preserve"> </w:t>
            </w:r>
            <w:r w:rsidRPr="005F6139">
              <w:rPr>
                <w:rFonts w:ascii="Times New Roman" w:hAnsi="Times New Roman" w:cs="Times New Roman"/>
                <w:lang w:val="en-US"/>
              </w:rPr>
              <w:t>tayyorligi</w:t>
            </w:r>
            <w:r w:rsidRPr="00923D23">
              <w:rPr>
                <w:rFonts w:ascii="Times New Roman" w:hAnsi="Times New Roman" w:cs="Times New Roman"/>
              </w:rPr>
              <w:t xml:space="preserve"> </w:t>
            </w:r>
            <w:r w:rsidRPr="005F6139">
              <w:rPr>
                <w:rFonts w:ascii="Times New Roman" w:hAnsi="Times New Roman" w:cs="Times New Roman"/>
                <w:lang w:val="en-US"/>
              </w:rPr>
              <w:t>haqida</w:t>
            </w:r>
            <w:r w:rsidRPr="00923D23">
              <w:rPr>
                <w:rFonts w:ascii="Times New Roman" w:hAnsi="Times New Roman" w:cs="Times New Roman"/>
              </w:rPr>
              <w:t xml:space="preserve"> </w:t>
            </w:r>
            <w:r w:rsidRPr="005F6139">
              <w:rPr>
                <w:rFonts w:ascii="Times New Roman" w:hAnsi="Times New Roman" w:cs="Times New Roman"/>
                <w:lang w:val="en-US"/>
              </w:rPr>
              <w:t>xabardor</w:t>
            </w:r>
            <w:r w:rsidRPr="00923D23">
              <w:rPr>
                <w:rFonts w:ascii="Times New Roman" w:hAnsi="Times New Roman" w:cs="Times New Roman"/>
              </w:rPr>
              <w:t xml:space="preserve"> </w:t>
            </w:r>
            <w:r w:rsidRPr="005F6139">
              <w:rPr>
                <w:rFonts w:ascii="Times New Roman" w:hAnsi="Times New Roman" w:cs="Times New Roman"/>
                <w:lang w:val="en-US"/>
              </w:rPr>
              <w:t>qiladi</w:t>
            </w:r>
            <w:r w:rsidRPr="00923D23">
              <w:rPr>
                <w:rFonts w:ascii="Times New Roman" w:hAnsi="Times New Roman" w:cs="Times New Roman"/>
              </w:rPr>
              <w:t>.</w:t>
            </w:r>
          </w:p>
        </w:tc>
      </w:tr>
      <w:tr w:rsidR="00F204C0" w:rsidRPr="00893DCC" w:rsidTr="005F6139">
        <w:tc>
          <w:tcPr>
            <w:tcW w:w="5239" w:type="dxa"/>
          </w:tcPr>
          <w:p w:rsidR="000445FD" w:rsidRPr="005F6139" w:rsidRDefault="000445FD" w:rsidP="00AC007A">
            <w:pPr>
              <w:jc w:val="both"/>
              <w:rPr>
                <w:rFonts w:ascii="Times New Roman" w:hAnsi="Times New Roman" w:cs="Times New Roman"/>
              </w:rPr>
            </w:pPr>
            <w:r w:rsidRPr="005F6139">
              <w:rPr>
                <w:rFonts w:ascii="Times New Roman" w:hAnsi="Times New Roman" w:cs="Times New Roman"/>
              </w:rPr>
              <w:t>8.7.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0445FD" w:rsidRPr="005F6139" w:rsidRDefault="000445FD" w:rsidP="00AC007A">
            <w:pPr>
              <w:jc w:val="both"/>
              <w:rPr>
                <w:rFonts w:ascii="Times New Roman" w:hAnsi="Times New Roman" w:cs="Times New Roman"/>
              </w:rPr>
            </w:pPr>
            <w:r w:rsidRPr="005F6139">
              <w:rPr>
                <w:rFonts w:ascii="Times New Roman" w:hAnsi="Times New Roman" w:cs="Times New Roman"/>
              </w:rPr>
              <w:t>а) обнаружения возможных неблагоприятных для Заказчика последствий выполнения его же указаний о способе выполнения Работ;</w:t>
            </w:r>
          </w:p>
          <w:p w:rsidR="00F204C0" w:rsidRPr="005F6139" w:rsidRDefault="000445FD" w:rsidP="00AC007A">
            <w:pPr>
              <w:jc w:val="both"/>
              <w:rPr>
                <w:rFonts w:ascii="Times New Roman" w:hAnsi="Times New Roman" w:cs="Times New Roman"/>
              </w:rPr>
            </w:pPr>
            <w:r w:rsidRPr="005F6139">
              <w:rPr>
                <w:rFonts w:ascii="Times New Roman" w:hAnsi="Times New Roman" w:cs="Times New Roman"/>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tc>
        <w:tc>
          <w:tcPr>
            <w:tcW w:w="5239" w:type="dxa"/>
          </w:tcPr>
          <w:p w:rsidR="000445FD"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8.7. Pudratchi quyidagi holatlarda ikki (2) kun ichida Buyurtmachini xabardor qilishi va undan yozma ko‘rsatmalar olguncha ishlarni to‘xtatishi shart:</w:t>
            </w:r>
          </w:p>
          <w:p w:rsidR="000445FD"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Buyurtmachining ishlarni bajarish usuli bo‘yicha ko‘rsatmalarini bajarish natijasida</w:t>
            </w:r>
            <w:r w:rsidR="00D17A50" w:rsidRPr="005F6139">
              <w:rPr>
                <w:rFonts w:ascii="Times New Roman" w:hAnsi="Times New Roman" w:cs="Times New Roman"/>
                <w:lang w:val="uz-Latn-UZ"/>
              </w:rPr>
              <w:t xml:space="preserve"> uning o‘ziga</w:t>
            </w:r>
            <w:r w:rsidRPr="005F6139">
              <w:rPr>
                <w:rFonts w:ascii="Times New Roman" w:hAnsi="Times New Roman" w:cs="Times New Roman"/>
                <w:lang w:val="uz-Latn-UZ"/>
              </w:rPr>
              <w:t xml:space="preserve"> </w:t>
            </w:r>
            <w:r w:rsidR="00D17A50" w:rsidRPr="005F6139">
              <w:rPr>
                <w:rFonts w:ascii="Times New Roman" w:hAnsi="Times New Roman" w:cs="Times New Roman"/>
                <w:lang w:val="uz-Latn-UZ"/>
              </w:rPr>
              <w:t>noqulay oqibatlarni keltirib chiqarishi</w:t>
            </w:r>
            <w:r w:rsidRPr="005F6139">
              <w:rPr>
                <w:rFonts w:ascii="Times New Roman" w:hAnsi="Times New Roman" w:cs="Times New Roman"/>
                <w:lang w:val="uz-Latn-UZ"/>
              </w:rPr>
              <w:t xml:space="preserve"> mumkin bo‘lgan</w:t>
            </w:r>
            <w:r w:rsidR="00D17A50" w:rsidRPr="005F6139">
              <w:rPr>
                <w:rFonts w:ascii="Times New Roman" w:hAnsi="Times New Roman" w:cs="Times New Roman"/>
                <w:lang w:val="uz-Latn-UZ"/>
              </w:rPr>
              <w:t xml:space="preserve"> hollarda</w:t>
            </w:r>
            <w:r w:rsidRPr="005F6139">
              <w:rPr>
                <w:rFonts w:ascii="Times New Roman" w:hAnsi="Times New Roman" w:cs="Times New Roman"/>
                <w:lang w:val="uz-Latn-UZ"/>
              </w:rPr>
              <w:t>;</w:t>
            </w:r>
          </w:p>
          <w:p w:rsidR="00F204C0"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Ishlarni sifatiga ta'sir ko‘rsatishi yoki kelishilgan muddatlarda ishlarning yakunlanishiga to‘sqinlik qilishi mumkin bo‘lgan Pudratchiga bog‘liq bo‘lmagan boshqa holatlar yuzaga kelishi.</w:t>
            </w:r>
          </w:p>
        </w:tc>
      </w:tr>
      <w:tr w:rsidR="00F204C0" w:rsidRPr="005F6139" w:rsidTr="005F6139">
        <w:tc>
          <w:tcPr>
            <w:tcW w:w="5239" w:type="dxa"/>
          </w:tcPr>
          <w:p w:rsidR="00F204C0" w:rsidRPr="005F6139" w:rsidRDefault="00527A60"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8.8. Подрядчик,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w:t>
            </w:r>
            <w:r w:rsidR="00860053" w:rsidRPr="005F6139">
              <w:rPr>
                <w:rFonts w:ascii="Times New Roman" w:hAnsi="Times New Roman" w:cs="Times New Roman"/>
                <w:noProof/>
              </w:rPr>
              <w:t>ства.</w:t>
            </w:r>
          </w:p>
        </w:tc>
        <w:tc>
          <w:tcPr>
            <w:tcW w:w="5239" w:type="dxa"/>
          </w:tcPr>
          <w:p w:rsidR="00E449C0" w:rsidRPr="005F6139" w:rsidRDefault="00860053" w:rsidP="00AC007A">
            <w:pPr>
              <w:spacing w:line="276" w:lineRule="auto"/>
              <w:jc w:val="both"/>
              <w:rPr>
                <w:rFonts w:ascii="Times New Roman" w:hAnsi="Times New Roman" w:cs="Times New Roman"/>
              </w:rPr>
            </w:pPr>
            <w:r w:rsidRPr="005F6139">
              <w:rPr>
                <w:rFonts w:ascii="Times New Roman" w:hAnsi="Times New Roman" w:cs="Times New Roman"/>
              </w:rPr>
              <w:t xml:space="preserve">8.8. </w:t>
            </w:r>
            <w:r w:rsidR="00E449C0" w:rsidRPr="005F6139">
              <w:rPr>
                <w:rFonts w:ascii="Times New Roman" w:hAnsi="Times New Roman" w:cs="Times New Roman"/>
              </w:rPr>
              <w:t xml:space="preserve">Ushbu Shartnomaning 8.7-bandida ko‘rsatilgan holatlar haqida Buyurtmachini xabardor qilmagan yoki Buyurtmachining ko‘rsatmalarini kutmasdan ishlarni davom ettirgan Pudratchi, o‘ziga yoki Buyurtmachiga nisbatan tegishli talablar qo‘yilganda, ko‘rsatilgan holatlarga </w:t>
            </w:r>
            <w:r w:rsidR="00C265ED" w:rsidRPr="005F6139">
              <w:rPr>
                <w:rFonts w:ascii="Times New Roman" w:hAnsi="Times New Roman" w:cs="Times New Roman"/>
                <w:lang w:val="en-US"/>
              </w:rPr>
              <w:t>sabab</w:t>
            </w:r>
            <w:r w:rsidR="00C265ED" w:rsidRPr="005F6139">
              <w:rPr>
                <w:rFonts w:ascii="Times New Roman" w:hAnsi="Times New Roman" w:cs="Times New Roman"/>
              </w:rPr>
              <w:t xml:space="preserve"> </w:t>
            </w:r>
            <w:r w:rsidR="00C265ED" w:rsidRPr="005F6139">
              <w:rPr>
                <w:rFonts w:ascii="Times New Roman" w:hAnsi="Times New Roman" w:cs="Times New Roman"/>
                <w:lang w:val="en-US"/>
              </w:rPr>
              <w:t>qilib</w:t>
            </w:r>
            <w:r w:rsidR="00C265ED" w:rsidRPr="005F6139">
              <w:rPr>
                <w:rFonts w:ascii="Times New Roman" w:hAnsi="Times New Roman" w:cs="Times New Roman"/>
              </w:rPr>
              <w:t xml:space="preserve"> </w:t>
            </w:r>
            <w:r w:rsidR="00C265ED" w:rsidRPr="005F6139">
              <w:rPr>
                <w:rFonts w:ascii="Times New Roman" w:hAnsi="Times New Roman" w:cs="Times New Roman"/>
                <w:lang w:val="en-US"/>
              </w:rPr>
              <w:t>ko</w:t>
            </w:r>
            <w:r w:rsidR="00C265ED" w:rsidRPr="005F6139">
              <w:rPr>
                <w:rFonts w:ascii="Times New Roman" w:hAnsi="Times New Roman" w:cs="Times New Roman"/>
              </w:rPr>
              <w:t>‘</w:t>
            </w:r>
            <w:r w:rsidR="00C265ED" w:rsidRPr="005F6139">
              <w:rPr>
                <w:rFonts w:ascii="Times New Roman" w:hAnsi="Times New Roman" w:cs="Times New Roman"/>
                <w:lang w:val="en-US"/>
              </w:rPr>
              <w:t>rsatish</w:t>
            </w:r>
            <w:r w:rsidR="00C265ED" w:rsidRPr="005F6139">
              <w:rPr>
                <w:rFonts w:ascii="Times New Roman" w:hAnsi="Times New Roman" w:cs="Times New Roman"/>
              </w:rPr>
              <w:t xml:space="preserve"> </w:t>
            </w:r>
            <w:r w:rsidR="00E449C0" w:rsidRPr="005F6139">
              <w:rPr>
                <w:rFonts w:ascii="Times New Roman" w:hAnsi="Times New Roman" w:cs="Times New Roman"/>
              </w:rPr>
              <w:t>huquqiga ega emas.</w:t>
            </w:r>
          </w:p>
        </w:tc>
      </w:tr>
      <w:tr w:rsidR="00F41660" w:rsidRPr="00893DCC" w:rsidTr="005F6139">
        <w:tc>
          <w:tcPr>
            <w:tcW w:w="5239" w:type="dxa"/>
          </w:tcPr>
          <w:p w:rsidR="00F41660" w:rsidRPr="005F6139" w:rsidRDefault="0067501A"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8.9. Заказчик вправе отказаться от приемки и оплаты работ, выполненных с нарушением п.8.6-8.8 настоящего Договора. </w:t>
            </w:r>
          </w:p>
        </w:tc>
        <w:tc>
          <w:tcPr>
            <w:tcW w:w="5239" w:type="dxa"/>
          </w:tcPr>
          <w:p w:rsidR="00F41660" w:rsidRPr="005F6139" w:rsidRDefault="0067501A" w:rsidP="00401C6A">
            <w:pPr>
              <w:spacing w:line="276" w:lineRule="auto"/>
              <w:jc w:val="both"/>
              <w:rPr>
                <w:rFonts w:ascii="Times New Roman" w:hAnsi="Times New Roman" w:cs="Times New Roman"/>
                <w:lang w:val="en-US"/>
              </w:rPr>
            </w:pPr>
            <w:r w:rsidRPr="005F6139">
              <w:rPr>
                <w:rFonts w:ascii="Times New Roman" w:hAnsi="Times New Roman" w:cs="Times New Roman"/>
                <w:lang w:val="en-US"/>
              </w:rPr>
              <w:t>8.9. Buyurtmachi ushbu Shartnomaning 8.6-8.8-bandlarini buzgan holda bajarilgan ishlarni qabul qilish va to'lashdan bosh tortish huquqiga ega.</w:t>
            </w:r>
          </w:p>
          <w:p w:rsidR="00B169F5" w:rsidRPr="005F6139" w:rsidRDefault="00B169F5" w:rsidP="00401C6A">
            <w:pPr>
              <w:spacing w:line="276" w:lineRule="auto"/>
              <w:jc w:val="both"/>
              <w:rPr>
                <w:rFonts w:ascii="Times New Roman" w:hAnsi="Times New Roman" w:cs="Times New Roman"/>
                <w:lang w:val="en-US"/>
              </w:rPr>
            </w:pPr>
          </w:p>
        </w:tc>
      </w:tr>
      <w:tr w:rsidR="00F41660" w:rsidRPr="005F6139" w:rsidTr="005F6139">
        <w:tc>
          <w:tcPr>
            <w:tcW w:w="5239" w:type="dxa"/>
          </w:tcPr>
          <w:p w:rsidR="00F41660" w:rsidRPr="005F6139" w:rsidRDefault="00E3308E" w:rsidP="00EC2C6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9.</w:t>
            </w:r>
            <w:r w:rsidRPr="005F6139">
              <w:rPr>
                <w:rFonts w:ascii="Times New Roman" w:hAnsi="Times New Roman" w:cs="Times New Roman"/>
                <w:b/>
                <w:lang w:val="uz-Latn-UZ"/>
              </w:rPr>
              <w:tab/>
              <w:t>ОТВЕТСТВЕННОСТЬ СТОРОН</w:t>
            </w:r>
          </w:p>
        </w:tc>
        <w:tc>
          <w:tcPr>
            <w:tcW w:w="5239" w:type="dxa"/>
          </w:tcPr>
          <w:p w:rsidR="00F41660" w:rsidRPr="005F6139" w:rsidRDefault="00E3308E" w:rsidP="00EC2C69">
            <w:pPr>
              <w:pStyle w:val="11"/>
              <w:spacing w:after="160"/>
              <w:ind w:right="-2"/>
              <w:jc w:val="center"/>
              <w:rPr>
                <w:b/>
                <w:sz w:val="22"/>
                <w:szCs w:val="22"/>
                <w:lang w:val="en-US"/>
              </w:rPr>
            </w:pPr>
            <w:r w:rsidRPr="005F6139">
              <w:rPr>
                <w:b/>
                <w:sz w:val="22"/>
                <w:szCs w:val="22"/>
                <w:lang w:val="en-US"/>
              </w:rPr>
              <w:t>9. TOMONLARNING JAVOBGARLIGI</w:t>
            </w:r>
          </w:p>
        </w:tc>
      </w:tr>
      <w:tr w:rsidR="00F41660" w:rsidRPr="00893DCC" w:rsidTr="005F6139">
        <w:tc>
          <w:tcPr>
            <w:tcW w:w="5239" w:type="dxa"/>
          </w:tcPr>
          <w:p w:rsidR="00F41660" w:rsidRPr="005F6139" w:rsidRDefault="00E3308E"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9.1. За </w:t>
            </w:r>
            <w:r w:rsidR="00CB69DD">
              <w:rPr>
                <w:rFonts w:ascii="Times New Roman" w:hAnsi="Times New Roman" w:cs="Times New Roman"/>
                <w:lang w:val="uz-Latn-UZ"/>
              </w:rPr>
              <w:t>несвоевременную оплату выполнен</w:t>
            </w:r>
            <w:r w:rsidRPr="005F6139">
              <w:rPr>
                <w:rFonts w:ascii="Times New Roman" w:hAnsi="Times New Roman" w:cs="Times New Roman"/>
                <w:lang w:val="uz-Latn-UZ"/>
              </w:rPr>
              <w:t>ных Работ на основании Акта сдачи-приемки выполненных работ Подрядчик имеет право требовать от Заказчика оплаты пени в р</w:t>
            </w:r>
            <w:r w:rsidR="008E701B" w:rsidRPr="005F6139">
              <w:rPr>
                <w:rFonts w:ascii="Times New Roman" w:hAnsi="Times New Roman" w:cs="Times New Roman"/>
                <w:lang w:val="uz-Latn-UZ"/>
              </w:rPr>
              <w:t>азмере 0,2 % от суммы просрочен</w:t>
            </w:r>
            <w:r w:rsidRPr="005F6139">
              <w:rPr>
                <w:rFonts w:ascii="Times New Roman" w:hAnsi="Times New Roman" w:cs="Times New Roman"/>
                <w:lang w:val="uz-Latn-UZ"/>
              </w:rPr>
              <w:t>ного платежа за каждый день просрочки, но не более</w:t>
            </w:r>
            <w:r w:rsidR="003E4BE1" w:rsidRPr="005F6139">
              <w:rPr>
                <w:rFonts w:ascii="Times New Roman" w:hAnsi="Times New Roman" w:cs="Times New Roman"/>
                <w:lang w:val="uz-Latn-UZ"/>
              </w:rPr>
              <w:t xml:space="preserve"> 20% от суммы просроченного пла</w:t>
            </w:r>
            <w:r w:rsidRPr="005F6139">
              <w:rPr>
                <w:rFonts w:ascii="Times New Roman" w:hAnsi="Times New Roman" w:cs="Times New Roman"/>
                <w:lang w:val="uz-Latn-UZ"/>
              </w:rPr>
              <w:t>тежа.</w:t>
            </w:r>
          </w:p>
        </w:tc>
        <w:tc>
          <w:tcPr>
            <w:tcW w:w="5239" w:type="dxa"/>
          </w:tcPr>
          <w:p w:rsidR="00920434" w:rsidRPr="005F6139" w:rsidRDefault="00920434" w:rsidP="00AC007A">
            <w:pPr>
              <w:pStyle w:val="11"/>
              <w:spacing w:after="160"/>
              <w:ind w:left="0"/>
              <w:jc w:val="both"/>
              <w:rPr>
                <w:sz w:val="22"/>
                <w:szCs w:val="22"/>
                <w:lang w:val="uz-Latn-UZ"/>
              </w:rPr>
            </w:pPr>
            <w:r w:rsidRPr="005F6139">
              <w:rPr>
                <w:sz w:val="22"/>
                <w:szCs w:val="22"/>
                <w:lang w:val="uz-Latn-UZ"/>
              </w:rPr>
              <w:t xml:space="preserve">9.1. </w:t>
            </w:r>
            <w:r w:rsidRPr="005F6139">
              <w:rPr>
                <w:kern w:val="24"/>
                <w:sz w:val="22"/>
                <w:szCs w:val="22"/>
                <w:lang w:val="uz-Latn-UZ"/>
              </w:rPr>
              <w:t>Bajarilgan ishlar dalolatnomasiga asosan, to‘lovlarni o'z vaqtida bajarmaganlik uchun (muddatlarni buzganlik uchun) Pudratchi Buyurtmachidan kechiktirilgan har bir kun uchun to‘lov summasi</w:t>
            </w:r>
            <w:r w:rsidR="004E6FAE" w:rsidRPr="005F6139">
              <w:rPr>
                <w:kern w:val="24"/>
                <w:sz w:val="22"/>
                <w:szCs w:val="22"/>
                <w:lang w:val="uz-Latn-UZ"/>
              </w:rPr>
              <w:t>ning</w:t>
            </w:r>
            <w:r w:rsidRPr="005F6139">
              <w:rPr>
                <w:kern w:val="24"/>
                <w:sz w:val="22"/>
                <w:szCs w:val="22"/>
                <w:lang w:val="uz-Latn-UZ"/>
              </w:rPr>
              <w:t xml:space="preserve"> 0,2% miqdorida ammo bajarilgan ishlar bahosining 20 foizidan oshib ketmagan holda penya talab qilishga haqli.</w:t>
            </w:r>
          </w:p>
          <w:p w:rsidR="00F41660" w:rsidRPr="005F6139" w:rsidRDefault="00F41660" w:rsidP="00AC007A">
            <w:pPr>
              <w:spacing w:line="276" w:lineRule="auto"/>
              <w:jc w:val="both"/>
              <w:rPr>
                <w:rFonts w:ascii="Times New Roman" w:hAnsi="Times New Roman" w:cs="Times New Roman"/>
                <w:lang w:val="uz-Latn-UZ"/>
              </w:rPr>
            </w:pPr>
          </w:p>
        </w:tc>
      </w:tr>
      <w:tr w:rsidR="00F41660" w:rsidRPr="005F6139" w:rsidTr="00695AA8">
        <w:trPr>
          <w:trHeight w:val="2237"/>
        </w:trPr>
        <w:tc>
          <w:tcPr>
            <w:tcW w:w="5239" w:type="dxa"/>
          </w:tcPr>
          <w:p w:rsidR="00F41660" w:rsidRPr="005F6139" w:rsidRDefault="003E4BE1" w:rsidP="00AC007A">
            <w:pPr>
              <w:spacing w:line="276" w:lineRule="auto"/>
              <w:jc w:val="both"/>
              <w:rPr>
                <w:rFonts w:ascii="Times New Roman" w:hAnsi="Times New Roman" w:cs="Times New Roman"/>
              </w:rPr>
            </w:pPr>
            <w:r w:rsidRPr="005F6139">
              <w:rPr>
                <w:rFonts w:ascii="Times New Roman" w:hAnsi="Times New Roman" w:cs="Times New Roman"/>
              </w:rPr>
              <w:t>9.1</w:t>
            </w:r>
            <w:r w:rsidR="00920434" w:rsidRPr="005F6139">
              <w:rPr>
                <w:rFonts w:ascii="Times New Roman" w:hAnsi="Times New Roman" w:cs="Times New Roman"/>
              </w:rPr>
              <w:t>.</w:t>
            </w:r>
            <w:r w:rsidRPr="005F6139">
              <w:rPr>
                <w:rFonts w:ascii="Times New Roman" w:hAnsi="Times New Roman" w:cs="Times New Roman"/>
              </w:rPr>
              <w:t>1.</w:t>
            </w:r>
            <w:r w:rsidR="00920434" w:rsidRPr="005F6139">
              <w:rPr>
                <w:rFonts w:ascii="Times New Roman" w:hAnsi="Times New Roman" w:cs="Times New Roman"/>
              </w:rPr>
              <w:t xml:space="preserve"> </w:t>
            </w:r>
            <w:r w:rsidR="00CB69DD" w:rsidRPr="00CB69DD">
              <w:rPr>
                <w:rFonts w:ascii="Times New Roman" w:hAnsi="Times New Roman" w:cs="Times New Roman"/>
              </w:rPr>
              <w:t>За несвоевременное выполнение Работ, а также за отказ от выполнения Работ Заказчик имеет право требовать от Подрядчика оплаты пени в размере 0,5% от стоимости невыполненных, либо несвоевременно выполненных Работ по Заказу за каждый день просрочки.</w:t>
            </w:r>
          </w:p>
        </w:tc>
        <w:tc>
          <w:tcPr>
            <w:tcW w:w="5239" w:type="dxa"/>
          </w:tcPr>
          <w:p w:rsidR="00F41660" w:rsidRPr="00923D23" w:rsidRDefault="00705259" w:rsidP="00CB69DD">
            <w:pPr>
              <w:pStyle w:val="11"/>
              <w:spacing w:after="160"/>
              <w:ind w:left="0"/>
              <w:jc w:val="both"/>
              <w:rPr>
                <w:lang w:val="ru-RU"/>
              </w:rPr>
            </w:pPr>
            <w:r w:rsidRPr="00705259">
              <w:rPr>
                <w:lang w:val="ru-RU"/>
              </w:rPr>
              <w:t>9.1.1. Ishlar o‘z vaqtida bajarilmagani yoki umuman bajarilmagan taqdirda, Buyurtmachi Pudratchidan Buyurtma bo‘yicha bajarilmagan yoki kechiktirib bajarilgan Ishlar qiymatining har bir kechikkan kuni uchun 0,5% miqdorida penya to‘lashini talab qilish huquqiga ega.</w:t>
            </w:r>
          </w:p>
        </w:tc>
      </w:tr>
      <w:tr w:rsidR="00F41660" w:rsidRPr="005F6139" w:rsidTr="005F6139">
        <w:tc>
          <w:tcPr>
            <w:tcW w:w="5239" w:type="dxa"/>
          </w:tcPr>
          <w:p w:rsidR="006F5213" w:rsidRPr="005F6139" w:rsidRDefault="003E4BE1" w:rsidP="00101165">
            <w:pPr>
              <w:spacing w:line="276" w:lineRule="auto"/>
              <w:jc w:val="both"/>
              <w:rPr>
                <w:rFonts w:ascii="Times New Roman" w:hAnsi="Times New Roman" w:cs="Times New Roman"/>
              </w:rPr>
            </w:pPr>
            <w:r w:rsidRPr="005F6139">
              <w:rPr>
                <w:rFonts w:ascii="Times New Roman" w:hAnsi="Times New Roman" w:cs="Times New Roman"/>
              </w:rPr>
              <w:lastRenderedPageBreak/>
              <w:t>9.2</w:t>
            </w:r>
            <w:r w:rsidR="008B038D" w:rsidRPr="005F6139">
              <w:rPr>
                <w:rFonts w:ascii="Times New Roman" w:hAnsi="Times New Roman" w:cs="Times New Roman"/>
              </w:rPr>
              <w:t xml:space="preserve">. </w:t>
            </w:r>
            <w:r w:rsidR="00504170" w:rsidRPr="005F6139">
              <w:rPr>
                <w:rFonts w:ascii="Times New Roman" w:hAnsi="Times New Roman" w:cs="Times New Roman"/>
              </w:rPr>
              <w:t>За несвоевременное выполнение Работ по настоящему договору, Заказчик имеет право требовать от Подрядчика оплаты пени в размере 0,2% от стоимости невыполненных, либо несвоевременно выполненных Работ по Заказу за каждый день просрочки, но не более 20% от стоимости невыполненных, либо несвоевременно выполненных Работ по Заказу.</w:t>
            </w:r>
          </w:p>
        </w:tc>
        <w:tc>
          <w:tcPr>
            <w:tcW w:w="5239" w:type="dxa"/>
          </w:tcPr>
          <w:p w:rsidR="006F5213" w:rsidRPr="005F6139" w:rsidRDefault="00E63C93" w:rsidP="00101165">
            <w:pPr>
              <w:spacing w:line="276" w:lineRule="auto"/>
              <w:jc w:val="both"/>
              <w:rPr>
                <w:rFonts w:ascii="Times New Roman" w:hAnsi="Times New Roman" w:cs="Times New Roman"/>
                <w:lang w:val="uz-Latn-UZ"/>
              </w:rPr>
            </w:pPr>
            <w:r w:rsidRPr="005F6139">
              <w:rPr>
                <w:rFonts w:ascii="Times New Roman" w:hAnsi="Times New Roman" w:cs="Times New Roman"/>
              </w:rPr>
              <w:t>9.</w:t>
            </w:r>
            <w:r w:rsidR="00AF75E0" w:rsidRPr="005F6139">
              <w:rPr>
                <w:rFonts w:ascii="Times New Roman" w:hAnsi="Times New Roman" w:cs="Times New Roman"/>
              </w:rPr>
              <w:t>2</w:t>
            </w:r>
            <w:r w:rsidRPr="005F6139">
              <w:rPr>
                <w:rFonts w:ascii="Times New Roman" w:hAnsi="Times New Roman" w:cs="Times New Roman"/>
              </w:rPr>
              <w:t>.</w:t>
            </w:r>
            <w:r w:rsidRPr="005F6139">
              <w:rPr>
                <w:rFonts w:ascii="Times New Roman" w:hAnsi="Times New Roman" w:cs="Times New Roman"/>
                <w:lang w:val="uz-Latn-UZ"/>
              </w:rPr>
              <w:t xml:space="preserve"> </w:t>
            </w:r>
            <w:r w:rsidR="00504170" w:rsidRPr="005F6139">
              <w:rPr>
                <w:rFonts w:ascii="Times New Roman" w:hAnsi="Times New Roman" w:cs="Times New Roman"/>
              </w:rPr>
              <w:t xml:space="preserve">Ushbu shartnoma bo'yicha ishni o'z vaqtida bajarmaganlik uchun Buyurtmachi Pudratchidan kechiktirilgan har bir kun uchun Buyurtma bo'yicha bajarilmagan yoki kechiktirilgan ish qiymatining 0,2% miqdorida, lekin bajarilmagan yoki kechiktirilgan ish qiymatining 20% dan ortiq bo’lmagan miqdorida jarima to'lashni talab qilishga haqli. </w:t>
            </w:r>
          </w:p>
        </w:tc>
      </w:tr>
      <w:tr w:rsidR="003E4BE1" w:rsidRPr="005F6139" w:rsidTr="005F6139">
        <w:tc>
          <w:tcPr>
            <w:tcW w:w="5239" w:type="dxa"/>
          </w:tcPr>
          <w:p w:rsidR="00CB69DD" w:rsidRPr="00CB69DD" w:rsidRDefault="00CB69DD" w:rsidP="00CB69DD">
            <w:pPr>
              <w:ind w:right="-2"/>
              <w:jc w:val="both"/>
              <w:rPr>
                <w:rFonts w:ascii="Times New Roman" w:hAnsi="Times New Roman" w:cs="Times New Roman"/>
              </w:rPr>
            </w:pPr>
            <w:r w:rsidRPr="00CB69DD">
              <w:rPr>
                <w:rFonts w:ascii="Times New Roman" w:hAnsi="Times New Roman" w:cs="Times New Roman"/>
              </w:rPr>
              <w:t xml:space="preserve">9.3. За выполнение Работ ненадлежащего качества Заказчик имеет право требовать </w:t>
            </w:r>
          </w:p>
          <w:p w:rsidR="00CB69DD" w:rsidRPr="00CB69DD" w:rsidRDefault="00CB69DD" w:rsidP="00CB69DD">
            <w:pPr>
              <w:ind w:right="-2"/>
              <w:jc w:val="both"/>
              <w:rPr>
                <w:rFonts w:ascii="Times New Roman" w:hAnsi="Times New Roman" w:cs="Times New Roman"/>
              </w:rPr>
            </w:pPr>
            <w:r w:rsidRPr="00CB69DD">
              <w:rPr>
                <w:rFonts w:ascii="Times New Roman" w:hAnsi="Times New Roman" w:cs="Times New Roman"/>
              </w:rPr>
              <w:t>от Подрядчика штраф в размере 30 % от стоимости Работ ненадлежащего качества.</w:t>
            </w:r>
          </w:p>
          <w:p w:rsidR="003E4BE1" w:rsidRPr="005F6139" w:rsidRDefault="00CB69DD" w:rsidP="00CB69DD">
            <w:pPr>
              <w:ind w:right="-2"/>
              <w:jc w:val="both"/>
              <w:rPr>
                <w:rFonts w:ascii="Times New Roman" w:hAnsi="Times New Roman" w:cs="Times New Roman"/>
              </w:rPr>
            </w:pPr>
            <w:r w:rsidRPr="00CB69DD">
              <w:rPr>
                <w:rFonts w:ascii="Times New Roman" w:hAnsi="Times New Roman" w:cs="Times New Roman"/>
              </w:rPr>
              <w:t>Под работами ненадлежащего качества Стороны понимают Работы, результат которых не соответствует проектной документации и Техническому заданию Заказчика, установленным стандартам, нормам и правилам, условиям настоящего Договора и требованиям Заказчика.</w:t>
            </w:r>
          </w:p>
        </w:tc>
        <w:tc>
          <w:tcPr>
            <w:tcW w:w="5239" w:type="dxa"/>
          </w:tcPr>
          <w:p w:rsidR="00705259" w:rsidRPr="00705259" w:rsidRDefault="00705259" w:rsidP="00705259">
            <w:pPr>
              <w:ind w:right="-2"/>
              <w:jc w:val="both"/>
              <w:rPr>
                <w:rFonts w:ascii="Times New Roman" w:hAnsi="Times New Roman" w:cs="Times New Roman"/>
              </w:rPr>
            </w:pPr>
            <w:r w:rsidRPr="00705259">
              <w:rPr>
                <w:rFonts w:ascii="Times New Roman" w:hAnsi="Times New Roman" w:cs="Times New Roman"/>
              </w:rPr>
              <w:t>9.3. Ishlar sifatsiz bajarilgan taqdirda, Buyurtmachi Pudratchidan sifatsiz bajarilgan Ishlar qiymatining 30% miqdorida jarima to‘lashni talab qilish huquqiga ega.</w:t>
            </w:r>
          </w:p>
          <w:p w:rsidR="00705259" w:rsidRPr="00705259" w:rsidRDefault="00705259" w:rsidP="00705259">
            <w:pPr>
              <w:ind w:right="-2"/>
              <w:jc w:val="both"/>
              <w:rPr>
                <w:rFonts w:ascii="Times New Roman" w:hAnsi="Times New Roman" w:cs="Times New Roman"/>
              </w:rPr>
            </w:pPr>
            <w:r w:rsidRPr="00705259">
              <w:rPr>
                <w:rFonts w:ascii="Times New Roman" w:hAnsi="Times New Roman" w:cs="Times New Roman"/>
              </w:rPr>
              <w:t>Tomonlar "sifatsiz bajarilgan Ishlar" deganda, natijalari loyiha hujjatlariga va Buyurtmachining Texnik topshirig‘iga, belgilangan standartlarga, me’yor va qoidalarga, mazkur Shartnoma shartlariga hamda Buyurtmachining talablariga mos kelmaydigan Ishlarni tushunadilar.</w:t>
            </w:r>
          </w:p>
          <w:p w:rsidR="003E4BE1" w:rsidRPr="005F6139" w:rsidRDefault="003E4BE1" w:rsidP="00AF619D">
            <w:pPr>
              <w:ind w:right="-2"/>
              <w:jc w:val="both"/>
              <w:rPr>
                <w:rFonts w:ascii="Times New Roman" w:hAnsi="Times New Roman" w:cs="Times New Roman"/>
              </w:rPr>
            </w:pPr>
          </w:p>
        </w:tc>
      </w:tr>
      <w:tr w:rsidR="00F41660" w:rsidRPr="005F6139" w:rsidTr="005F6139">
        <w:trPr>
          <w:trHeight w:val="1172"/>
        </w:trPr>
        <w:tc>
          <w:tcPr>
            <w:tcW w:w="5239" w:type="dxa"/>
            <w:tcBorders>
              <w:bottom w:val="single" w:sz="4" w:space="0" w:color="auto"/>
            </w:tcBorders>
          </w:tcPr>
          <w:p w:rsidR="003E4BE1" w:rsidRPr="005F6139" w:rsidRDefault="00CB69DD">
            <w:pPr>
              <w:ind w:right="-2"/>
              <w:jc w:val="both"/>
              <w:rPr>
                <w:rFonts w:ascii="Times New Roman" w:hAnsi="Times New Roman" w:cs="Times New Roman"/>
              </w:rPr>
            </w:pPr>
            <w:r w:rsidRPr="00CB69DD">
              <w:rPr>
                <w:rFonts w:ascii="Times New Roman" w:hAnsi="Times New Roman" w:cs="Times New Roman"/>
              </w:rPr>
              <w:t>9.4. 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имеет право требовать от Подрядчика оплаты штрафа в размере 20% от стоимости работ ненадлежащего качества и возврата оплаченной стоимости работ ненадлежащего качества.</w:t>
            </w:r>
          </w:p>
        </w:tc>
        <w:tc>
          <w:tcPr>
            <w:tcW w:w="5239" w:type="dxa"/>
            <w:tcBorders>
              <w:bottom w:val="single" w:sz="4" w:space="0" w:color="auto"/>
            </w:tcBorders>
          </w:tcPr>
          <w:p w:rsidR="00F41660" w:rsidRPr="005F6139" w:rsidRDefault="00705259" w:rsidP="00401C6A">
            <w:pPr>
              <w:jc w:val="both"/>
              <w:rPr>
                <w:rFonts w:ascii="Times New Roman" w:hAnsi="Times New Roman" w:cs="Times New Roman"/>
              </w:rPr>
            </w:pPr>
            <w:r w:rsidRPr="00705259">
              <w:rPr>
                <w:rFonts w:ascii="Times New Roman" w:hAnsi="Times New Roman" w:cs="Times New Roman"/>
              </w:rPr>
              <w:t>9.4. Agar Pudratchi ishlarni bajarish jarayonida sifatsiz materiallar va (yoki) majburiy sertifikatsiyaga ega bo‘lishi lozim bo‘lgan, ammo sertifikatsiyadan o‘tmagan materiallar va uskunalardan foydalangan bo‘lsa, Buyurtmachi Pudratchidan sifatsiz bajarilgan ishlar qiymatining 20% miqdorida jarima to‘lashni hamda ushbu sifatsiz ishlarga nisbatan avval to‘langan summani qaytarishni talab qilish huquqiga ega.</w:t>
            </w:r>
          </w:p>
        </w:tc>
      </w:tr>
      <w:tr w:rsidR="009A553F" w:rsidRPr="00CB69DD" w:rsidTr="00CB69DD">
        <w:trPr>
          <w:trHeight w:val="1500"/>
        </w:trPr>
        <w:tc>
          <w:tcPr>
            <w:tcW w:w="5239" w:type="dxa"/>
            <w:tcBorders>
              <w:top w:val="single" w:sz="4" w:space="0" w:color="auto"/>
            </w:tcBorders>
          </w:tcPr>
          <w:p w:rsidR="009A553F" w:rsidRPr="005F6139" w:rsidRDefault="00CB69DD" w:rsidP="009A553F">
            <w:pPr>
              <w:ind w:right="-2"/>
              <w:jc w:val="both"/>
              <w:rPr>
                <w:rFonts w:ascii="Times New Roman" w:hAnsi="Times New Roman" w:cs="Times New Roman"/>
              </w:rPr>
            </w:pPr>
            <w:r w:rsidRPr="00CB69DD">
              <w:rPr>
                <w:rFonts w:ascii="Times New Roman" w:hAnsi="Times New Roman" w:cs="Times New Roman"/>
              </w:rPr>
              <w:t>9.5.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и возврата оплаченной стоимости работ ненадлежащего качества.</w:t>
            </w:r>
          </w:p>
        </w:tc>
        <w:tc>
          <w:tcPr>
            <w:tcW w:w="5239" w:type="dxa"/>
            <w:tcBorders>
              <w:top w:val="single" w:sz="4" w:space="0" w:color="auto"/>
            </w:tcBorders>
          </w:tcPr>
          <w:p w:rsidR="009A553F" w:rsidRPr="00CB69DD" w:rsidRDefault="00705259" w:rsidP="009A553F">
            <w:pPr>
              <w:jc w:val="both"/>
              <w:rPr>
                <w:rFonts w:ascii="Times New Roman" w:hAnsi="Times New Roman" w:cs="Times New Roman"/>
              </w:rPr>
            </w:pPr>
            <w:r w:rsidRPr="00705259">
              <w:rPr>
                <w:rFonts w:ascii="Times New Roman" w:hAnsi="Times New Roman" w:cs="Times New Roman"/>
              </w:rPr>
              <w:t>9.5. Kafolat muddati davomida aniqlangan kamchiliklar (nuqsonlar) o‘z vaqtida bartaraf etilmagan taqdirda, Buyurtmachi Pudratchidan sifatsiz bajarilgan Ishlar qiymatining 20% miqdorida jarima to‘lashni hamda ushbu Ishlar uchun avval to‘langan summani qaytarishni talab qilish huquqiga ega.</w:t>
            </w:r>
          </w:p>
        </w:tc>
      </w:tr>
      <w:tr w:rsidR="00F41660" w:rsidRPr="00145FEE" w:rsidTr="005F6139">
        <w:tc>
          <w:tcPr>
            <w:tcW w:w="5239" w:type="dxa"/>
          </w:tcPr>
          <w:p w:rsidR="00632F2F" w:rsidRPr="005F6139" w:rsidRDefault="00CB69DD" w:rsidP="00401C6A">
            <w:pPr>
              <w:ind w:right="36"/>
              <w:jc w:val="both"/>
              <w:rPr>
                <w:rFonts w:ascii="Times New Roman" w:hAnsi="Times New Roman" w:cs="Times New Roman"/>
              </w:rPr>
            </w:pPr>
            <w:r w:rsidRPr="00CB69DD">
              <w:rPr>
                <w:rFonts w:ascii="Times New Roman" w:hAnsi="Times New Roman" w:cs="Times New Roman"/>
              </w:rPr>
              <w:t>9.6. При необоснованном отказе Подрядчика от исполнения Договорных обязательств, Заказчик имеет право требовать от Подрядчика уплаты штрафа в размере 10% стоимости настоящего Договора.</w:t>
            </w:r>
          </w:p>
        </w:tc>
        <w:tc>
          <w:tcPr>
            <w:tcW w:w="5239" w:type="dxa"/>
          </w:tcPr>
          <w:p w:rsidR="00705259" w:rsidRPr="00705259" w:rsidRDefault="00705259" w:rsidP="00705259">
            <w:pPr>
              <w:rPr>
                <w:rFonts w:ascii="Times New Roman" w:hAnsi="Times New Roman" w:cs="Times New Roman"/>
                <w:lang w:val="uz-Latn-UZ"/>
              </w:rPr>
            </w:pPr>
            <w:r w:rsidRPr="00705259">
              <w:rPr>
                <w:rFonts w:ascii="Times New Roman" w:hAnsi="Times New Roman" w:cs="Times New Roman"/>
                <w:lang w:val="uz-Latn-UZ"/>
              </w:rPr>
              <w:t>9.6. Pudratchi Shartnomaviy majburiyatlarni asossiz ravishda bajarmagan taqdirda, Buyurtmachi Pudratchidan mazkur Shartnoma qiymatining 10% miqdorida jarima to‘lashni talab qilish huquqiga ega.</w:t>
            </w:r>
          </w:p>
          <w:p w:rsidR="00F41660" w:rsidRPr="005F6139" w:rsidRDefault="00F41660" w:rsidP="00401C6A">
            <w:pPr>
              <w:jc w:val="both"/>
              <w:rPr>
                <w:rFonts w:ascii="Times New Roman" w:hAnsi="Times New Roman" w:cs="Times New Roman"/>
                <w:lang w:val="uz-Latn-UZ"/>
              </w:rPr>
            </w:pPr>
          </w:p>
        </w:tc>
      </w:tr>
      <w:tr w:rsidR="00F41660" w:rsidRPr="005F6139" w:rsidTr="00705259">
        <w:trPr>
          <w:trHeight w:val="1226"/>
        </w:trPr>
        <w:tc>
          <w:tcPr>
            <w:tcW w:w="5239" w:type="dxa"/>
          </w:tcPr>
          <w:p w:rsidR="00F41660" w:rsidRPr="005F6139" w:rsidRDefault="00CB69DD" w:rsidP="00401C6A">
            <w:pPr>
              <w:spacing w:line="276" w:lineRule="auto"/>
              <w:jc w:val="both"/>
              <w:rPr>
                <w:rFonts w:ascii="Times New Roman" w:hAnsi="Times New Roman" w:cs="Times New Roman"/>
              </w:rPr>
            </w:pPr>
            <w:r w:rsidRPr="00CB69DD">
              <w:rPr>
                <w:rFonts w:ascii="Times New Roman" w:hAnsi="Times New Roman" w:cs="Times New Roman"/>
              </w:rPr>
              <w:t>9.7. При необоснованном отказе Подрядчика от исполнения Заказа, Заказчик имеет право требовать от Подрядчика уплаты штрафа в размере 100% стоимости Заказа.</w:t>
            </w:r>
          </w:p>
        </w:tc>
        <w:tc>
          <w:tcPr>
            <w:tcW w:w="5239" w:type="dxa"/>
          </w:tcPr>
          <w:p w:rsidR="00F41660" w:rsidRPr="005F6139" w:rsidRDefault="00705259" w:rsidP="00AF619D">
            <w:pPr>
              <w:ind w:right="-2"/>
              <w:jc w:val="both"/>
              <w:rPr>
                <w:rFonts w:ascii="Times New Roman" w:hAnsi="Times New Roman" w:cs="Times New Roman"/>
              </w:rPr>
            </w:pPr>
            <w:r w:rsidRPr="00705259">
              <w:rPr>
                <w:rFonts w:ascii="Times New Roman" w:hAnsi="Times New Roman" w:cs="Times New Roman"/>
              </w:rPr>
              <w:t>9.7. Agar Pudratchi Buyurtmani asossiz ravishda bajarmaslikdan bosh tortsa, Buyurtmachi Pudratchidan Buyurtma qiymatining 100% miqdorida jarima to‘lashni talab qilish huquqiga ega.</w:t>
            </w:r>
          </w:p>
        </w:tc>
      </w:tr>
      <w:tr w:rsidR="00F41660" w:rsidRPr="00893DCC" w:rsidTr="005F6139">
        <w:tc>
          <w:tcPr>
            <w:tcW w:w="5239" w:type="dxa"/>
          </w:tcPr>
          <w:p w:rsidR="00F41660" w:rsidRPr="005F6139" w:rsidRDefault="00CB69DD" w:rsidP="00AF619D">
            <w:pPr>
              <w:pStyle w:val="a7"/>
              <w:spacing w:after="160"/>
              <w:ind w:firstLine="0"/>
              <w:rPr>
                <w:sz w:val="22"/>
                <w:szCs w:val="22"/>
              </w:rPr>
            </w:pPr>
            <w:r w:rsidRPr="00CB69DD">
              <w:rPr>
                <w:sz w:val="22"/>
                <w:szCs w:val="22"/>
              </w:rPr>
              <w:t>9.8. Взыскание неустойки является правом Сторон, но не является бесспорной обязанностью по настоящему Договору.</w:t>
            </w:r>
          </w:p>
        </w:tc>
        <w:tc>
          <w:tcPr>
            <w:tcW w:w="5239" w:type="dxa"/>
          </w:tcPr>
          <w:p w:rsidR="00F41660" w:rsidRPr="00705259" w:rsidRDefault="00705259" w:rsidP="00AC007A">
            <w:pPr>
              <w:ind w:right="-2"/>
              <w:jc w:val="both"/>
              <w:rPr>
                <w:rFonts w:ascii="Times New Roman" w:hAnsi="Times New Roman" w:cs="Times New Roman"/>
                <w:lang w:val="en-US"/>
              </w:rPr>
            </w:pPr>
            <w:r w:rsidRPr="00705259">
              <w:rPr>
                <w:rFonts w:ascii="Times New Roman" w:hAnsi="Times New Roman" w:cs="Times New Roman"/>
                <w:lang w:val="en-US"/>
              </w:rPr>
              <w:t>9.8. Penya undirish Tomonlarning huquqi hisoblanadi, biroq mazkur Shartnomaga muvofiq ularning so‘zsiz majburiyati emas.</w:t>
            </w:r>
          </w:p>
        </w:tc>
      </w:tr>
      <w:tr w:rsidR="00527A60" w:rsidRPr="005F6139" w:rsidTr="005F6139">
        <w:tc>
          <w:tcPr>
            <w:tcW w:w="5239" w:type="dxa"/>
          </w:tcPr>
          <w:p w:rsidR="00527A60" w:rsidRPr="005F6139" w:rsidRDefault="00CB69DD" w:rsidP="00632F2F">
            <w:pPr>
              <w:pStyle w:val="a7"/>
              <w:spacing w:after="160"/>
              <w:ind w:firstLine="0"/>
              <w:rPr>
                <w:sz w:val="22"/>
                <w:szCs w:val="22"/>
              </w:rPr>
            </w:pPr>
            <w:r w:rsidRPr="00CB69DD">
              <w:rPr>
                <w:sz w:val="22"/>
                <w:szCs w:val="22"/>
              </w:rPr>
              <w:t>9.9. Заказчик вправе начислить неустойку за нарушение Подрядчиком условий настоящего Договора и удержать ее с суммы причитающейся Подрядчику оплаты.</w:t>
            </w:r>
          </w:p>
        </w:tc>
        <w:tc>
          <w:tcPr>
            <w:tcW w:w="5239" w:type="dxa"/>
          </w:tcPr>
          <w:p w:rsidR="00527A60" w:rsidRPr="005F6139" w:rsidRDefault="00705259" w:rsidP="00632F2F">
            <w:pPr>
              <w:ind w:right="-2"/>
              <w:jc w:val="both"/>
              <w:rPr>
                <w:rFonts w:ascii="Times New Roman" w:hAnsi="Times New Roman" w:cs="Times New Roman"/>
              </w:rPr>
            </w:pPr>
            <w:r w:rsidRPr="00705259">
              <w:rPr>
                <w:rFonts w:ascii="Times New Roman" w:hAnsi="Times New Roman" w:cs="Times New Roman"/>
              </w:rPr>
              <w:t>9.9. Buyurtmachi, Pudratchi tomonidan mazkur Shartnoma shartlarining buzilganligi uchun penya hisoblash va uni Pudratchiga to‘lanishi lozim bo‘lgan summa hisobidan ushlab qolish huquqiga ega.</w:t>
            </w:r>
          </w:p>
        </w:tc>
      </w:tr>
      <w:tr w:rsidR="00527A60" w:rsidRPr="00CB69DD" w:rsidTr="005F6139">
        <w:tc>
          <w:tcPr>
            <w:tcW w:w="5239" w:type="dxa"/>
          </w:tcPr>
          <w:p w:rsidR="00527A60" w:rsidRPr="005F6139" w:rsidRDefault="00CB69DD">
            <w:pPr>
              <w:spacing w:line="276" w:lineRule="auto"/>
              <w:jc w:val="both"/>
              <w:rPr>
                <w:rFonts w:ascii="Times New Roman" w:hAnsi="Times New Roman" w:cs="Times New Roman"/>
              </w:rPr>
            </w:pPr>
            <w:r w:rsidRPr="00CB69DD">
              <w:rPr>
                <w:rFonts w:ascii="Times New Roman" w:hAnsi="Times New Roman" w:cs="Times New Roman"/>
              </w:rPr>
              <w:t>9.10. Стороны не несут ответственность по возмещению убытков в виде упущенной выгоды.</w:t>
            </w:r>
          </w:p>
        </w:tc>
        <w:tc>
          <w:tcPr>
            <w:tcW w:w="5239" w:type="dxa"/>
          </w:tcPr>
          <w:p w:rsidR="00527A60" w:rsidRPr="005F6139" w:rsidRDefault="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9.10. Tomonlar yo‘qotilgan foyda ko‘rinishidagi zararlarni qoplash uchun javobgarlikni o‘z zimmalariga olmaydilar.</w:t>
            </w:r>
          </w:p>
        </w:tc>
      </w:tr>
      <w:tr w:rsidR="00527A60" w:rsidRPr="005F6139" w:rsidTr="00CB69DD">
        <w:trPr>
          <w:trHeight w:val="1386"/>
        </w:trPr>
        <w:tc>
          <w:tcPr>
            <w:tcW w:w="5239" w:type="dxa"/>
          </w:tcPr>
          <w:p w:rsidR="00527A60" w:rsidRPr="005F6139" w:rsidRDefault="00CB69DD" w:rsidP="00AF619D">
            <w:pPr>
              <w:pStyle w:val="a7"/>
              <w:spacing w:after="160"/>
              <w:ind w:firstLine="0"/>
              <w:rPr>
                <w:sz w:val="22"/>
                <w:szCs w:val="22"/>
              </w:rPr>
            </w:pPr>
            <w:r w:rsidRPr="00CB69DD">
              <w:rPr>
                <w:sz w:val="22"/>
                <w:szCs w:val="22"/>
              </w:rPr>
              <w:lastRenderedPageBreak/>
              <w:t>9.11. Заказчик не несет ответственности за несчастные случаи и увечья, причиненные работникам Подрядчика и его субподрядных организации в ходе исполнения настоящего Договора.</w:t>
            </w:r>
          </w:p>
        </w:tc>
        <w:tc>
          <w:tcPr>
            <w:tcW w:w="5239" w:type="dxa"/>
          </w:tcPr>
          <w:p w:rsidR="00B169F5" w:rsidRPr="005F6139" w:rsidRDefault="00705259" w:rsidP="00AC007A">
            <w:pPr>
              <w:spacing w:line="276" w:lineRule="auto"/>
              <w:jc w:val="both"/>
              <w:rPr>
                <w:rFonts w:ascii="Times New Roman" w:hAnsi="Times New Roman" w:cs="Times New Roman"/>
              </w:rPr>
            </w:pPr>
            <w:r w:rsidRPr="00705259">
              <w:rPr>
                <w:rFonts w:ascii="Times New Roman" w:hAnsi="Times New Roman" w:cs="Times New Roman"/>
              </w:rPr>
              <w:t>9.11. Buyurtmachi mazkur Shartnoma bajarilishi jarayonida Pudratchi va uning subpudrat tashkilotlari xodimlariga yetkazilgan baxtsiz hodisalar va tan jarohatlari uchun javobgar emas.</w:t>
            </w:r>
          </w:p>
        </w:tc>
      </w:tr>
      <w:tr w:rsidR="00CB69DD" w:rsidRPr="00893DCC" w:rsidTr="00CB69DD">
        <w:trPr>
          <w:trHeight w:val="1128"/>
        </w:trPr>
        <w:tc>
          <w:tcPr>
            <w:tcW w:w="5239" w:type="dxa"/>
          </w:tcPr>
          <w:p w:rsidR="00CB69DD" w:rsidRPr="00CB69DD" w:rsidRDefault="00CB69DD" w:rsidP="00CB69DD">
            <w:pPr>
              <w:pStyle w:val="a7"/>
              <w:ind w:firstLine="0"/>
              <w:rPr>
                <w:sz w:val="22"/>
                <w:szCs w:val="22"/>
              </w:rPr>
            </w:pPr>
            <w:r w:rsidRPr="00CB69DD">
              <w:rPr>
                <w:sz w:val="22"/>
                <w:szCs w:val="22"/>
              </w:rPr>
              <w:t>9.12. Подрядчик несет ответственность:</w:t>
            </w:r>
          </w:p>
          <w:p w:rsidR="00CB69DD" w:rsidRPr="00CB69DD" w:rsidRDefault="00CB69DD" w:rsidP="00CB69DD">
            <w:pPr>
              <w:pStyle w:val="a7"/>
              <w:ind w:firstLine="0"/>
              <w:rPr>
                <w:sz w:val="22"/>
                <w:szCs w:val="22"/>
              </w:rPr>
            </w:pPr>
            <w:r w:rsidRPr="00CB69DD">
              <w:rPr>
                <w:sz w:val="22"/>
                <w:szCs w:val="22"/>
              </w:rPr>
              <w:t xml:space="preserve">а) за безопасность проводимых Работ; </w:t>
            </w:r>
          </w:p>
          <w:p w:rsidR="00CB69DD" w:rsidRPr="00CB69DD" w:rsidRDefault="00CB69DD" w:rsidP="00CB69DD">
            <w:pPr>
              <w:pStyle w:val="a7"/>
              <w:ind w:firstLine="0"/>
              <w:rPr>
                <w:sz w:val="22"/>
                <w:szCs w:val="22"/>
              </w:rPr>
            </w:pPr>
            <w:r w:rsidRPr="00CB69DD">
              <w:rPr>
                <w:sz w:val="22"/>
                <w:szCs w:val="22"/>
              </w:rPr>
              <w:t xml:space="preserve">б) перед третьими лицами за нарушение требований законодательства об охране окружающей среды и безопасности ведения работ; </w:t>
            </w:r>
          </w:p>
          <w:p w:rsidR="00CB69DD" w:rsidRPr="00CB69DD" w:rsidRDefault="00CB69DD" w:rsidP="00CB69DD">
            <w:pPr>
              <w:pStyle w:val="a7"/>
              <w:ind w:firstLine="0"/>
              <w:rPr>
                <w:sz w:val="22"/>
                <w:szCs w:val="22"/>
              </w:rPr>
            </w:pPr>
            <w:r w:rsidRPr="00CB69DD">
              <w:rPr>
                <w:sz w:val="22"/>
                <w:szCs w:val="22"/>
              </w:rPr>
              <w:t xml:space="preserve">в) за соблюдение его работниками правил по охране труда, технике безопасности и противопожарной безопасности; </w:t>
            </w:r>
          </w:p>
          <w:p w:rsidR="00CB69DD" w:rsidRPr="00CB69DD" w:rsidRDefault="00CB69DD" w:rsidP="00CB69DD">
            <w:pPr>
              <w:pStyle w:val="a7"/>
              <w:ind w:firstLine="0"/>
              <w:rPr>
                <w:sz w:val="22"/>
                <w:szCs w:val="22"/>
              </w:rPr>
            </w:pPr>
            <w:r w:rsidRPr="00CB69DD">
              <w:rPr>
                <w:sz w:val="22"/>
                <w:szCs w:val="22"/>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CB69DD" w:rsidRPr="00CB69DD" w:rsidRDefault="00CB69DD" w:rsidP="00CB69DD">
            <w:pPr>
              <w:pStyle w:val="a7"/>
              <w:spacing w:after="160"/>
              <w:ind w:firstLine="0"/>
              <w:rPr>
                <w:sz w:val="22"/>
                <w:szCs w:val="22"/>
              </w:rPr>
            </w:pPr>
            <w:r w:rsidRPr="00CB69DD">
              <w:rPr>
                <w:sz w:val="22"/>
                <w:szCs w:val="22"/>
              </w:rPr>
              <w:t>д) за не сохранность предоставленных Заказчиком материалов, оборудования, комплектующих изделий, конструкций и систем Заказчика.</w:t>
            </w:r>
          </w:p>
        </w:tc>
        <w:tc>
          <w:tcPr>
            <w:tcW w:w="5239" w:type="dxa"/>
          </w:tcPr>
          <w:p w:rsidR="00705259" w:rsidRPr="00705259" w:rsidRDefault="00705259" w:rsidP="00705259">
            <w:pPr>
              <w:spacing w:line="276" w:lineRule="auto"/>
              <w:jc w:val="both"/>
              <w:rPr>
                <w:rFonts w:ascii="Times New Roman" w:hAnsi="Times New Roman" w:cs="Times New Roman"/>
                <w:lang w:val="en-US"/>
              </w:rPr>
            </w:pPr>
            <w:r w:rsidRPr="00705259">
              <w:rPr>
                <w:rFonts w:ascii="Times New Roman" w:hAnsi="Times New Roman" w:cs="Times New Roman"/>
                <w:lang w:val="en-US"/>
              </w:rPr>
              <w:t>9.12. Pudratchi quyidagilar uchun javobgarlikni o‘z zimmasiga oladi:</w:t>
            </w:r>
          </w:p>
          <w:p w:rsidR="00705259" w:rsidRPr="00705259" w:rsidRDefault="00705259" w:rsidP="00705259">
            <w:pPr>
              <w:spacing w:line="276" w:lineRule="auto"/>
              <w:jc w:val="both"/>
              <w:rPr>
                <w:rFonts w:ascii="Times New Roman" w:hAnsi="Times New Roman" w:cs="Times New Roman"/>
                <w:lang w:val="en-US"/>
              </w:rPr>
            </w:pPr>
            <w:r w:rsidRPr="00705259">
              <w:rPr>
                <w:rFonts w:ascii="Times New Roman" w:hAnsi="Times New Roman" w:cs="Times New Roman"/>
                <w:lang w:val="en-US"/>
              </w:rPr>
              <w:t>a) bajarilayotgan Ishlarning xavfsizligi uchun;</w:t>
            </w:r>
          </w:p>
          <w:p w:rsidR="00705259" w:rsidRPr="00705259" w:rsidRDefault="00705259" w:rsidP="00705259">
            <w:pPr>
              <w:spacing w:line="276" w:lineRule="auto"/>
              <w:jc w:val="both"/>
              <w:rPr>
                <w:rFonts w:ascii="Times New Roman" w:hAnsi="Times New Roman" w:cs="Times New Roman"/>
                <w:lang w:val="en-US"/>
              </w:rPr>
            </w:pPr>
            <w:r w:rsidRPr="00705259">
              <w:rPr>
                <w:rFonts w:ascii="Times New Roman" w:hAnsi="Times New Roman" w:cs="Times New Roman"/>
                <w:lang w:val="en-US"/>
              </w:rPr>
              <w:t>b) atrof-muhitni muhofaza qilish va ishlarning xavfsiz bajarilishini tartibga soluvchi qonunchilik talablarini buzganligi uchun uchinchi shaxslarga nisbatan;</w:t>
            </w:r>
          </w:p>
          <w:p w:rsidR="00705259" w:rsidRPr="00705259" w:rsidRDefault="00705259" w:rsidP="00705259">
            <w:pPr>
              <w:spacing w:line="276" w:lineRule="auto"/>
              <w:jc w:val="both"/>
              <w:rPr>
                <w:rFonts w:ascii="Times New Roman" w:hAnsi="Times New Roman" w:cs="Times New Roman"/>
                <w:lang w:val="en-US"/>
              </w:rPr>
            </w:pPr>
            <w:r>
              <w:rPr>
                <w:rFonts w:ascii="Times New Roman" w:hAnsi="Times New Roman" w:cs="Times New Roman"/>
                <w:lang w:val="en-US"/>
              </w:rPr>
              <w:t>c</w:t>
            </w:r>
            <w:r w:rsidRPr="00705259">
              <w:rPr>
                <w:rFonts w:ascii="Times New Roman" w:hAnsi="Times New Roman" w:cs="Times New Roman"/>
                <w:lang w:val="en-US"/>
              </w:rPr>
              <w:t>) o‘z xodimlari tomonidan mehnat muhofazasi, texnika xavfsizligi va yong‘inga qarshi xavfsizlik qoidalariga rioya qilinishini ta’minlash uchun;</w:t>
            </w:r>
          </w:p>
          <w:p w:rsidR="00705259" w:rsidRPr="00705259" w:rsidRDefault="00705259" w:rsidP="00705259">
            <w:pPr>
              <w:spacing w:line="276" w:lineRule="auto"/>
              <w:jc w:val="both"/>
              <w:rPr>
                <w:rFonts w:ascii="Times New Roman" w:hAnsi="Times New Roman" w:cs="Times New Roman"/>
                <w:lang w:val="en-US"/>
              </w:rPr>
            </w:pPr>
            <w:r w:rsidRPr="00705259">
              <w:rPr>
                <w:rFonts w:ascii="Times New Roman" w:hAnsi="Times New Roman" w:cs="Times New Roman"/>
                <w:lang w:val="en-US"/>
              </w:rPr>
              <w:t>g) Ishlar amalga oshirilgan obyekt (hudud) egasi va Buyurtmachiga nisbatan mehnat muhofazasi, texnika xavfsizligi, ishlab chiqarish sanitariyasi, elektr va yong‘in xavfsizligi qoidalarining buzilishi uchun;</w:t>
            </w:r>
          </w:p>
          <w:p w:rsidR="00CB69DD" w:rsidRPr="00705259" w:rsidRDefault="00705259" w:rsidP="00705259">
            <w:pPr>
              <w:spacing w:line="276" w:lineRule="auto"/>
              <w:jc w:val="both"/>
              <w:rPr>
                <w:rFonts w:ascii="Times New Roman" w:hAnsi="Times New Roman" w:cs="Times New Roman"/>
                <w:lang w:val="en-US"/>
              </w:rPr>
            </w:pPr>
            <w:r w:rsidRPr="00705259">
              <w:rPr>
                <w:rFonts w:ascii="Times New Roman" w:hAnsi="Times New Roman" w:cs="Times New Roman"/>
                <w:lang w:val="en-US"/>
              </w:rPr>
              <w:t>d) Buyurtmachi tomonidan taqdim etilgan materiallar, uskunalar, butlovchi qismlar, konstruksiyalar va tizimlarning saqlanib qolmaganligi uchun.</w:t>
            </w:r>
          </w:p>
        </w:tc>
      </w:tr>
      <w:tr w:rsidR="00CB69DD" w:rsidRPr="005F6139" w:rsidTr="00CB69DD">
        <w:trPr>
          <w:trHeight w:val="1386"/>
        </w:trPr>
        <w:tc>
          <w:tcPr>
            <w:tcW w:w="5239" w:type="dxa"/>
          </w:tcPr>
          <w:p w:rsidR="00CB69DD" w:rsidRPr="00CB69DD" w:rsidRDefault="00CB69DD" w:rsidP="00AF619D">
            <w:pPr>
              <w:pStyle w:val="a7"/>
              <w:spacing w:after="160"/>
              <w:ind w:firstLine="0"/>
              <w:rPr>
                <w:sz w:val="22"/>
                <w:szCs w:val="22"/>
              </w:rPr>
            </w:pPr>
            <w:r w:rsidRPr="00CB69DD">
              <w:rPr>
                <w:sz w:val="22"/>
                <w:szCs w:val="22"/>
              </w:rPr>
              <w:t>9.13. За каждое нарушение Подрядчиком условий настоящего Договора, кроме случаев, предусмотренных п.9.2-9.7 настоящего Договора, Заказчик вправе требовать от Подрядчика уплаты штрафа в размере 10 базовых расчётных величин.</w:t>
            </w:r>
          </w:p>
        </w:tc>
        <w:tc>
          <w:tcPr>
            <w:tcW w:w="5239" w:type="dxa"/>
          </w:tcPr>
          <w:p w:rsidR="00CB69DD" w:rsidRPr="005F6139" w:rsidRDefault="00705259" w:rsidP="00AC007A">
            <w:pPr>
              <w:spacing w:line="276" w:lineRule="auto"/>
              <w:jc w:val="both"/>
              <w:rPr>
                <w:rFonts w:ascii="Times New Roman" w:hAnsi="Times New Roman" w:cs="Times New Roman"/>
              </w:rPr>
            </w:pPr>
            <w:r w:rsidRPr="00705259">
              <w:rPr>
                <w:rFonts w:ascii="Times New Roman" w:hAnsi="Times New Roman" w:cs="Times New Roman"/>
              </w:rPr>
              <w:t>9.13. Mazkur Shartnomaning 9.2–9.7-bandlarida nazarda tutilgan holatlar bundan mustasno, Shartnoma shartlari Pudratchi tomonidan har bir buzilgan taqdirda, Buyurtmachi Pudratchidan 10 baravar bazaviy hisoblash miqdorida jarima to‘lashni talab qilish huquqiga ega.</w:t>
            </w:r>
          </w:p>
        </w:tc>
      </w:tr>
      <w:tr w:rsidR="00527A60" w:rsidRPr="00893DCC" w:rsidTr="005F6139">
        <w:tc>
          <w:tcPr>
            <w:tcW w:w="5239" w:type="dxa"/>
          </w:tcPr>
          <w:p w:rsidR="00527A60" w:rsidRPr="005F6139" w:rsidRDefault="003D1FA9"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10.</w:t>
            </w:r>
            <w:r w:rsidRPr="005F6139">
              <w:rPr>
                <w:rFonts w:ascii="Times New Roman" w:hAnsi="Times New Roman" w:cs="Times New Roman"/>
                <w:b/>
                <w:lang w:val="uz-Latn-UZ"/>
              </w:rPr>
              <w:tab/>
              <w:t>ПОРЯДОК РАССМОТРЕНИЯ СПОРОВ</w:t>
            </w:r>
          </w:p>
          <w:p w:rsidR="000D3423" w:rsidRPr="005F6139" w:rsidRDefault="000D3423" w:rsidP="00AC007A">
            <w:pPr>
              <w:pStyle w:val="a7"/>
              <w:spacing w:after="160"/>
              <w:rPr>
                <w:sz w:val="22"/>
                <w:szCs w:val="22"/>
              </w:rPr>
            </w:pPr>
            <w:r w:rsidRPr="005F6139">
              <w:rPr>
                <w:sz w:val="22"/>
                <w:szCs w:val="22"/>
              </w:rPr>
              <w:t>10.1. Споры, возникающие между Сторонами из настоящего Договора, подлежат урегулированию путем переговоров между Сторонами.</w:t>
            </w:r>
          </w:p>
          <w:p w:rsidR="00B169F5" w:rsidRPr="005F6139" w:rsidRDefault="000D3423" w:rsidP="00B169F5">
            <w:pPr>
              <w:pStyle w:val="a7"/>
              <w:spacing w:after="160"/>
              <w:rPr>
                <w:sz w:val="22"/>
                <w:szCs w:val="22"/>
              </w:rPr>
            </w:pPr>
            <w:r w:rsidRPr="005F6139">
              <w:rPr>
                <w:sz w:val="22"/>
                <w:szCs w:val="22"/>
              </w:rPr>
              <w:t>10.2. Споры между Сторонами, не урегулированные путем переговоров, подлежат разрешению в суде по месту нахождения Заказчика.</w:t>
            </w:r>
          </w:p>
        </w:tc>
        <w:tc>
          <w:tcPr>
            <w:tcW w:w="5239" w:type="dxa"/>
          </w:tcPr>
          <w:p w:rsidR="003D1FA9" w:rsidRPr="005F6139" w:rsidRDefault="003D1FA9" w:rsidP="00AC007A">
            <w:pPr>
              <w:pStyle w:val="a7"/>
              <w:spacing w:after="160"/>
              <w:rPr>
                <w:b/>
                <w:sz w:val="22"/>
                <w:szCs w:val="22"/>
              </w:rPr>
            </w:pPr>
            <w:r w:rsidRPr="005F6139">
              <w:rPr>
                <w:b/>
                <w:sz w:val="22"/>
                <w:szCs w:val="22"/>
              </w:rPr>
              <w:t xml:space="preserve">10. </w:t>
            </w:r>
            <w:r w:rsidRPr="005F6139">
              <w:rPr>
                <w:b/>
                <w:sz w:val="22"/>
                <w:szCs w:val="22"/>
                <w:lang w:val="en-US"/>
              </w:rPr>
              <w:t>NIZOLARNI</w:t>
            </w:r>
            <w:r w:rsidRPr="005F6139">
              <w:rPr>
                <w:b/>
                <w:sz w:val="22"/>
                <w:szCs w:val="22"/>
              </w:rPr>
              <w:t xml:space="preserve"> </w:t>
            </w:r>
            <w:r w:rsidRPr="005F6139">
              <w:rPr>
                <w:b/>
                <w:sz w:val="22"/>
                <w:szCs w:val="22"/>
                <w:lang w:val="en-US"/>
              </w:rPr>
              <w:t>HAL</w:t>
            </w:r>
            <w:r w:rsidRPr="005F6139">
              <w:rPr>
                <w:b/>
                <w:sz w:val="22"/>
                <w:szCs w:val="22"/>
              </w:rPr>
              <w:t xml:space="preserve"> </w:t>
            </w:r>
            <w:r w:rsidRPr="005F6139">
              <w:rPr>
                <w:b/>
                <w:sz w:val="22"/>
                <w:szCs w:val="22"/>
                <w:lang w:val="en-US"/>
              </w:rPr>
              <w:t>QILISH</w:t>
            </w:r>
            <w:r w:rsidRPr="005F6139">
              <w:rPr>
                <w:b/>
                <w:sz w:val="22"/>
                <w:szCs w:val="22"/>
              </w:rPr>
              <w:t xml:space="preserve"> </w:t>
            </w:r>
            <w:r w:rsidRPr="005F6139">
              <w:rPr>
                <w:b/>
                <w:sz w:val="22"/>
                <w:szCs w:val="22"/>
                <w:lang w:val="en-US"/>
              </w:rPr>
              <w:t>TARTIBI</w:t>
            </w:r>
          </w:p>
          <w:p w:rsidR="000D3423" w:rsidRPr="005F6139" w:rsidRDefault="000D3423" w:rsidP="00AC007A">
            <w:pPr>
              <w:pStyle w:val="a7"/>
              <w:spacing w:after="160"/>
              <w:rPr>
                <w:sz w:val="22"/>
                <w:szCs w:val="22"/>
              </w:rPr>
            </w:pPr>
            <w:r w:rsidRPr="005F6139">
              <w:rPr>
                <w:sz w:val="22"/>
                <w:szCs w:val="22"/>
              </w:rPr>
              <w:t xml:space="preserve">10.1. </w:t>
            </w:r>
            <w:r w:rsidRPr="005F6139">
              <w:rPr>
                <w:sz w:val="22"/>
                <w:szCs w:val="22"/>
                <w:lang w:val="en-US"/>
              </w:rPr>
              <w:t>Ushbu</w:t>
            </w:r>
            <w:r w:rsidRPr="005F6139">
              <w:rPr>
                <w:sz w:val="22"/>
                <w:szCs w:val="22"/>
              </w:rPr>
              <w:t xml:space="preserve"> </w:t>
            </w:r>
            <w:r w:rsidRPr="005F6139">
              <w:rPr>
                <w:sz w:val="22"/>
                <w:szCs w:val="22"/>
                <w:lang w:val="en-US"/>
              </w:rPr>
              <w:t>Bitim</w:t>
            </w:r>
            <w:r w:rsidRPr="005F6139">
              <w:rPr>
                <w:sz w:val="22"/>
                <w:szCs w:val="22"/>
              </w:rPr>
              <w:t xml:space="preserve"> </w:t>
            </w:r>
            <w:r w:rsidRPr="005F6139">
              <w:rPr>
                <w:sz w:val="22"/>
                <w:szCs w:val="22"/>
                <w:lang w:val="en-US"/>
              </w:rPr>
              <w:t>bo</w:t>
            </w:r>
            <w:r w:rsidRPr="005F6139">
              <w:rPr>
                <w:sz w:val="22"/>
                <w:szCs w:val="22"/>
              </w:rPr>
              <w:t>'</w:t>
            </w:r>
            <w:r w:rsidRPr="005F6139">
              <w:rPr>
                <w:sz w:val="22"/>
                <w:szCs w:val="22"/>
                <w:lang w:val="en-US"/>
              </w:rPr>
              <w:t>yicha</w:t>
            </w:r>
            <w:r w:rsidRPr="005F6139">
              <w:rPr>
                <w:sz w:val="22"/>
                <w:szCs w:val="22"/>
              </w:rPr>
              <w:t xml:space="preserve"> </w:t>
            </w:r>
            <w:r w:rsidRPr="005F6139">
              <w:rPr>
                <w:sz w:val="22"/>
                <w:szCs w:val="22"/>
                <w:lang w:val="en-US"/>
              </w:rPr>
              <w:t>Tomonlar</w:t>
            </w:r>
            <w:r w:rsidRPr="005F6139">
              <w:rPr>
                <w:sz w:val="22"/>
                <w:szCs w:val="22"/>
              </w:rPr>
              <w:t xml:space="preserve"> </w:t>
            </w:r>
            <w:r w:rsidRPr="005F6139">
              <w:rPr>
                <w:sz w:val="22"/>
                <w:szCs w:val="22"/>
                <w:lang w:val="en-US"/>
              </w:rPr>
              <w:t>o</w:t>
            </w:r>
            <w:r w:rsidRPr="005F6139">
              <w:rPr>
                <w:sz w:val="22"/>
                <w:szCs w:val="22"/>
              </w:rPr>
              <w:t>'</w:t>
            </w:r>
            <w:r w:rsidRPr="005F6139">
              <w:rPr>
                <w:sz w:val="22"/>
                <w:szCs w:val="22"/>
                <w:lang w:val="en-US"/>
              </w:rPr>
              <w:t>rtasida</w:t>
            </w:r>
            <w:r w:rsidRPr="005F6139">
              <w:rPr>
                <w:sz w:val="22"/>
                <w:szCs w:val="22"/>
              </w:rPr>
              <w:t xml:space="preserve"> </w:t>
            </w:r>
            <w:r w:rsidRPr="005F6139">
              <w:rPr>
                <w:sz w:val="22"/>
                <w:szCs w:val="22"/>
                <w:lang w:val="en-US"/>
              </w:rPr>
              <w:t>yuzaga</w:t>
            </w:r>
            <w:r w:rsidRPr="005F6139">
              <w:rPr>
                <w:sz w:val="22"/>
                <w:szCs w:val="22"/>
              </w:rPr>
              <w:t xml:space="preserve"> </w:t>
            </w:r>
            <w:r w:rsidRPr="005F6139">
              <w:rPr>
                <w:sz w:val="22"/>
                <w:szCs w:val="22"/>
                <w:lang w:val="en-US"/>
              </w:rPr>
              <w:t>keladigan</w:t>
            </w:r>
            <w:r w:rsidRPr="005F6139">
              <w:rPr>
                <w:sz w:val="22"/>
                <w:szCs w:val="22"/>
              </w:rPr>
              <w:t xml:space="preserve"> </w:t>
            </w:r>
            <w:r w:rsidRPr="005F6139">
              <w:rPr>
                <w:sz w:val="22"/>
                <w:szCs w:val="22"/>
                <w:lang w:val="en-US"/>
              </w:rPr>
              <w:t>nizolar</w:t>
            </w:r>
            <w:r w:rsidRPr="005F6139">
              <w:rPr>
                <w:sz w:val="22"/>
                <w:szCs w:val="22"/>
              </w:rPr>
              <w:t xml:space="preserve"> </w:t>
            </w:r>
            <w:r w:rsidRPr="005F6139">
              <w:rPr>
                <w:sz w:val="22"/>
                <w:szCs w:val="22"/>
                <w:lang w:val="en-US"/>
              </w:rPr>
              <w:t>Tomonlar</w:t>
            </w:r>
            <w:r w:rsidRPr="005F6139">
              <w:rPr>
                <w:sz w:val="22"/>
                <w:szCs w:val="22"/>
              </w:rPr>
              <w:t xml:space="preserve"> </w:t>
            </w:r>
            <w:r w:rsidRPr="005F6139">
              <w:rPr>
                <w:sz w:val="22"/>
                <w:szCs w:val="22"/>
                <w:lang w:val="en-US"/>
              </w:rPr>
              <w:t>o</w:t>
            </w:r>
            <w:r w:rsidRPr="005F6139">
              <w:rPr>
                <w:sz w:val="22"/>
                <w:szCs w:val="22"/>
              </w:rPr>
              <w:t>'</w:t>
            </w:r>
            <w:r w:rsidRPr="005F6139">
              <w:rPr>
                <w:sz w:val="22"/>
                <w:szCs w:val="22"/>
                <w:lang w:val="en-US"/>
              </w:rPr>
              <w:t>rtasidagi</w:t>
            </w:r>
            <w:r w:rsidRPr="005F6139">
              <w:rPr>
                <w:sz w:val="22"/>
                <w:szCs w:val="22"/>
              </w:rPr>
              <w:t xml:space="preserve"> </w:t>
            </w:r>
            <w:r w:rsidRPr="005F6139">
              <w:rPr>
                <w:sz w:val="22"/>
                <w:szCs w:val="22"/>
                <w:lang w:val="en-US"/>
              </w:rPr>
              <w:t>muzokaralar</w:t>
            </w:r>
            <w:r w:rsidRPr="005F6139">
              <w:rPr>
                <w:sz w:val="22"/>
                <w:szCs w:val="22"/>
              </w:rPr>
              <w:t xml:space="preserve"> </w:t>
            </w:r>
            <w:r w:rsidRPr="005F6139">
              <w:rPr>
                <w:sz w:val="22"/>
                <w:szCs w:val="22"/>
                <w:lang w:val="en-US"/>
              </w:rPr>
              <w:t>yo</w:t>
            </w:r>
            <w:r w:rsidRPr="005F6139">
              <w:rPr>
                <w:sz w:val="22"/>
                <w:szCs w:val="22"/>
              </w:rPr>
              <w:t>'</w:t>
            </w:r>
            <w:r w:rsidRPr="005F6139">
              <w:rPr>
                <w:sz w:val="22"/>
                <w:szCs w:val="22"/>
                <w:lang w:val="en-US"/>
              </w:rPr>
              <w:t>li</w:t>
            </w:r>
            <w:r w:rsidRPr="005F6139">
              <w:rPr>
                <w:sz w:val="22"/>
                <w:szCs w:val="22"/>
              </w:rPr>
              <w:t xml:space="preserve"> </w:t>
            </w:r>
            <w:r w:rsidRPr="005F6139">
              <w:rPr>
                <w:sz w:val="22"/>
                <w:szCs w:val="22"/>
                <w:lang w:val="en-US"/>
              </w:rPr>
              <w:t>bilan</w:t>
            </w:r>
            <w:r w:rsidRPr="005F6139">
              <w:rPr>
                <w:sz w:val="22"/>
                <w:szCs w:val="22"/>
              </w:rPr>
              <w:t xml:space="preserve"> </w:t>
            </w:r>
            <w:r w:rsidRPr="005F6139">
              <w:rPr>
                <w:sz w:val="22"/>
                <w:szCs w:val="22"/>
                <w:lang w:val="en-US"/>
              </w:rPr>
              <w:t>hal</w:t>
            </w:r>
            <w:r w:rsidRPr="005F6139">
              <w:rPr>
                <w:sz w:val="22"/>
                <w:szCs w:val="22"/>
              </w:rPr>
              <w:t xml:space="preserve"> </w:t>
            </w:r>
            <w:r w:rsidRPr="005F6139">
              <w:rPr>
                <w:sz w:val="22"/>
                <w:szCs w:val="22"/>
                <w:lang w:val="en-US"/>
              </w:rPr>
              <w:t>qilinadi</w:t>
            </w:r>
            <w:r w:rsidRPr="005F6139">
              <w:rPr>
                <w:sz w:val="22"/>
                <w:szCs w:val="22"/>
              </w:rPr>
              <w:t>.</w:t>
            </w:r>
          </w:p>
          <w:p w:rsidR="00527A60" w:rsidRPr="005F6139" w:rsidRDefault="000D3423" w:rsidP="004D31C3">
            <w:pPr>
              <w:pStyle w:val="a7"/>
              <w:spacing w:after="160"/>
              <w:rPr>
                <w:sz w:val="22"/>
                <w:szCs w:val="22"/>
                <w:lang w:val="en-US"/>
              </w:rPr>
            </w:pPr>
            <w:r w:rsidRPr="005F6139">
              <w:rPr>
                <w:sz w:val="22"/>
                <w:szCs w:val="22"/>
                <w:lang w:val="en-US"/>
              </w:rPr>
              <w:t>10.2. Tomonlar o'rtasidagi muzokaralar yo'li bilan hal etilmagan nizolar Buyurtmachi</w:t>
            </w:r>
            <w:r w:rsidR="004D31C3" w:rsidRPr="005F6139">
              <w:rPr>
                <w:sz w:val="22"/>
                <w:szCs w:val="22"/>
                <w:lang w:val="en-US"/>
              </w:rPr>
              <w:t>ning hududiyligi bo‘yicha</w:t>
            </w:r>
            <w:r w:rsidR="00713BA5" w:rsidRPr="005F6139">
              <w:rPr>
                <w:sz w:val="22"/>
                <w:szCs w:val="22"/>
                <w:lang w:val="en-US"/>
              </w:rPr>
              <w:t xml:space="preserve"> </w:t>
            </w:r>
            <w:r w:rsidRPr="005F6139">
              <w:rPr>
                <w:sz w:val="22"/>
                <w:szCs w:val="22"/>
                <w:lang w:val="en-US"/>
              </w:rPr>
              <w:t>sudda hal qilinishi kerak.</w:t>
            </w:r>
          </w:p>
        </w:tc>
      </w:tr>
      <w:tr w:rsidR="00527A60" w:rsidRPr="00893DCC" w:rsidTr="005F6139">
        <w:tc>
          <w:tcPr>
            <w:tcW w:w="5239" w:type="dxa"/>
          </w:tcPr>
          <w:p w:rsidR="00527A60" w:rsidRPr="005F6139" w:rsidRDefault="000C20E2" w:rsidP="00AC007A">
            <w:pPr>
              <w:spacing w:line="276" w:lineRule="auto"/>
              <w:jc w:val="center"/>
              <w:rPr>
                <w:rFonts w:ascii="Times New Roman" w:hAnsi="Times New Roman" w:cs="Times New Roman"/>
                <w:b/>
              </w:rPr>
            </w:pPr>
            <w:r w:rsidRPr="005F6139">
              <w:rPr>
                <w:rFonts w:ascii="Times New Roman" w:hAnsi="Times New Roman" w:cs="Times New Roman"/>
                <w:b/>
              </w:rPr>
              <w:t>11.</w:t>
            </w:r>
            <w:r w:rsidRPr="005F6139">
              <w:rPr>
                <w:rFonts w:ascii="Times New Roman" w:hAnsi="Times New Roman" w:cs="Times New Roman"/>
                <w:b/>
              </w:rPr>
              <w:tab/>
              <w:t>СРОК ДЕЙС</w:t>
            </w:r>
            <w:r w:rsidR="00A43BBE" w:rsidRPr="005F6139">
              <w:rPr>
                <w:rFonts w:ascii="Times New Roman" w:hAnsi="Times New Roman" w:cs="Times New Roman"/>
                <w:b/>
              </w:rPr>
              <w:t>ТВИЯ ДОГОВОРА И УСЛОВИЯ ЕГО РАС</w:t>
            </w:r>
            <w:r w:rsidRPr="005F6139">
              <w:rPr>
                <w:rFonts w:ascii="Times New Roman" w:hAnsi="Times New Roman" w:cs="Times New Roman"/>
                <w:b/>
              </w:rPr>
              <w:t>ТОРЖЕНИЯ</w:t>
            </w:r>
          </w:p>
        </w:tc>
        <w:tc>
          <w:tcPr>
            <w:tcW w:w="5239" w:type="dxa"/>
          </w:tcPr>
          <w:p w:rsidR="00527A60" w:rsidRPr="005F6139" w:rsidRDefault="000C20E2" w:rsidP="00AC007A">
            <w:pPr>
              <w:pStyle w:val="a7"/>
              <w:spacing w:after="160"/>
              <w:jc w:val="center"/>
              <w:rPr>
                <w:b/>
                <w:sz w:val="22"/>
                <w:szCs w:val="22"/>
                <w:lang w:val="en-US"/>
              </w:rPr>
            </w:pPr>
            <w:r w:rsidRPr="005F6139">
              <w:rPr>
                <w:b/>
                <w:sz w:val="22"/>
                <w:szCs w:val="22"/>
                <w:lang w:val="en-US"/>
              </w:rPr>
              <w:t xml:space="preserve">11. SHARTNOMA MUDDATI VA UNING </w:t>
            </w:r>
            <w:r w:rsidR="004923B2" w:rsidRPr="005F6139">
              <w:rPr>
                <w:b/>
                <w:sz w:val="22"/>
                <w:szCs w:val="22"/>
                <w:lang w:val="en-US"/>
              </w:rPr>
              <w:t>BEKOR QILISH</w:t>
            </w:r>
            <w:r w:rsidRPr="005F6139">
              <w:rPr>
                <w:b/>
                <w:sz w:val="22"/>
                <w:szCs w:val="22"/>
                <w:lang w:val="en-US"/>
              </w:rPr>
              <w:t xml:space="preserve"> SHARTLARI</w:t>
            </w:r>
          </w:p>
        </w:tc>
      </w:tr>
      <w:tr w:rsidR="00527A60" w:rsidRPr="00893DCC" w:rsidTr="005F6139">
        <w:tc>
          <w:tcPr>
            <w:tcW w:w="5239" w:type="dxa"/>
          </w:tcPr>
          <w:p w:rsidR="00527A60" w:rsidRPr="005F6139" w:rsidRDefault="000C20E2" w:rsidP="00AC007A">
            <w:pPr>
              <w:spacing w:line="276" w:lineRule="auto"/>
              <w:jc w:val="both"/>
              <w:rPr>
                <w:rFonts w:ascii="Times New Roman" w:hAnsi="Times New Roman" w:cs="Times New Roman"/>
              </w:rPr>
            </w:pPr>
            <w:r w:rsidRPr="005F6139">
              <w:rPr>
                <w:rFonts w:ascii="Times New Roman" w:hAnsi="Times New Roman" w:cs="Times New Roman"/>
              </w:rPr>
              <w:t>11.1. Нас</w:t>
            </w:r>
            <w:r w:rsidR="0022346F" w:rsidRPr="005F6139">
              <w:rPr>
                <w:rFonts w:ascii="Times New Roman" w:hAnsi="Times New Roman" w:cs="Times New Roman"/>
              </w:rPr>
              <w:t>тоящий Договор действует в тече</w:t>
            </w:r>
            <w:r w:rsidRPr="005F6139">
              <w:rPr>
                <w:rFonts w:ascii="Times New Roman" w:hAnsi="Times New Roman" w:cs="Times New Roman"/>
              </w:rPr>
              <w:t>ние 12 (двенадцать) календарных месяцев с даты по</w:t>
            </w:r>
            <w:r w:rsidR="0022346F" w:rsidRPr="005F6139">
              <w:rPr>
                <w:rFonts w:ascii="Times New Roman" w:hAnsi="Times New Roman" w:cs="Times New Roman"/>
              </w:rPr>
              <w:t>дписания настоящего Договора по</w:t>
            </w:r>
            <w:r w:rsidRPr="005F6139">
              <w:rPr>
                <w:rFonts w:ascii="Times New Roman" w:hAnsi="Times New Roman" w:cs="Times New Roman"/>
              </w:rPr>
              <w:t>следней из Сторон.</w:t>
            </w:r>
          </w:p>
          <w:p w:rsidR="007179CD" w:rsidRPr="005F6139" w:rsidRDefault="007179CD" w:rsidP="00AC007A">
            <w:pPr>
              <w:spacing w:line="276" w:lineRule="auto"/>
              <w:jc w:val="both"/>
              <w:rPr>
                <w:rFonts w:ascii="Times New Roman" w:hAnsi="Times New Roman" w:cs="Times New Roman"/>
              </w:rPr>
            </w:pPr>
            <w:r w:rsidRPr="005F6139">
              <w:rPr>
                <w:rFonts w:ascii="Times New Roman" w:hAnsi="Times New Roman" w:cs="Times New Roman"/>
              </w:rPr>
              <w:t xml:space="preserve">       Если общая стоимость заказов в течение 12 месяцев с даты подписания настоящего </w:t>
            </w:r>
            <w:r w:rsidR="005F6139" w:rsidRPr="005F6139">
              <w:rPr>
                <w:rFonts w:ascii="Times New Roman" w:hAnsi="Times New Roman" w:cs="Times New Roman"/>
              </w:rPr>
              <w:t>Договора</w:t>
            </w:r>
            <w:r w:rsidRPr="005F6139">
              <w:rPr>
                <w:rFonts w:ascii="Times New Roman" w:hAnsi="Times New Roman" w:cs="Times New Roman"/>
              </w:rPr>
              <w:t xml:space="preserve"> окажется меньше общей стоимости договора, то при отсутствии заявления </w:t>
            </w:r>
            <w:r w:rsidR="005F6139" w:rsidRPr="005F6139">
              <w:rPr>
                <w:rFonts w:ascii="Times New Roman" w:hAnsi="Times New Roman" w:cs="Times New Roman"/>
              </w:rPr>
              <w:t>одной</w:t>
            </w:r>
            <w:r w:rsidRPr="005F6139">
              <w:rPr>
                <w:rFonts w:ascii="Times New Roman" w:hAnsi="Times New Roman" w:cs="Times New Roman"/>
              </w:rPr>
              <w:t xml:space="preserve">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tc>
        <w:tc>
          <w:tcPr>
            <w:tcW w:w="5239" w:type="dxa"/>
          </w:tcPr>
          <w:p w:rsidR="00527A60" w:rsidRPr="005F6139" w:rsidRDefault="007179C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11.1. Ushbu Shartnoma, Tomonlarning oxirgisi tomonidan imzolangan kundan boshlab, 12 (o‘n ikki) kalendar oy davomida amal qiladi.</w:t>
            </w:r>
          </w:p>
          <w:p w:rsidR="007179CD" w:rsidRPr="005F6139" w:rsidRDefault="007179CD"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w:t>
            </w:r>
            <w:r w:rsidR="00C4419E" w:rsidRPr="005F6139">
              <w:rPr>
                <w:rFonts w:ascii="Times New Roman" w:hAnsi="Times New Roman" w:cs="Times New Roman"/>
                <w:lang w:val="uz-Latn-UZ"/>
              </w:rPr>
              <w:t>Agar ushbu Shartnoma imzolangandan so'ng 12 oy davomida buyurtmalarning umumiy qiymati shartnoma umumiy qiymatidan past bo'lsa, tomonlardan birining ushbu Shartnomani muddati tugagandan so'ng bekor qilish to'g'risida arizasi mavjud bo‘lmagan taqdirda, u avvalgi shartlar va muddatda, shartnoma qiymatini oshirmasdan davom ettirilgan hisoblanadi va Tomonlar o'z majburiyatlarini to'liq bajarguncha amal qiladi.</w:t>
            </w:r>
          </w:p>
        </w:tc>
      </w:tr>
      <w:tr w:rsidR="00527A60" w:rsidRPr="00893DCC" w:rsidTr="005F6139">
        <w:tc>
          <w:tcPr>
            <w:tcW w:w="5239" w:type="dxa"/>
          </w:tcPr>
          <w:p w:rsidR="00527A60" w:rsidRPr="005F6139" w:rsidRDefault="00524A77" w:rsidP="00AC007A">
            <w:pPr>
              <w:spacing w:line="276" w:lineRule="auto"/>
              <w:jc w:val="both"/>
              <w:rPr>
                <w:rFonts w:ascii="Times New Roman" w:hAnsi="Times New Roman" w:cs="Times New Roman"/>
              </w:rPr>
            </w:pPr>
            <w:r w:rsidRPr="005F6139">
              <w:rPr>
                <w:rFonts w:ascii="Times New Roman" w:hAnsi="Times New Roman" w:cs="Times New Roman"/>
              </w:rPr>
              <w:t>11.2. Соответствующий Заказ вступает в силу с момента его подписания Сторонами и действуе</w:t>
            </w:r>
            <w:r w:rsidR="0022346F" w:rsidRPr="005F6139">
              <w:rPr>
                <w:rFonts w:ascii="Times New Roman" w:hAnsi="Times New Roman" w:cs="Times New Roman"/>
              </w:rPr>
              <w:t>т до полного выполнения Сторона</w:t>
            </w:r>
            <w:r w:rsidRPr="005F6139">
              <w:rPr>
                <w:rFonts w:ascii="Times New Roman" w:hAnsi="Times New Roman" w:cs="Times New Roman"/>
              </w:rPr>
              <w:t xml:space="preserve">ми своих обязательств </w:t>
            </w:r>
            <w:r w:rsidRPr="005F6139">
              <w:rPr>
                <w:rFonts w:ascii="Times New Roman" w:hAnsi="Times New Roman" w:cs="Times New Roman"/>
              </w:rPr>
              <w:lastRenderedPageBreak/>
              <w:t>по нему. При этом прекращение действие Договора не прекращает обязательства Сторон по соответствующему Заказу.</w:t>
            </w:r>
          </w:p>
        </w:tc>
        <w:tc>
          <w:tcPr>
            <w:tcW w:w="5239" w:type="dxa"/>
          </w:tcPr>
          <w:p w:rsidR="00527A60" w:rsidRPr="005F6139" w:rsidRDefault="00524A7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11.2. Tegishli Buyurtma </w:t>
            </w:r>
            <w:r w:rsidR="00190AA7" w:rsidRPr="005F6139">
              <w:rPr>
                <w:rFonts w:ascii="Times New Roman" w:hAnsi="Times New Roman" w:cs="Times New Roman"/>
                <w:lang w:val="uz-Latn-UZ"/>
              </w:rPr>
              <w:t>Tomonlarning vakolatli shaxslari tomonidan i</w:t>
            </w:r>
            <w:r w:rsidRPr="005F6139">
              <w:rPr>
                <w:rFonts w:ascii="Times New Roman" w:hAnsi="Times New Roman" w:cs="Times New Roman"/>
                <w:lang w:val="uz-Latn-UZ"/>
              </w:rPr>
              <w:t xml:space="preserve">mzolangan paytdan boshlab kuchga kiradi va Tomonlar o‘z majburiyatlarini to‘liq </w:t>
            </w:r>
            <w:r w:rsidRPr="005F6139">
              <w:rPr>
                <w:rFonts w:ascii="Times New Roman" w:hAnsi="Times New Roman" w:cs="Times New Roman"/>
                <w:lang w:val="uz-Latn-UZ"/>
              </w:rPr>
              <w:lastRenderedPageBreak/>
              <w:t>bajarguncha amal qiladi. Shu bilan birga, Shartnomaning bekor qilinishi Tomonlarning tegishli Buyurtma bo‘yicha majburiyatlarini bekor qilmaydi.</w:t>
            </w:r>
          </w:p>
        </w:tc>
      </w:tr>
      <w:tr w:rsidR="00527A60" w:rsidRPr="00893DCC" w:rsidTr="005F6139">
        <w:tc>
          <w:tcPr>
            <w:tcW w:w="5239" w:type="dxa"/>
          </w:tcPr>
          <w:p w:rsidR="00190AA7" w:rsidRPr="005F6139" w:rsidRDefault="00190AA7" w:rsidP="005F6139">
            <w:pPr>
              <w:pStyle w:val="a7"/>
              <w:tabs>
                <w:tab w:val="left" w:pos="851"/>
              </w:tabs>
              <w:spacing w:after="160"/>
              <w:ind w:firstLine="0"/>
              <w:rPr>
                <w:sz w:val="22"/>
                <w:szCs w:val="22"/>
              </w:rPr>
            </w:pPr>
            <w:r w:rsidRPr="005F6139">
              <w:rPr>
                <w:sz w:val="22"/>
                <w:szCs w:val="22"/>
              </w:rPr>
              <w:lastRenderedPageBreak/>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190AA7" w:rsidRPr="005F6139" w:rsidRDefault="00190AA7" w:rsidP="005F6139">
            <w:pPr>
              <w:pStyle w:val="a7"/>
              <w:tabs>
                <w:tab w:val="left" w:pos="851"/>
              </w:tabs>
              <w:spacing w:after="160"/>
              <w:ind w:firstLine="0"/>
              <w:rPr>
                <w:sz w:val="22"/>
                <w:szCs w:val="22"/>
                <w:lang w:val="uz-Cyrl-UZ"/>
              </w:rPr>
            </w:pPr>
            <w:r w:rsidRPr="005F6139">
              <w:rPr>
                <w:sz w:val="22"/>
                <w:szCs w:val="22"/>
              </w:rPr>
              <w:t xml:space="preserve">а) вследствие нарушения Подрядчиком условий настоящего Договора. </w:t>
            </w:r>
            <w:r w:rsidRPr="005F6139">
              <w:rPr>
                <w:rFonts w:eastAsiaTheme="minorHAnsi"/>
                <w:noProof/>
                <w:sz w:val="22"/>
                <w:szCs w:val="22"/>
                <w:lang w:eastAsia="en-US"/>
              </w:rPr>
              <w:t xml:space="preserve">В этом случае Заказчик </w:t>
            </w:r>
            <w:r w:rsidRPr="005F6139">
              <w:rPr>
                <w:sz w:val="22"/>
                <w:szCs w:val="22"/>
              </w:rPr>
              <w:t xml:space="preserve">осуществляет только оплату стоимости работ, фактически выполненных и принятых по Акту сдачи-приемки выполненных работ </w:t>
            </w:r>
            <w:r w:rsidRPr="005F6139">
              <w:rPr>
                <w:rFonts w:eastAsiaTheme="minorHAnsi"/>
                <w:noProof/>
                <w:sz w:val="22"/>
                <w:szCs w:val="22"/>
                <w:lang w:eastAsia="en-US"/>
              </w:rPr>
              <w:t>и вправе потребовать уплаты пени</w:t>
            </w:r>
            <w:r w:rsidRPr="005F6139">
              <w:rPr>
                <w:sz w:val="22"/>
                <w:szCs w:val="22"/>
              </w:rPr>
              <w:t>;</w:t>
            </w:r>
          </w:p>
          <w:p w:rsidR="00527A60" w:rsidRPr="005F6139" w:rsidRDefault="00190AA7" w:rsidP="005F6139">
            <w:pPr>
              <w:pStyle w:val="a7"/>
              <w:tabs>
                <w:tab w:val="left" w:pos="851"/>
              </w:tabs>
              <w:spacing w:after="160"/>
              <w:ind w:firstLine="0"/>
              <w:rPr>
                <w:sz w:val="22"/>
                <w:szCs w:val="22"/>
              </w:rPr>
            </w:pPr>
            <w:r w:rsidRPr="005F6139">
              <w:rPr>
                <w:sz w:val="22"/>
                <w:szCs w:val="22"/>
              </w:rPr>
              <w:t>б)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w:t>
            </w:r>
            <w:r w:rsidR="00B63020" w:rsidRPr="005F6139">
              <w:rPr>
                <w:sz w:val="22"/>
                <w:szCs w:val="22"/>
              </w:rPr>
              <w:t>твлять какие-либо иные выплаты.</w:t>
            </w:r>
          </w:p>
        </w:tc>
        <w:tc>
          <w:tcPr>
            <w:tcW w:w="5239" w:type="dxa"/>
          </w:tcPr>
          <w:p w:rsidR="004E088A" w:rsidRPr="005F6139" w:rsidRDefault="004E088A" w:rsidP="004E088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11.3. Buyurtmachi ushbu Shartnomani (Buyurtma) muddatidan oldin Pudratchini yozma ravishda xabardor qilish orqali, bekor qilish kutilayotgan sanadan kamida 5 (besh) taqvim kuni oldin quyidagi hollarda bekor qilish huquqiga ega:</w:t>
            </w:r>
          </w:p>
          <w:p w:rsidR="004E088A" w:rsidRPr="005F6139" w:rsidRDefault="004E088A" w:rsidP="004E088A">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 Pudratchi ushbu Shartnoma shartlarini buzganligi sababli. Bu holda Buyurtmachi faqat bajarilgan va topshirish-qabul qilish dalolatnomasiga muvofiq to'langan ishlarning qiymatini to'lashi va jarima to'lashni talab qilish huquqiga ega;</w:t>
            </w:r>
          </w:p>
          <w:p w:rsidR="00527A60" w:rsidRPr="005F6139" w:rsidRDefault="005F613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w:t>
            </w:r>
            <w:r w:rsidR="004E088A" w:rsidRPr="005F6139">
              <w:rPr>
                <w:rFonts w:ascii="Times New Roman" w:hAnsi="Times New Roman" w:cs="Times New Roman"/>
                <w:lang w:val="uz-Latn-UZ"/>
              </w:rPr>
              <w:t>) Pudratchining ushbu Shartnoma bo'yicha o'z majburiyatlarini bajarmasligi yoki noto'g'ri bajarilishi bilan bog'liq bo'lmagan sabablarga ko'ra. Bu holda Buyurtmachi Pudratchi tomonidan bajarilgan va hujjat bilan tasdiqlangan ishlarning qiymatini to'lashi kerak, boshqa to'lovlarni amalga oshirish majburiyati bo'lmaydi.</w:t>
            </w:r>
          </w:p>
        </w:tc>
      </w:tr>
      <w:tr w:rsidR="00527A60" w:rsidRPr="005F6139" w:rsidTr="005F6139">
        <w:tc>
          <w:tcPr>
            <w:tcW w:w="5239" w:type="dxa"/>
          </w:tcPr>
          <w:p w:rsidR="00527A60" w:rsidRPr="005F6139" w:rsidRDefault="00B63020" w:rsidP="005F6139">
            <w:pPr>
              <w:pStyle w:val="a7"/>
              <w:spacing w:after="160"/>
              <w:ind w:firstLine="0"/>
              <w:rPr>
                <w:sz w:val="22"/>
                <w:szCs w:val="22"/>
              </w:rPr>
            </w:pPr>
            <w:r w:rsidRPr="005F6139">
              <w:rPr>
                <w:sz w:val="22"/>
                <w:szCs w:val="22"/>
              </w:rPr>
              <w:t>11.4. В случае, если после расторжения настоящего Договора (Заказа) вследствие нарушения обязательств Подрядчиком по настоящему Договору (Заказу)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подрядчиком.</w:t>
            </w:r>
          </w:p>
        </w:tc>
        <w:tc>
          <w:tcPr>
            <w:tcW w:w="5239" w:type="dxa"/>
          </w:tcPr>
          <w:p w:rsidR="00527A60" w:rsidRPr="005F6139" w:rsidRDefault="006318C3" w:rsidP="009B69DC">
            <w:pPr>
              <w:spacing w:line="276" w:lineRule="auto"/>
              <w:jc w:val="both"/>
              <w:rPr>
                <w:rFonts w:ascii="Times New Roman" w:hAnsi="Times New Roman" w:cs="Times New Roman"/>
              </w:rPr>
            </w:pPr>
            <w:r w:rsidRPr="005F6139">
              <w:rPr>
                <w:rFonts w:ascii="Times New Roman" w:hAnsi="Times New Roman" w:cs="Times New Roman"/>
              </w:rPr>
              <w:t xml:space="preserve">11.4. Agar Pudratchi tomonidan ushbu Shartnoma (Buyurtma) bo‘yicha majburiyatlar buzilganligi tufayli bekor </w:t>
            </w:r>
            <w:r w:rsidR="009B69DC" w:rsidRPr="005F6139">
              <w:rPr>
                <w:rFonts w:ascii="Times New Roman" w:hAnsi="Times New Roman" w:cs="Times New Roman"/>
                <w:lang w:val="en-US"/>
              </w:rPr>
              <w:t>qilinsa</w:t>
            </w:r>
            <w:r w:rsidR="009B69DC" w:rsidRPr="005F6139">
              <w:rPr>
                <w:rFonts w:ascii="Times New Roman" w:hAnsi="Times New Roman" w:cs="Times New Roman"/>
              </w:rPr>
              <w:t>,</w:t>
            </w:r>
            <w:r w:rsidRPr="005F6139">
              <w:rPr>
                <w:rFonts w:ascii="Times New Roman" w:hAnsi="Times New Roman" w:cs="Times New Roman"/>
              </w:rPr>
              <w:t xml:space="preserve"> Buyurtmachi boshqa pudratchi bilan shunga o‘xshash shartnomani yuqori qiymatda tuzsa, Pudratchi Buyurtmachiga ushbu Shartnoma bo‘yicha ishlarning qiymati va boshqa pudratchi bilan tuzilgan shartnoma bo‘yicha ishlarning qiymati o‘rtasidagi farqni qoplashga majburdir.</w:t>
            </w:r>
          </w:p>
        </w:tc>
      </w:tr>
      <w:tr w:rsidR="00527A60" w:rsidRPr="005F6139" w:rsidTr="005F6139">
        <w:tc>
          <w:tcPr>
            <w:tcW w:w="5239" w:type="dxa"/>
          </w:tcPr>
          <w:p w:rsidR="00B169F5" w:rsidRPr="005F6139" w:rsidRDefault="001B1EFA" w:rsidP="005F6139">
            <w:pPr>
              <w:pStyle w:val="a7"/>
              <w:spacing w:after="160"/>
              <w:ind w:firstLine="0"/>
              <w:rPr>
                <w:sz w:val="22"/>
                <w:szCs w:val="22"/>
              </w:rPr>
            </w:pPr>
            <w:r w:rsidRPr="005F6139">
              <w:rPr>
                <w:sz w:val="22"/>
                <w:szCs w:val="22"/>
              </w:rPr>
              <w:t xml:space="preserve">11.5. 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 </w:t>
            </w:r>
          </w:p>
        </w:tc>
        <w:tc>
          <w:tcPr>
            <w:tcW w:w="5239" w:type="dxa"/>
          </w:tcPr>
          <w:p w:rsidR="00527A60" w:rsidRPr="005F6139" w:rsidRDefault="001B1EF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11.5. Pudratchi </w:t>
            </w:r>
            <w:r w:rsidR="003760E3" w:rsidRPr="005F6139">
              <w:rPr>
                <w:rFonts w:ascii="Times New Roman" w:hAnsi="Times New Roman" w:cs="Times New Roman"/>
                <w:lang w:val="uz-Latn-UZ"/>
              </w:rPr>
              <w:t>bekor qilish sanasidan kamida 30 (o‘ttiz) kalendar kun oldin Buyurtmachini yozma ravishda xabardor qilish orqali ushbu Shartnoma bo‘yicha</w:t>
            </w:r>
            <w:r w:rsidRPr="005F6139">
              <w:rPr>
                <w:rFonts w:ascii="Times New Roman" w:hAnsi="Times New Roman" w:cs="Times New Roman"/>
                <w:lang w:val="uz-Latn-UZ"/>
              </w:rPr>
              <w:t xml:space="preserve"> birinchi Buyurtma bo‘yicha oldindan to‘lov</w:t>
            </w:r>
            <w:r w:rsidR="003760E3" w:rsidRPr="005F6139">
              <w:rPr>
                <w:rFonts w:ascii="Times New Roman" w:hAnsi="Times New Roman" w:cs="Times New Roman"/>
                <w:lang w:val="uz-Latn-UZ"/>
              </w:rPr>
              <w:t>ni qabul qilib</w:t>
            </w:r>
            <w:r w:rsidRPr="005F6139">
              <w:rPr>
                <w:rFonts w:ascii="Times New Roman" w:hAnsi="Times New Roman" w:cs="Times New Roman"/>
                <w:lang w:val="uz-Latn-UZ"/>
              </w:rPr>
              <w:t xml:space="preserve"> olguniga qadar muddatidan oldin bekor qilish huquqiga ega</w:t>
            </w:r>
            <w:r w:rsidR="003760E3" w:rsidRPr="005F6139">
              <w:rPr>
                <w:rFonts w:ascii="Times New Roman" w:hAnsi="Times New Roman" w:cs="Times New Roman"/>
                <w:lang w:val="uz-Latn-UZ"/>
              </w:rPr>
              <w:t>.</w:t>
            </w:r>
          </w:p>
        </w:tc>
      </w:tr>
      <w:tr w:rsidR="00527A60" w:rsidRPr="005F6139" w:rsidTr="005F6139">
        <w:tc>
          <w:tcPr>
            <w:tcW w:w="5239" w:type="dxa"/>
          </w:tcPr>
          <w:p w:rsidR="00527A60" w:rsidRPr="005F6139" w:rsidRDefault="003760E3"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12.</w:t>
            </w:r>
            <w:r w:rsidRPr="005F6139">
              <w:rPr>
                <w:rFonts w:ascii="Times New Roman" w:hAnsi="Times New Roman" w:cs="Times New Roman"/>
                <w:b/>
                <w:lang w:val="uz-Latn-UZ"/>
              </w:rPr>
              <w:tab/>
              <w:t>ОБСТОЯТЕЛЬСТВА НЕПРЕОДОЛИМОЙ СИЛЫ</w:t>
            </w:r>
          </w:p>
        </w:tc>
        <w:tc>
          <w:tcPr>
            <w:tcW w:w="5239" w:type="dxa"/>
          </w:tcPr>
          <w:p w:rsidR="00527A60" w:rsidRPr="005F6139" w:rsidRDefault="003760E3"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12.</w:t>
            </w:r>
            <w:r w:rsidRPr="005F6139">
              <w:rPr>
                <w:rFonts w:ascii="Times New Roman" w:hAnsi="Times New Roman" w:cs="Times New Roman"/>
                <w:b/>
                <w:lang w:val="uz-Latn-UZ"/>
              </w:rPr>
              <w:tab/>
              <w:t>FORS-MAJOR HOLATLARI</w:t>
            </w:r>
          </w:p>
        </w:tc>
      </w:tr>
      <w:tr w:rsidR="00527A60" w:rsidRPr="00893DCC" w:rsidTr="005F6139">
        <w:tc>
          <w:tcPr>
            <w:tcW w:w="5239" w:type="dxa"/>
          </w:tcPr>
          <w:p w:rsidR="00527A60" w:rsidRPr="005F6139" w:rsidRDefault="0020577D" w:rsidP="00AF619D">
            <w:pPr>
              <w:jc w:val="both"/>
              <w:rPr>
                <w:rFonts w:ascii="Times New Roman" w:hAnsi="Times New Roman" w:cs="Times New Roman"/>
              </w:rPr>
            </w:pPr>
            <w:r w:rsidRPr="005F6139">
              <w:rPr>
                <w:rFonts w:ascii="Times New Roman" w:hAnsi="Times New Roman" w:cs="Times New Roman"/>
              </w:rPr>
              <w:t>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К числу обстоятельств непреодолимой силы (форс-мажор) относятся: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пожар, наводнение, землетрясение, другие стихийные бедствия;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блокада или эмбарго на экспорт и (или) импорт,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война, военные действия, террористические акты, </w:t>
            </w:r>
          </w:p>
          <w:p w:rsidR="00DE60DE" w:rsidRPr="005F6139" w:rsidRDefault="00DE60DE">
            <w:pPr>
              <w:jc w:val="both"/>
              <w:rPr>
                <w:rFonts w:ascii="Times New Roman" w:hAnsi="Times New Roman" w:cs="Times New Roman"/>
              </w:rPr>
            </w:pPr>
            <w:r w:rsidRPr="005F6139">
              <w:rPr>
                <w:rFonts w:ascii="Times New Roman" w:hAnsi="Times New Roman" w:cs="Times New Roman"/>
              </w:rPr>
              <w:lastRenderedPageBreak/>
              <w:t xml:space="preserve">- акты Президента Республики Узбекистан и Правительства Республики Узбекистан. </w:t>
            </w:r>
          </w:p>
        </w:tc>
        <w:tc>
          <w:tcPr>
            <w:tcW w:w="5239" w:type="dxa"/>
          </w:tcPr>
          <w:p w:rsidR="00527A60" w:rsidRPr="005F6139" w:rsidRDefault="0020577D">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12.1. Ushbu Shartnoma bo‘yicha o‘z majburiyatlarini bajarmagan yoki lozim darajada bajarmagan Tomon, agar majburiyatlarni lozim darajada bajarish ushbu sharoitlarda yengib bo‘lmaydigan kuchlar, ya'ni favqulodda va oldini olish mumkin bo‘lmagan holatlar (fors-major) tufayli imkonsiz bo‘lib qolganligini isbotlasa, javobgarlikdan ozod etiladi.</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Yengib bo‘lmaydigan kuchlar (fors-major) holatlariga quyidagilar kiradi:</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yong‘in, suv toshqini, zilzila, boshqa tabiiy ofatlar;</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eksport va (yoki) importga blokada yoki embargo;</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urush, harbiy harakatlar, terroristik aktlar;</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O‘zbekiston Respublikasi Prezidenti va O‘zbekiston Respublikasi Hukumatining qarorlari.</w:t>
            </w:r>
          </w:p>
        </w:tc>
      </w:tr>
      <w:tr w:rsidR="00527A60" w:rsidRPr="005F6139" w:rsidTr="005F6139">
        <w:tc>
          <w:tcPr>
            <w:tcW w:w="5239" w:type="dxa"/>
          </w:tcPr>
          <w:p w:rsidR="00527A60" w:rsidRPr="005F6139" w:rsidRDefault="000031B7" w:rsidP="00AC007A">
            <w:pPr>
              <w:jc w:val="both"/>
              <w:rPr>
                <w:rFonts w:ascii="Times New Roman" w:hAnsi="Times New Roman" w:cs="Times New Roman"/>
              </w:rPr>
            </w:pPr>
            <w:r w:rsidRPr="005F6139">
              <w:rPr>
                <w:rFonts w:ascii="Times New Roman" w:hAnsi="Times New Roman" w:cs="Times New Roman"/>
              </w:rPr>
              <w:lastRenderedPageBreak/>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c>
          <w:tcPr>
            <w:tcW w:w="5239" w:type="dxa"/>
          </w:tcPr>
          <w:p w:rsidR="00527A60" w:rsidRPr="005F6139" w:rsidRDefault="000031B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12.2. Yengib bo‘lmaydigan kuchlar (fors-major) holatlari yuzaga kelgan taqdirda, ularning ta'siriga uchragan Tomon bunday holatlar yuzaga kelgan paytdan boshlab 5 (besh) kalendar kun ichida bu haqda boshqa Tomonga xabar beradi.</w:t>
            </w:r>
          </w:p>
        </w:tc>
      </w:tr>
      <w:tr w:rsidR="00527A60" w:rsidRPr="00893DCC" w:rsidTr="005F6139">
        <w:tc>
          <w:tcPr>
            <w:tcW w:w="5239" w:type="dxa"/>
          </w:tcPr>
          <w:p w:rsidR="00527A60" w:rsidRPr="005F6139" w:rsidRDefault="00E455A3" w:rsidP="00AC007A">
            <w:pPr>
              <w:jc w:val="both"/>
              <w:rPr>
                <w:rFonts w:ascii="Times New Roman" w:hAnsi="Times New Roman" w:cs="Times New Roman"/>
              </w:rPr>
            </w:pPr>
            <w:r w:rsidRPr="005F6139">
              <w:rPr>
                <w:rFonts w:ascii="Times New Roman" w:hAnsi="Times New Roman" w:cs="Times New Roman"/>
              </w:rPr>
              <w:t>12.3.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c>
          <w:tcPr>
            <w:tcW w:w="5239" w:type="dxa"/>
          </w:tcPr>
          <w:p w:rsidR="00D664F6" w:rsidRPr="005F6139" w:rsidRDefault="00D664F6"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12.3. Xabarnomada ko‘rsatilgan holatlar vakolatli davlat organlari tomonidan berilgan hujjatlar bilan tasdiqlanishi kerak. Bunday xabarnoma va tegishli tasdiqlovchi hujjatlar mavjud bo‘lmagan taqdirda, Tomon yuqorida ko‘rsatilgan holatlarga asoslanib ushbu Shartnoma bo‘yicha majburiyatlarni bajarmaganlik yoki lozim darajada bajarmaganlik uchun javobgarlikdan ozod bo‘lish huquqidan mahrum bo‘ladi.</w:t>
            </w:r>
          </w:p>
        </w:tc>
      </w:tr>
      <w:tr w:rsidR="005D2A95" w:rsidRPr="00893DCC" w:rsidTr="005F6139">
        <w:tc>
          <w:tcPr>
            <w:tcW w:w="5239" w:type="dxa"/>
          </w:tcPr>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D2A95" w:rsidRPr="005F6139" w:rsidRDefault="00E455A3" w:rsidP="00AC007A">
            <w:pPr>
              <w:jc w:val="both"/>
              <w:rPr>
                <w:rFonts w:ascii="Times New Roman" w:hAnsi="Times New Roman" w:cs="Times New Roman"/>
              </w:rPr>
            </w:pPr>
            <w:r w:rsidRPr="005F6139">
              <w:rPr>
                <w:rFonts w:ascii="Times New Roman" w:hAnsi="Times New Roman" w:cs="Times New Roman"/>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c>
          <w:tcPr>
            <w:tcW w:w="5239" w:type="dxa"/>
          </w:tcPr>
          <w:p w:rsidR="005752A3" w:rsidRPr="005F6139" w:rsidRDefault="005752A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12.4. Yengib bo‘lmaydigan kuchlar holatlari yuzaga kelgan taqdirda, Tomonlar zudlik bilan bir-birlari bilan muzokaralar olib boradilar va yengib bo‘lmaydigan kuchlar holatlarini bartaraf etish yoki oqibatlarini tuzatish uchun qabul qilinishi lozim bo‘lgan choralarni kelishib oladilar. </w:t>
            </w:r>
          </w:p>
          <w:p w:rsidR="005D2A95" w:rsidRPr="005F6139" w:rsidRDefault="005752A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Bunday holda tegishli majburiyatlarning bajarilishi bunday holatlar amal qilishi davomida yoki ularning oqibatlari tugaguniga qadar kechiktirilishi mumkin.</w:t>
            </w:r>
          </w:p>
        </w:tc>
      </w:tr>
      <w:tr w:rsidR="005D2A95" w:rsidRPr="00893DCC" w:rsidTr="005F6139">
        <w:tc>
          <w:tcPr>
            <w:tcW w:w="5239" w:type="dxa"/>
          </w:tcPr>
          <w:p w:rsidR="005D2A95" w:rsidRPr="005F6139" w:rsidRDefault="00E455A3" w:rsidP="00AC007A">
            <w:pPr>
              <w:jc w:val="both"/>
              <w:rPr>
                <w:rFonts w:ascii="Times New Roman" w:hAnsi="Times New Roman" w:cs="Times New Roman"/>
              </w:rPr>
            </w:pPr>
            <w:r w:rsidRPr="005F6139">
              <w:rPr>
                <w:rFonts w:ascii="Times New Roman" w:hAnsi="Times New Roman" w:cs="Times New Roman"/>
              </w:rPr>
              <w:t xml:space="preserve">12.5.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 xml:space="preserve">В этом случае ни одна из Сторон не вправе требовать от другой Стороны возмещения </w:t>
            </w:r>
          </w:p>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убытков, понесенных в результате обстоятельств непреодолимой силы.</w:t>
            </w:r>
          </w:p>
          <w:p w:rsidR="00E455A3" w:rsidRDefault="00E455A3" w:rsidP="00AC007A">
            <w:pPr>
              <w:jc w:val="both"/>
              <w:rPr>
                <w:rFonts w:ascii="Times New Roman" w:hAnsi="Times New Roman" w:cs="Times New Roman"/>
              </w:rPr>
            </w:pPr>
            <w:r w:rsidRPr="005F6139">
              <w:rPr>
                <w:rFonts w:ascii="Times New Roman" w:hAnsi="Times New Roman" w:cs="Times New Roman"/>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rsidR="00250291" w:rsidRDefault="00250291" w:rsidP="00AC007A">
            <w:pPr>
              <w:jc w:val="both"/>
              <w:rPr>
                <w:rFonts w:ascii="Times New Roman" w:hAnsi="Times New Roman" w:cs="Times New Roman"/>
              </w:rPr>
            </w:pPr>
          </w:p>
          <w:p w:rsidR="00250291" w:rsidRDefault="00250291" w:rsidP="00AC007A">
            <w:pPr>
              <w:jc w:val="both"/>
              <w:rPr>
                <w:rFonts w:ascii="Times New Roman" w:hAnsi="Times New Roman" w:cs="Times New Roman"/>
              </w:rPr>
            </w:pPr>
          </w:p>
          <w:p w:rsidR="00250291" w:rsidRDefault="00250291" w:rsidP="00AC007A">
            <w:pPr>
              <w:jc w:val="both"/>
              <w:rPr>
                <w:rFonts w:ascii="Times New Roman" w:hAnsi="Times New Roman" w:cs="Times New Roman"/>
              </w:rPr>
            </w:pPr>
          </w:p>
          <w:p w:rsidR="00250291" w:rsidRPr="005F6139" w:rsidRDefault="00250291" w:rsidP="00AC007A">
            <w:pPr>
              <w:jc w:val="both"/>
              <w:rPr>
                <w:rFonts w:ascii="Times New Roman" w:hAnsi="Times New Roman" w:cs="Times New Roman"/>
              </w:rPr>
            </w:pPr>
          </w:p>
          <w:p w:rsidR="00B169F5" w:rsidRPr="005F6139" w:rsidRDefault="00B169F5" w:rsidP="00AC007A">
            <w:pPr>
              <w:jc w:val="both"/>
              <w:rPr>
                <w:rFonts w:ascii="Times New Roman" w:hAnsi="Times New Roman" w:cs="Times New Roman"/>
              </w:rPr>
            </w:pPr>
          </w:p>
        </w:tc>
        <w:tc>
          <w:tcPr>
            <w:tcW w:w="5239" w:type="dxa"/>
          </w:tcPr>
          <w:p w:rsidR="00831CBA"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12.5. Agar yengib bo‘lmaydigan kuchlar holatlari yoki ularning oqibatlari ushbu Shartnoma bo‘yicha majburiyatlarni bajarishning imkonsizligiga olib kelsa, har bir Tomon boshqa Tomonga ushbu Shartnomani bekor qilish mo‘ljallangan sanadan 10 (o‘n) ish kuni oldin yozma xabarnoma yuborish orqali ushbu Shartnomani bekor qilish huquqiga ega. </w:t>
            </w:r>
          </w:p>
          <w:p w:rsidR="00831CBA"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Bunday holda, Tomonlarning hech biri boshqa Tomondan yengib bo‘lmaydigan kuchlar holatlari natijasida kelib chiqqan zararlarni qoplashni talab qilish huquqiga ega emas. </w:t>
            </w:r>
          </w:p>
          <w:p w:rsidR="00430117"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Bunda, Pudratchi Buyurtmachi tomonidan to‘langan, bajarilmagan majburiyatlar uchun pul mablag‘larini qaytarishi, Buyurtmachi esa haqiqatda bajarilgan va Qabul qilish-Topshirish Aktiga ko‘ra qabul qilingan ishlarning qiymatini to‘lashi shart.</w:t>
            </w:r>
          </w:p>
        </w:tc>
      </w:tr>
      <w:tr w:rsidR="005D2A95" w:rsidRPr="005F6139" w:rsidTr="005F6139">
        <w:tc>
          <w:tcPr>
            <w:tcW w:w="5239" w:type="dxa"/>
          </w:tcPr>
          <w:p w:rsidR="005D2A95" w:rsidRPr="005F6139" w:rsidRDefault="00625CA8"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13.</w:t>
            </w:r>
            <w:r w:rsidRPr="005F6139">
              <w:rPr>
                <w:rFonts w:ascii="Times New Roman" w:hAnsi="Times New Roman" w:cs="Times New Roman"/>
                <w:b/>
                <w:lang w:val="uz-Latn-UZ"/>
              </w:rPr>
              <w:tab/>
              <w:t>ГАРАНТИИ</w:t>
            </w:r>
          </w:p>
        </w:tc>
        <w:tc>
          <w:tcPr>
            <w:tcW w:w="5239" w:type="dxa"/>
          </w:tcPr>
          <w:p w:rsidR="005D2A95" w:rsidRPr="005F6139" w:rsidRDefault="00625CA8" w:rsidP="00AC007A">
            <w:pPr>
              <w:jc w:val="center"/>
              <w:rPr>
                <w:rFonts w:ascii="Times New Roman" w:hAnsi="Times New Roman" w:cs="Times New Roman"/>
                <w:b/>
                <w:lang w:val="en-US"/>
              </w:rPr>
            </w:pPr>
            <w:r w:rsidRPr="005F6139">
              <w:rPr>
                <w:rFonts w:ascii="Times New Roman" w:hAnsi="Times New Roman" w:cs="Times New Roman"/>
                <w:b/>
                <w:lang w:val="en-US"/>
              </w:rPr>
              <w:t>13. KAFOLAT</w:t>
            </w:r>
          </w:p>
        </w:tc>
      </w:tr>
      <w:tr w:rsidR="005D2A95" w:rsidRPr="00893DCC" w:rsidTr="005F6139">
        <w:tc>
          <w:tcPr>
            <w:tcW w:w="5239" w:type="dxa"/>
          </w:tcPr>
          <w:p w:rsidR="00625CA8" w:rsidRPr="005F6139" w:rsidRDefault="00625CA8" w:rsidP="00AC007A">
            <w:pPr>
              <w:spacing w:line="276" w:lineRule="auto"/>
              <w:jc w:val="both"/>
              <w:rPr>
                <w:rFonts w:ascii="Times New Roman" w:hAnsi="Times New Roman" w:cs="Times New Roman"/>
              </w:rPr>
            </w:pPr>
            <w:r w:rsidRPr="005F6139">
              <w:rPr>
                <w:rFonts w:ascii="Times New Roman" w:hAnsi="Times New Roman" w:cs="Times New Roman"/>
              </w:rPr>
              <w:t>13.1. Подрядчик гарантирует надлежащее качество выполненных Работ и испол</w:t>
            </w:r>
            <w:r w:rsidR="003C2181" w:rsidRPr="005F6139">
              <w:rPr>
                <w:rFonts w:ascii="Times New Roman" w:hAnsi="Times New Roman" w:cs="Times New Roman"/>
              </w:rPr>
              <w:t>ьзо</w:t>
            </w:r>
            <w:r w:rsidRPr="005F6139">
              <w:rPr>
                <w:rFonts w:ascii="Times New Roman" w:hAnsi="Times New Roman" w:cs="Times New Roman"/>
              </w:rPr>
              <w:t xml:space="preserve">ванных </w:t>
            </w:r>
            <w:r w:rsidR="003C2181" w:rsidRPr="005F6139">
              <w:rPr>
                <w:rFonts w:ascii="Times New Roman" w:hAnsi="Times New Roman" w:cs="Times New Roman"/>
              </w:rPr>
              <w:t>им при выполнении Работ материа</w:t>
            </w:r>
            <w:r w:rsidRPr="005F6139">
              <w:rPr>
                <w:rFonts w:ascii="Times New Roman" w:hAnsi="Times New Roman" w:cs="Times New Roman"/>
              </w:rPr>
              <w:t>лов и оборудования.</w:t>
            </w:r>
          </w:p>
          <w:p w:rsidR="005D2A95" w:rsidRPr="005F6139" w:rsidRDefault="00625CA8" w:rsidP="00AC007A">
            <w:pPr>
              <w:spacing w:line="276" w:lineRule="auto"/>
              <w:jc w:val="both"/>
              <w:rPr>
                <w:rFonts w:ascii="Times New Roman" w:hAnsi="Times New Roman" w:cs="Times New Roman"/>
              </w:rPr>
            </w:pPr>
            <w:r w:rsidRPr="005F6139">
              <w:rPr>
                <w:rFonts w:ascii="Times New Roman" w:hAnsi="Times New Roman" w:cs="Times New Roman"/>
              </w:rPr>
              <w:t xml:space="preserve">13.2. </w:t>
            </w:r>
            <w:r w:rsidR="00CB69DD" w:rsidRPr="00CB69DD">
              <w:rPr>
                <w:rFonts w:ascii="Times New Roman" w:hAnsi="Times New Roman" w:cs="Times New Roman"/>
              </w:rPr>
              <w:t xml:space="preserve">Подрядчик несет ответственность за недостатки проектно-сметной документации, включая недостатки, обнаруженные в ходе строительства, </w:t>
            </w:r>
            <w:r w:rsidR="00CB69DD" w:rsidRPr="00CB69DD">
              <w:rPr>
                <w:rFonts w:ascii="Times New Roman" w:hAnsi="Times New Roman" w:cs="Times New Roman"/>
              </w:rPr>
              <w:lastRenderedPageBreak/>
              <w:t>приёмке в эксплуатацию, а также в процессе эксплуатации объекта, созданного на основе выполненной проектно-сметной документации.</w:t>
            </w:r>
          </w:p>
        </w:tc>
        <w:tc>
          <w:tcPr>
            <w:tcW w:w="5239" w:type="dxa"/>
          </w:tcPr>
          <w:p w:rsidR="004702B0" w:rsidRPr="005F6139" w:rsidRDefault="004702B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13.1. Pudratchi bajarilgan Ishlarning va Ishlarni bajarishda ishlatilgan materiallar va jihozlarning to‘g‘ri sifatini kafolatlaydi.</w:t>
            </w:r>
          </w:p>
          <w:p w:rsidR="005D2A95" w:rsidRPr="005F6139" w:rsidRDefault="00705259" w:rsidP="00CB69DD">
            <w:pPr>
              <w:spacing w:line="276" w:lineRule="auto"/>
              <w:jc w:val="both"/>
              <w:rPr>
                <w:rFonts w:ascii="Times New Roman" w:hAnsi="Times New Roman" w:cs="Times New Roman"/>
                <w:lang w:val="uz-Latn-UZ"/>
              </w:rPr>
            </w:pPr>
            <w:r w:rsidRPr="00705259">
              <w:rPr>
                <w:rFonts w:ascii="Times New Roman" w:hAnsi="Times New Roman" w:cs="Times New Roman"/>
                <w:lang w:val="uz-Latn-UZ"/>
              </w:rPr>
              <w:t xml:space="preserve">13.2. Pudratchi loyiha-smeta hujjatlaridagi kamchiliklar uchun, shu jumladan qurilish jarayonida, foydalanishga topshirishda, shuningdek, ushbu loyiha-smeta hujjatlari </w:t>
            </w:r>
            <w:r w:rsidRPr="00705259">
              <w:rPr>
                <w:rFonts w:ascii="Times New Roman" w:hAnsi="Times New Roman" w:cs="Times New Roman"/>
                <w:lang w:val="uz-Latn-UZ"/>
              </w:rPr>
              <w:lastRenderedPageBreak/>
              <w:t>asosida yaratilgan obyektni ekspluatatsiya qilish davomida aniqlangan kamchiliklar uchun javobgar hisoblanadi.</w:t>
            </w:r>
          </w:p>
        </w:tc>
      </w:tr>
      <w:tr w:rsidR="005D2A95" w:rsidRPr="005F6139" w:rsidTr="005F6139">
        <w:tc>
          <w:tcPr>
            <w:tcW w:w="5239" w:type="dxa"/>
          </w:tcPr>
          <w:p w:rsidR="005D2A95" w:rsidRPr="005F6139" w:rsidRDefault="004702B0" w:rsidP="00AC007A">
            <w:pPr>
              <w:pStyle w:val="a9"/>
              <w:spacing w:after="160"/>
              <w:jc w:val="both"/>
              <w:rPr>
                <w:snapToGrid w:val="0"/>
                <w:szCs w:val="22"/>
              </w:rPr>
            </w:pPr>
            <w:r w:rsidRPr="005F6139">
              <w:rPr>
                <w:snapToGrid w:val="0"/>
                <w:szCs w:val="22"/>
              </w:rPr>
              <w:lastRenderedPageBreak/>
              <w:t xml:space="preserve">13.3. </w:t>
            </w:r>
            <w:r w:rsidR="00CB69DD" w:rsidRPr="00CB69DD">
              <w:rPr>
                <w:snapToGrid w:val="0"/>
                <w:szCs w:val="22"/>
              </w:rPr>
              <w:t>При обнаружении недостатков в проектно-сметной документации подрядчик по требованию Заказчика обязан безвозмездно переделать проектно-сметную документацию, а также возместить заказчику причиненные убытки в полном объёме.</w:t>
            </w:r>
          </w:p>
        </w:tc>
        <w:tc>
          <w:tcPr>
            <w:tcW w:w="5239" w:type="dxa"/>
          </w:tcPr>
          <w:p w:rsidR="005D2A95" w:rsidRPr="005F6139" w:rsidRDefault="00705259" w:rsidP="00CB69DD">
            <w:pPr>
              <w:spacing w:line="276" w:lineRule="auto"/>
              <w:jc w:val="both"/>
              <w:rPr>
                <w:rFonts w:ascii="Times New Roman" w:hAnsi="Times New Roman" w:cs="Times New Roman"/>
                <w:lang w:val="uz-Latn-UZ"/>
              </w:rPr>
            </w:pPr>
            <w:r w:rsidRPr="00705259">
              <w:rPr>
                <w:rFonts w:ascii="Times New Roman" w:hAnsi="Times New Roman" w:cs="Times New Roman"/>
                <w:lang w:val="uz-Latn-UZ"/>
              </w:rPr>
              <w:t>13.3. Loyiha-smeta hujjatlarida kamchiliklar aniqlangan taqdirda, Pudratchi Buyurtmachining talabi asosida loyiha-smeta hujjatlarini bepul qayta ishlashi, shuningdek, Buyurtmachiga yetkazilgan zararlarni to‘liq hajmda qoplashi shart.</w:t>
            </w:r>
          </w:p>
        </w:tc>
      </w:tr>
      <w:tr w:rsidR="005D2A95" w:rsidRPr="005F6139" w:rsidTr="005F6139">
        <w:trPr>
          <w:trHeight w:val="1908"/>
        </w:trPr>
        <w:tc>
          <w:tcPr>
            <w:tcW w:w="5239" w:type="dxa"/>
          </w:tcPr>
          <w:p w:rsidR="005D2A95" w:rsidRPr="005F6139" w:rsidRDefault="004702B0" w:rsidP="00AC007A">
            <w:pPr>
              <w:pStyle w:val="a9"/>
              <w:spacing w:after="160"/>
              <w:jc w:val="both"/>
              <w:rPr>
                <w:szCs w:val="22"/>
              </w:rPr>
            </w:pPr>
            <w:r w:rsidRPr="005F6139">
              <w:rPr>
                <w:szCs w:val="22"/>
              </w:rPr>
              <w:t xml:space="preserve">13.4. </w:t>
            </w:r>
            <w:r w:rsidR="00A43BBE" w:rsidRPr="005F6139">
              <w:rPr>
                <w:szCs w:val="22"/>
              </w:rPr>
              <w:t xml:space="preserve">На результат выполненных строительно-монтажных работ и материалы, используемые в процессе выполнения Работ, Подрядчик устанавливает гарантийный срок продолжительностью не менее </w:t>
            </w:r>
            <w:r w:rsidR="00101165" w:rsidRPr="005F6139">
              <w:rPr>
                <w:szCs w:val="22"/>
              </w:rPr>
              <w:t>24</w:t>
            </w:r>
            <w:r w:rsidR="00A43BBE" w:rsidRPr="005F6139">
              <w:rPr>
                <w:szCs w:val="22"/>
              </w:rPr>
              <w:t xml:space="preserve"> (двадцать четыре) месяца с момента подписания сторонами акта выполненных работ</w:t>
            </w:r>
            <w:r w:rsidRPr="005F6139">
              <w:rPr>
                <w:szCs w:val="22"/>
              </w:rPr>
              <w:t>.</w:t>
            </w:r>
          </w:p>
        </w:tc>
        <w:tc>
          <w:tcPr>
            <w:tcW w:w="5239" w:type="dxa"/>
          </w:tcPr>
          <w:p w:rsidR="005D2A95" w:rsidRPr="005F6139" w:rsidRDefault="0030386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13.4. </w:t>
            </w:r>
            <w:r w:rsidR="00A43BBE" w:rsidRPr="005F6139">
              <w:rPr>
                <w:rFonts w:ascii="Times New Roman" w:hAnsi="Times New Roman" w:cs="Times New Roman"/>
                <w:lang w:val="uz-Latn-UZ"/>
              </w:rPr>
              <w:t xml:space="preserve">Bajarilgan qurilish-montaj ishlarining natijalari va Ishlarni bajarish jarayonida foydalanilgan materiallar uchun Pudratchi tomonlar ishlarning tugallanganligi to'g'risidagi guvohnomani imzolagan kundan boshlab kamida </w:t>
            </w:r>
            <w:r w:rsidR="00101165" w:rsidRPr="005F6139">
              <w:rPr>
                <w:rFonts w:ascii="Times New Roman" w:hAnsi="Times New Roman" w:cs="Times New Roman"/>
                <w:lang w:val="uz-Latn-UZ"/>
              </w:rPr>
              <w:t>24</w:t>
            </w:r>
            <w:r w:rsidR="00A43BBE" w:rsidRPr="005F6139">
              <w:rPr>
                <w:rFonts w:ascii="Times New Roman" w:hAnsi="Times New Roman" w:cs="Times New Roman"/>
                <w:lang w:val="uz-Latn-UZ"/>
              </w:rPr>
              <w:t xml:space="preserve"> (yigirma to'rt) oylik kafolat muddatini belgilaydi.</w:t>
            </w:r>
          </w:p>
        </w:tc>
      </w:tr>
      <w:tr w:rsidR="005D2A95" w:rsidRPr="005F6139" w:rsidTr="005F6139">
        <w:tc>
          <w:tcPr>
            <w:tcW w:w="5239" w:type="dxa"/>
          </w:tcPr>
          <w:p w:rsidR="005D2A95" w:rsidRPr="005F6139" w:rsidRDefault="002D1A1D" w:rsidP="00AC007A">
            <w:pPr>
              <w:pStyle w:val="a9"/>
              <w:spacing w:after="160"/>
              <w:jc w:val="both"/>
              <w:rPr>
                <w:szCs w:val="22"/>
              </w:rPr>
            </w:pPr>
            <w:r w:rsidRPr="005F6139">
              <w:rPr>
                <w:szCs w:val="22"/>
              </w:rPr>
              <w:t>13.5.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tc>
        <w:tc>
          <w:tcPr>
            <w:tcW w:w="5239" w:type="dxa"/>
          </w:tcPr>
          <w:p w:rsidR="005D2A95" w:rsidRPr="005F6139" w:rsidRDefault="00054B3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13.5. Agar Buyurtmachi kafolat muddati davomida, shu jumladan yashirin kamchiliklarni (</w:t>
            </w:r>
            <w:r w:rsidR="00F96CAA" w:rsidRPr="005F6139">
              <w:rPr>
                <w:rFonts w:ascii="Times New Roman" w:hAnsi="Times New Roman" w:cs="Times New Roman"/>
                <w:lang w:val="uz-Latn-UZ"/>
              </w:rPr>
              <w:t>nuqsonlarni</w:t>
            </w:r>
            <w:r w:rsidRPr="005F6139">
              <w:rPr>
                <w:rFonts w:ascii="Times New Roman" w:hAnsi="Times New Roman" w:cs="Times New Roman"/>
                <w:lang w:val="uz-Latn-UZ"/>
              </w:rPr>
              <w:t>) aniqlasa, Pudratchi o‘z hisobidan ularni 5 (besh) ish kuni davomida, Buyurtmachining tegishli talabi olingan kundan boshlab, bartaraf etishi shart.</w:t>
            </w:r>
          </w:p>
        </w:tc>
      </w:tr>
      <w:tr w:rsidR="005D2A95" w:rsidRPr="005F6139" w:rsidTr="005F6139">
        <w:tc>
          <w:tcPr>
            <w:tcW w:w="5239" w:type="dxa"/>
          </w:tcPr>
          <w:p w:rsidR="00B169F5" w:rsidRPr="005F6139" w:rsidRDefault="00F96CAA" w:rsidP="00AC007A">
            <w:pPr>
              <w:pStyle w:val="a9"/>
              <w:spacing w:after="160"/>
              <w:jc w:val="both"/>
              <w:rPr>
                <w:szCs w:val="22"/>
              </w:rPr>
            </w:pPr>
            <w:r w:rsidRPr="005F6139">
              <w:rPr>
                <w:szCs w:val="22"/>
              </w:rPr>
              <w:t xml:space="preserve">13.6.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tc>
        <w:tc>
          <w:tcPr>
            <w:tcW w:w="5239" w:type="dxa"/>
          </w:tcPr>
          <w:p w:rsidR="005D2A95" w:rsidRPr="005F6139" w:rsidRDefault="00F96CA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13.6. Kafolat muddati davomida Pudratchining majburiyatlari kamchiliklarni (</w:t>
            </w:r>
            <w:r w:rsidR="003708B0" w:rsidRPr="005F6139">
              <w:rPr>
                <w:rFonts w:ascii="Times New Roman" w:hAnsi="Times New Roman" w:cs="Times New Roman"/>
                <w:lang w:val="uz-Latn-UZ"/>
              </w:rPr>
              <w:t>nuqsonlarni</w:t>
            </w:r>
            <w:r w:rsidRPr="005F6139">
              <w:rPr>
                <w:rFonts w:ascii="Times New Roman" w:hAnsi="Times New Roman" w:cs="Times New Roman"/>
                <w:lang w:val="uz-Latn-UZ"/>
              </w:rPr>
              <w:t>) bartaraf etish haqidagi Aktni Buyurtmachi tomonidan imzolangandan so‘ng bajarilgan hisoblanadi.</w:t>
            </w:r>
          </w:p>
        </w:tc>
      </w:tr>
      <w:tr w:rsidR="005D2A95" w:rsidRPr="005F6139" w:rsidTr="005F6139">
        <w:tc>
          <w:tcPr>
            <w:tcW w:w="5239" w:type="dxa"/>
          </w:tcPr>
          <w:p w:rsidR="005D2A95" w:rsidRPr="005F6139" w:rsidRDefault="003708B0" w:rsidP="00AF619D">
            <w:pPr>
              <w:jc w:val="center"/>
              <w:rPr>
                <w:rFonts w:ascii="Times New Roman" w:hAnsi="Times New Roman" w:cs="Times New Roman"/>
                <w:b/>
                <w:lang w:val="uz-Latn-UZ"/>
              </w:rPr>
            </w:pPr>
            <w:r w:rsidRPr="005F6139">
              <w:rPr>
                <w:rFonts w:ascii="Times New Roman" w:hAnsi="Times New Roman" w:cs="Times New Roman"/>
                <w:b/>
                <w:lang w:val="uz-Latn-UZ"/>
              </w:rPr>
              <w:t>14.</w:t>
            </w:r>
            <w:r w:rsidRPr="005F6139">
              <w:rPr>
                <w:rFonts w:ascii="Times New Roman" w:hAnsi="Times New Roman" w:cs="Times New Roman"/>
                <w:b/>
                <w:lang w:val="uz-Latn-UZ"/>
              </w:rPr>
              <w:tab/>
              <w:t>КОНФИДЕНЦИАЛЬНОСТЬ</w:t>
            </w:r>
          </w:p>
          <w:p w:rsidR="00A43BBE" w:rsidRPr="005F6139" w:rsidRDefault="00A43BBE" w:rsidP="00401C6A">
            <w:pPr>
              <w:jc w:val="both"/>
              <w:rPr>
                <w:rFonts w:ascii="Times New Roman" w:hAnsi="Times New Roman" w:cs="Times New Roman"/>
              </w:rPr>
            </w:pPr>
            <w:r w:rsidRPr="005F6139">
              <w:rPr>
                <w:rFonts w:ascii="Times New Roman" w:hAnsi="Times New Roman" w:cs="Times New Roman"/>
              </w:rPr>
              <w:t>14.1.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p>
        </w:tc>
        <w:tc>
          <w:tcPr>
            <w:tcW w:w="5239" w:type="dxa"/>
          </w:tcPr>
          <w:p w:rsidR="005D2A95" w:rsidRPr="005F6139" w:rsidRDefault="003708B0" w:rsidP="00AF619D">
            <w:pPr>
              <w:jc w:val="center"/>
              <w:rPr>
                <w:rFonts w:ascii="Times New Roman" w:eastAsia="Times New Roman" w:hAnsi="Times New Roman" w:cs="Times New Roman"/>
                <w:b/>
                <w:snapToGrid w:val="0"/>
                <w:lang w:eastAsia="ru-RU"/>
              </w:rPr>
            </w:pPr>
            <w:r w:rsidRPr="005F6139">
              <w:rPr>
                <w:rFonts w:ascii="Times New Roman" w:eastAsia="Times New Roman" w:hAnsi="Times New Roman" w:cs="Times New Roman"/>
                <w:b/>
                <w:snapToGrid w:val="0"/>
                <w:lang w:eastAsia="ru-RU"/>
              </w:rPr>
              <w:t xml:space="preserve">14. </w:t>
            </w:r>
            <w:r w:rsidRPr="005F6139">
              <w:rPr>
                <w:rFonts w:ascii="Times New Roman" w:eastAsia="Times New Roman" w:hAnsi="Times New Roman" w:cs="Times New Roman"/>
                <w:b/>
                <w:snapToGrid w:val="0"/>
                <w:lang w:val="en-US" w:eastAsia="ru-RU"/>
              </w:rPr>
              <w:t>MAXFIYLIK</w:t>
            </w:r>
          </w:p>
          <w:p w:rsidR="00A43BBE" w:rsidRPr="005F6139" w:rsidRDefault="00A43BBE" w:rsidP="00401C6A">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14.1."</w:t>
            </w:r>
            <w:r w:rsidRPr="005F6139">
              <w:rPr>
                <w:rFonts w:ascii="Times New Roman" w:eastAsia="Times New Roman" w:hAnsi="Times New Roman" w:cs="Times New Roman"/>
                <w:snapToGrid w:val="0"/>
                <w:lang w:val="en-US" w:eastAsia="ru-RU"/>
              </w:rPr>
              <w:t>Maxfiy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og</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zaki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yozma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elektron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boshqa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shakldagi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xususiyatga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ega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shu</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jumladan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biznes</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texnologiya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sheriklar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filiallar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Ushbu</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Shartnoma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yicha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boshqa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Qabul</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Tomonning</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mijozlari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va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kontragentlari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Bunday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lumotlarning</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tashuvchisida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mavjud</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yozuvlar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nusxalar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ko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chirmalar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ham</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maxfiy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tashkil</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qiladi</w:t>
            </w:r>
            <w:r w:rsidRPr="005F6139">
              <w:rPr>
                <w:rFonts w:ascii="Times New Roman" w:eastAsia="Times New Roman" w:hAnsi="Times New Roman" w:cs="Times New Roman"/>
                <w:snapToGrid w:val="0"/>
                <w:lang w:eastAsia="ru-RU"/>
              </w:rPr>
              <w:t>.</w:t>
            </w:r>
          </w:p>
        </w:tc>
      </w:tr>
      <w:tr w:rsidR="005D2A95" w:rsidRPr="00893DCC" w:rsidTr="0048492E">
        <w:trPr>
          <w:trHeight w:val="1978"/>
        </w:trPr>
        <w:tc>
          <w:tcPr>
            <w:tcW w:w="5239" w:type="dxa"/>
          </w:tcPr>
          <w:p w:rsidR="009C7936" w:rsidRPr="005F6139" w:rsidRDefault="009C7936" w:rsidP="0007041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lastRenderedPageBreak/>
              <w:t xml:space="preserve">14.3.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5D2A95"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A43BBE" w:rsidRPr="005F6139" w:rsidRDefault="00A43BB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14.5. Обязательства по соблюдению конфиденциальности, не препятствуют Заказчику или Подрядчику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rsidR="00B169F5" w:rsidRPr="005F6139" w:rsidRDefault="00A43BB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14.6. В дополнении к условиям настоящего Раздела, Заказчик вправе заключить отдельный Договор о неразглашении с Подрядчиком, с учётом применения финансовых санкций, за случай разглашения.</w:t>
            </w:r>
          </w:p>
        </w:tc>
        <w:tc>
          <w:tcPr>
            <w:tcW w:w="5239" w:type="dxa"/>
          </w:tcPr>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ab/>
              <w:t>O‘zbekiston Respublikasi qonunchiligiga muvofiq yuridik shaxsning tijorat sirini tashkil eta olmaydigan ma’lumotlar bundan mustasno.</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14.2. Maxfiylikni saqlash bo'yicha majburiyatlar ushbu shartnomaning amal qilish muddati tugaganidan keyin yoki shartnoma muddatidan oldin bekor qilingan vaqtdan boshlab 3 (uch) yil davomida ham o'z kuchida qoladi.</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14.3.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rsidR="00405187"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ab/>
              <w:t>Tomonlarning hech biri boshqa Tomonning maxfiy ma'lumotlarini boshqa Tomonning yozma roziligisiz uchinchi shaxslarga berishga yoki boshqa Tomonning maxfiy ma'lumotlarini uchinchi shaxslar oldida oshkor qilishga haqli emas.</w:t>
            </w:r>
          </w:p>
          <w:p w:rsidR="00405187" w:rsidRPr="005F6139" w:rsidRDefault="00405187" w:rsidP="00401C6A">
            <w:pPr>
              <w:jc w:val="both"/>
              <w:rPr>
                <w:rFonts w:ascii="Times New Roman" w:hAnsi="Times New Roman" w:cs="Times New Roman"/>
                <w:lang w:val="uz-Latn-UZ"/>
              </w:rPr>
            </w:pPr>
          </w:p>
          <w:p w:rsidR="00405187"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14.5. Maxfiylik majburiyati qonun yoki sud yoki vakolatli yurisdiktsiyadagi davlat organining qarori yoki nazorat qiluvchi organning har qanday majburiy talabi bilan talab qilingan hollarda, Egasi yoki Pudratchiga bunday maxfiy ma'lumotlarni oshkor qilishiga to'sqinlik qilmaydi.</w:t>
            </w:r>
          </w:p>
          <w:p w:rsidR="00405187" w:rsidRPr="005F6139" w:rsidRDefault="00405187" w:rsidP="00401C6A">
            <w:pPr>
              <w:jc w:val="both"/>
              <w:rPr>
                <w:rFonts w:ascii="Times New Roman" w:hAnsi="Times New Roman" w:cs="Times New Roman"/>
                <w:lang w:val="uz-Latn-UZ"/>
              </w:rPr>
            </w:pPr>
          </w:p>
          <w:p w:rsidR="005D2A95"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14.6. Ushbu bo'lim shartlariga qo'shimcha ravishda, Buyurtmachi Pudratchi bilan oshkor qilingan taqdirda moliyaviy sanktsiyalarni qo'llashni hisobga olgan holda alohida ma'lumotni oshkor qilmaslik to'g'risida shartnoma tuzishga haqli.</w:t>
            </w:r>
          </w:p>
        </w:tc>
      </w:tr>
      <w:tr w:rsidR="005D2A95" w:rsidRPr="005F6139" w:rsidTr="005F6139">
        <w:tc>
          <w:tcPr>
            <w:tcW w:w="5239" w:type="dxa"/>
          </w:tcPr>
          <w:p w:rsidR="005D2A95" w:rsidRPr="005F6139" w:rsidRDefault="00CE6EEB"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lastRenderedPageBreak/>
              <w:t>15.</w:t>
            </w:r>
            <w:r w:rsidRPr="005F6139">
              <w:rPr>
                <w:rFonts w:ascii="Times New Roman" w:hAnsi="Times New Roman" w:cs="Times New Roman"/>
                <w:b/>
                <w:lang w:val="uz-Latn-UZ"/>
              </w:rPr>
              <w:tab/>
              <w:t xml:space="preserve">АТИКОРРУПЦИОННАЯ </w:t>
            </w:r>
            <w:r w:rsidRPr="005F6139">
              <w:rPr>
                <w:rFonts w:ascii="Times New Roman" w:hAnsi="Times New Roman" w:cs="Times New Roman"/>
                <w:b/>
                <w:lang w:val="uz-Latn-UZ"/>
              </w:rPr>
              <w:br/>
              <w:t>ОГОВОРКА</w:t>
            </w:r>
          </w:p>
        </w:tc>
        <w:tc>
          <w:tcPr>
            <w:tcW w:w="5239" w:type="dxa"/>
          </w:tcPr>
          <w:p w:rsidR="005D2A95" w:rsidRPr="005F6139" w:rsidRDefault="00CE6EEB"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15. KORRUPSIYAGA QARSHI SHARTLAR</w:t>
            </w:r>
          </w:p>
        </w:tc>
      </w:tr>
      <w:tr w:rsidR="00F96CAA" w:rsidRPr="00893DCC" w:rsidTr="005F6139">
        <w:trPr>
          <w:trHeight w:val="1694"/>
        </w:trPr>
        <w:tc>
          <w:tcPr>
            <w:tcW w:w="5239" w:type="dxa"/>
          </w:tcPr>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15.1. Стор</w:t>
            </w:r>
            <w:r w:rsidR="00AD1978" w:rsidRPr="005F6139">
              <w:rPr>
                <w:rFonts w:ascii="Times New Roman" w:hAnsi="Times New Roman" w:cs="Times New Roman"/>
              </w:rPr>
              <w:t xml:space="preserve">оны согласовывают не допускать </w:t>
            </w:r>
            <w:r w:rsidRPr="005F6139">
              <w:rPr>
                <w:rFonts w:ascii="Times New Roman" w:hAnsi="Times New Roman" w:cs="Times New Roman"/>
              </w:rPr>
              <w:t>коррупц</w:t>
            </w:r>
            <w:r w:rsidR="00AD1978" w:rsidRPr="005F6139">
              <w:rPr>
                <w:rFonts w:ascii="Times New Roman" w:hAnsi="Times New Roman" w:cs="Times New Roman"/>
              </w:rPr>
              <w:t>ионных действий, связанных с до</w:t>
            </w:r>
            <w:r w:rsidRPr="005F6139">
              <w:rPr>
                <w:rFonts w:ascii="Times New Roman" w:hAnsi="Times New Roman" w:cs="Times New Roman"/>
              </w:rPr>
              <w:t xml:space="preserve">говором </w:t>
            </w:r>
            <w:r w:rsidR="00AD1978" w:rsidRPr="005F6139">
              <w:rPr>
                <w:rFonts w:ascii="Times New Roman" w:hAnsi="Times New Roman" w:cs="Times New Roman"/>
              </w:rPr>
              <w:t>при заключении договора, в тече</w:t>
            </w:r>
            <w:r w:rsidRPr="005F6139">
              <w:rPr>
                <w:rFonts w:ascii="Times New Roman" w:hAnsi="Times New Roman" w:cs="Times New Roman"/>
              </w:rPr>
              <w:t>ние срока</w:t>
            </w:r>
            <w:r w:rsidR="00405187" w:rsidRPr="005F6139">
              <w:rPr>
                <w:rFonts w:ascii="Times New Roman" w:hAnsi="Times New Roman" w:cs="Times New Roman"/>
              </w:rPr>
              <w:t xml:space="preserve"> действия договора и после окон</w:t>
            </w:r>
            <w:r w:rsidRPr="005F6139">
              <w:rPr>
                <w:rFonts w:ascii="Times New Roman" w:hAnsi="Times New Roman" w:cs="Times New Roman"/>
              </w:rPr>
              <w:t>чания этого срока.</w:t>
            </w:r>
          </w:p>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15.2. Ст</w:t>
            </w:r>
            <w:r w:rsidR="00A757A8" w:rsidRPr="005F6139">
              <w:rPr>
                <w:rFonts w:ascii="Times New Roman" w:hAnsi="Times New Roman" w:cs="Times New Roman"/>
              </w:rPr>
              <w:t>ороны признают меры предупрежде</w:t>
            </w:r>
            <w:r w:rsidRPr="005F6139">
              <w:rPr>
                <w:rFonts w:ascii="Times New Roman" w:hAnsi="Times New Roman" w:cs="Times New Roman"/>
              </w:rPr>
              <w:t xml:space="preserve">ния коррупции, определенные в </w:t>
            </w:r>
            <w:r w:rsidR="005F6139" w:rsidRPr="005F6139">
              <w:rPr>
                <w:rFonts w:ascii="Times New Roman" w:hAnsi="Times New Roman" w:cs="Times New Roman"/>
              </w:rPr>
              <w:t>дополнительных</w:t>
            </w:r>
            <w:r w:rsidRPr="005F6139">
              <w:rPr>
                <w:rFonts w:ascii="Times New Roman" w:hAnsi="Times New Roman" w:cs="Times New Roman"/>
              </w:rPr>
              <w:t xml:space="preserve"> антикоррупционных условиях </w:t>
            </w:r>
            <w:r w:rsidR="005F6139" w:rsidRPr="005F6139">
              <w:rPr>
                <w:rFonts w:ascii="Times New Roman" w:hAnsi="Times New Roman" w:cs="Times New Roman"/>
              </w:rPr>
              <w:t>договора</w:t>
            </w:r>
            <w:r w:rsidRPr="005F6139">
              <w:rPr>
                <w:rFonts w:ascii="Times New Roman" w:hAnsi="Times New Roman" w:cs="Times New Roman"/>
              </w:rPr>
              <w:t xml:space="preserve"> и обеспечивают сотрудничество по их соблюдению.</w:t>
            </w:r>
          </w:p>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w:t>
            </w:r>
            <w:r w:rsidR="00405187" w:rsidRPr="005F6139">
              <w:rPr>
                <w:rFonts w:ascii="Times New Roman" w:hAnsi="Times New Roman" w:cs="Times New Roman"/>
              </w:rPr>
              <w:t>говором, не допущено, не предло</w:t>
            </w:r>
            <w:r w:rsidRPr="005F6139">
              <w:rPr>
                <w:rFonts w:ascii="Times New Roman" w:hAnsi="Times New Roman" w:cs="Times New Roman"/>
              </w:rPr>
              <w:t xml:space="preserve">жено, </w:t>
            </w:r>
            <w:r w:rsidR="00405187" w:rsidRPr="005F6139">
              <w:rPr>
                <w:rFonts w:ascii="Times New Roman" w:hAnsi="Times New Roman" w:cs="Times New Roman"/>
              </w:rPr>
              <w:t>не обещано получение неофициаль</w:t>
            </w:r>
            <w:r w:rsidRPr="005F6139">
              <w:rPr>
                <w:rFonts w:ascii="Times New Roman" w:hAnsi="Times New Roman" w:cs="Times New Roman"/>
              </w:rPr>
              <w:t xml:space="preserve">ных денег или </w:t>
            </w:r>
            <w:r w:rsidR="00405187" w:rsidRPr="005F6139">
              <w:rPr>
                <w:rFonts w:ascii="Times New Roman" w:hAnsi="Times New Roman" w:cs="Times New Roman"/>
              </w:rPr>
              <w:t>других материальных ценно</w:t>
            </w:r>
            <w:r w:rsidRPr="005F6139">
              <w:rPr>
                <w:rFonts w:ascii="Times New Roman" w:hAnsi="Times New Roman" w:cs="Times New Roman"/>
              </w:rPr>
              <w:t>стей для заключения договора, а также не получены материальные или любые виды льгот, пре</w:t>
            </w:r>
            <w:r w:rsidR="00405187" w:rsidRPr="005F6139">
              <w:rPr>
                <w:rFonts w:ascii="Times New Roman" w:hAnsi="Times New Roman" w:cs="Times New Roman"/>
              </w:rPr>
              <w:t>ференций (не оставлено впечатле</w:t>
            </w:r>
            <w:r w:rsidRPr="005F6139">
              <w:rPr>
                <w:rFonts w:ascii="Times New Roman" w:hAnsi="Times New Roman" w:cs="Times New Roman"/>
              </w:rPr>
              <w:t>ние о возможности осущест</w:t>
            </w:r>
            <w:r w:rsidR="00405187" w:rsidRPr="005F6139">
              <w:rPr>
                <w:rFonts w:ascii="Times New Roman" w:hAnsi="Times New Roman" w:cs="Times New Roman"/>
              </w:rPr>
              <w:t>вить аналогич</w:t>
            </w:r>
            <w:r w:rsidRPr="005F6139">
              <w:rPr>
                <w:rFonts w:ascii="Times New Roman" w:hAnsi="Times New Roman" w:cs="Times New Roman"/>
              </w:rPr>
              <w:t>ные действия в будущем).</w:t>
            </w:r>
          </w:p>
          <w:p w:rsidR="00F96CAA"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Стороны принимают рациональные меры по недопущению совершения вышеуказанных действий</w:t>
            </w:r>
            <w:r w:rsidR="00960779" w:rsidRPr="005F6139">
              <w:rPr>
                <w:rFonts w:ascii="Times New Roman" w:hAnsi="Times New Roman" w:cs="Times New Roman"/>
              </w:rPr>
              <w:t xml:space="preserve"> лицами (вспомогательные подряд</w:t>
            </w:r>
            <w:r w:rsidRPr="005F6139">
              <w:rPr>
                <w:rFonts w:ascii="Times New Roman" w:hAnsi="Times New Roman" w:cs="Times New Roman"/>
              </w:rPr>
              <w:t xml:space="preserve">ные организации, </w:t>
            </w:r>
            <w:r w:rsidRPr="005F6139">
              <w:rPr>
                <w:rFonts w:ascii="Times New Roman" w:hAnsi="Times New Roman" w:cs="Times New Roman"/>
              </w:rPr>
              <w:lastRenderedPageBreak/>
              <w:t>агенты и другие лица под контролем сторон), привлеченными ими в рамках договора.</w:t>
            </w:r>
          </w:p>
        </w:tc>
        <w:tc>
          <w:tcPr>
            <w:tcW w:w="5239" w:type="dxa"/>
          </w:tcPr>
          <w:p w:rsidR="00AD1978" w:rsidRPr="005F6139" w:rsidRDefault="00AD1978" w:rsidP="00AC007A">
            <w:pPr>
              <w:pStyle w:val="a7"/>
              <w:spacing w:after="160" w:line="276" w:lineRule="auto"/>
              <w:ind w:firstLine="0"/>
              <w:rPr>
                <w:sz w:val="22"/>
                <w:szCs w:val="22"/>
                <w:lang w:val="uz-Latn-UZ"/>
              </w:rPr>
            </w:pPr>
            <w:r w:rsidRPr="005F6139">
              <w:rPr>
                <w:sz w:val="22"/>
                <w:szCs w:val="22"/>
              </w:rPr>
              <w:lastRenderedPageBreak/>
              <w:t>1</w:t>
            </w:r>
            <w:r w:rsidR="00F57797" w:rsidRPr="005F6139">
              <w:rPr>
                <w:sz w:val="22"/>
                <w:szCs w:val="22"/>
              </w:rPr>
              <w:t>5</w:t>
            </w:r>
            <w:r w:rsidRPr="005F6139">
              <w:rPr>
                <w:sz w:val="22"/>
                <w:szCs w:val="22"/>
              </w:rPr>
              <w:t xml:space="preserve">.1. </w:t>
            </w:r>
            <w:r w:rsidRPr="005F6139">
              <w:rPr>
                <w:sz w:val="22"/>
                <w:szCs w:val="22"/>
                <w:lang w:val="uz-Latn-UZ"/>
              </w:rPr>
              <w:t>Tomonlar shartnomani tuzish chog‘ida, ushbu shartnomaning amal qilish muddati davomida va mazkur muddat tugaganidan keyin shartnoma bilan bog‘liq korrupsiyaviy xatti-harakatlarni amalga oshirmaslikka kelishdilar.</w:t>
            </w:r>
          </w:p>
          <w:p w:rsidR="00AD1978" w:rsidRPr="005F6139" w:rsidRDefault="00AD1978" w:rsidP="00AC007A">
            <w:pPr>
              <w:pStyle w:val="a7"/>
              <w:spacing w:after="160" w:line="276" w:lineRule="auto"/>
              <w:ind w:firstLine="0"/>
              <w:rPr>
                <w:sz w:val="22"/>
                <w:szCs w:val="22"/>
                <w:lang w:val="uz-Latn-UZ"/>
              </w:rPr>
            </w:pPr>
            <w:r w:rsidRPr="005F6139">
              <w:rPr>
                <w:sz w:val="22"/>
                <w:szCs w:val="22"/>
                <w:lang w:val="uz-Latn-UZ"/>
              </w:rPr>
              <w:t>1</w:t>
            </w:r>
            <w:r w:rsidR="00F57797" w:rsidRPr="005F6139">
              <w:rPr>
                <w:sz w:val="22"/>
                <w:szCs w:val="22"/>
                <w:lang w:val="uz-Latn-UZ"/>
              </w:rPr>
              <w:t>5</w:t>
            </w:r>
            <w:r w:rsidRPr="005F6139">
              <w:rPr>
                <w:sz w:val="22"/>
                <w:szCs w:val="22"/>
                <w:lang w:val="uz-Latn-UZ"/>
              </w:rPr>
              <w:t>.2. Tomonlar shartnomaning ushbu  korrupsiyaga qarshi shartlari bilan belgilangan korrupsiyaga qarshi chora-tadbirlarni e’tirof etadilar va ularga rioya qilish yuzasidan hamkorlikni ta’minlaydilar.</w:t>
            </w:r>
          </w:p>
          <w:p w:rsidR="00AD1978" w:rsidRPr="005F6139" w:rsidRDefault="00AD1978" w:rsidP="00AC007A">
            <w:pPr>
              <w:pStyle w:val="a7"/>
              <w:spacing w:after="160" w:line="276" w:lineRule="auto"/>
              <w:ind w:firstLine="0"/>
              <w:rPr>
                <w:sz w:val="22"/>
                <w:szCs w:val="22"/>
                <w:lang w:val="uz-Latn-UZ"/>
              </w:rPr>
            </w:pPr>
            <w:r w:rsidRPr="005F6139">
              <w:rPr>
                <w:sz w:val="22"/>
                <w:szCs w:val="22"/>
                <w:lang w:val="uz-Latn-UZ"/>
              </w:rPr>
              <w:t>1</w:t>
            </w:r>
            <w:r w:rsidR="00F57797" w:rsidRPr="005F6139">
              <w:rPr>
                <w:sz w:val="22"/>
                <w:szCs w:val="22"/>
                <w:lang w:val="uz-Latn-UZ"/>
              </w:rPr>
              <w:t>5</w:t>
            </w:r>
            <w:r w:rsidRPr="005F6139">
              <w:rPr>
                <w:sz w:val="22"/>
                <w:szCs w:val="22"/>
                <w:lang w:val="uz-Latn-UZ"/>
              </w:rPr>
              <w:t>.3.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F96CAA" w:rsidRPr="005F6139" w:rsidRDefault="00AD1978" w:rsidP="005F6139">
            <w:pPr>
              <w:pStyle w:val="a7"/>
              <w:spacing w:after="160" w:line="276" w:lineRule="auto"/>
              <w:ind w:firstLine="0"/>
              <w:rPr>
                <w:sz w:val="22"/>
                <w:szCs w:val="22"/>
                <w:lang w:val="uz-Latn-UZ"/>
              </w:rPr>
            </w:pPr>
            <w:r w:rsidRPr="005F6139">
              <w:rPr>
                <w:sz w:val="22"/>
                <w:szCs w:val="22"/>
                <w:lang w:val="uz-Latn-UZ"/>
              </w:rPr>
              <w:t xml:space="preserve">Tomonlar shartnoma bo‘yicha o‘zlari jalb qilgan shaxslar (yordamchi pudratchilar, agentlar va tomonlarning </w:t>
            </w:r>
            <w:r w:rsidRPr="005F6139">
              <w:rPr>
                <w:sz w:val="22"/>
                <w:szCs w:val="22"/>
                <w:lang w:val="uz-Latn-UZ"/>
              </w:rPr>
              <w:lastRenderedPageBreak/>
              <w:t>nazorati ostidagi boshqa shaxslar) tomonidan yuqorida ko‘rsatilgan harakatlarning amalga oshirilishiga yo‘l qo‘ymaslik uch</w:t>
            </w:r>
            <w:r w:rsidR="005F6139">
              <w:rPr>
                <w:sz w:val="22"/>
                <w:szCs w:val="22"/>
                <w:lang w:val="uz-Latn-UZ"/>
              </w:rPr>
              <w:t>un oqilona choralar ko‘radilar.</w:t>
            </w:r>
          </w:p>
        </w:tc>
      </w:tr>
      <w:tr w:rsidR="00F96CAA" w:rsidRPr="00893DCC" w:rsidTr="005F6139">
        <w:tc>
          <w:tcPr>
            <w:tcW w:w="5239" w:type="dxa"/>
          </w:tcPr>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lastRenderedPageBreak/>
              <w:t>15.4. Стороны не доп</w:t>
            </w:r>
            <w:r w:rsidR="00960779" w:rsidRPr="005F6139">
              <w:rPr>
                <w:rFonts w:ascii="Times New Roman" w:hAnsi="Times New Roman" w:cs="Times New Roman"/>
              </w:rPr>
              <w:t>ускают непосредствен</w:t>
            </w:r>
            <w:r w:rsidRPr="005F6139">
              <w:rPr>
                <w:rFonts w:ascii="Times New Roman" w:hAnsi="Times New Roman" w:cs="Times New Roman"/>
              </w:rPr>
              <w:t xml:space="preserve">ное или косвенное (в том числе, через </w:t>
            </w:r>
            <w:r w:rsidR="005F6139" w:rsidRPr="005F6139">
              <w:rPr>
                <w:rFonts w:ascii="Times New Roman" w:hAnsi="Times New Roman" w:cs="Times New Roman"/>
              </w:rPr>
              <w:t>третьих</w:t>
            </w:r>
            <w:r w:rsidRPr="005F6139">
              <w:rPr>
                <w:rFonts w:ascii="Times New Roman" w:hAnsi="Times New Roman" w:cs="Times New Roman"/>
              </w:rPr>
              <w:t xml:space="preserve"> лиц) совершение государственными </w:t>
            </w:r>
            <w:r w:rsidR="005F6139" w:rsidRPr="005F6139">
              <w:rPr>
                <w:rFonts w:ascii="Times New Roman" w:hAnsi="Times New Roman" w:cs="Times New Roman"/>
              </w:rPr>
              <w:t>служащими</w:t>
            </w:r>
            <w:r w:rsidRPr="005F6139">
              <w:rPr>
                <w:rFonts w:ascii="Times New Roman" w:hAnsi="Times New Roman" w:cs="Times New Roman"/>
              </w:rPr>
              <w:t xml:space="preserve">, политическими партиями, а также своими исполнительными органами, </w:t>
            </w:r>
            <w:r w:rsidR="005F6139" w:rsidRPr="005F6139">
              <w:rPr>
                <w:rFonts w:ascii="Times New Roman" w:hAnsi="Times New Roman" w:cs="Times New Roman"/>
              </w:rPr>
              <w:t>должностными</w:t>
            </w:r>
            <w:r w:rsidRPr="005F6139">
              <w:rPr>
                <w:rFonts w:ascii="Times New Roman" w:hAnsi="Times New Roman" w:cs="Times New Roman"/>
              </w:rPr>
              <w:t xml:space="preserve"> лицами и сотрудниками </w:t>
            </w:r>
            <w:r w:rsidR="005F6139" w:rsidRPr="005F6139">
              <w:rPr>
                <w:rFonts w:ascii="Times New Roman" w:hAnsi="Times New Roman" w:cs="Times New Roman"/>
              </w:rPr>
              <w:t>следующих</w:t>
            </w:r>
            <w:r w:rsidRPr="005F6139">
              <w:rPr>
                <w:rFonts w:ascii="Times New Roman" w:hAnsi="Times New Roman" w:cs="Times New Roman"/>
              </w:rPr>
              <w:t xml:space="preserve"> действий в любой форме:</w:t>
            </w:r>
          </w:p>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t xml:space="preserve">а) предложение, обещание получения, предоставление материальной или </w:t>
            </w:r>
            <w:r w:rsidR="00EC10C7" w:rsidRPr="005F6139">
              <w:rPr>
                <w:rFonts w:ascii="Times New Roman" w:hAnsi="Times New Roman" w:cs="Times New Roman"/>
              </w:rPr>
              <w:t>нематериальной</w:t>
            </w:r>
            <w:r w:rsidRPr="005F6139">
              <w:rPr>
                <w:rFonts w:ascii="Times New Roman" w:hAnsi="Times New Roman" w:cs="Times New Roman"/>
              </w:rPr>
              <w:t xml:space="preserve"> выгоды в пользу вышеуказанных лиц или собственной пользы с целью </w:t>
            </w:r>
            <w:r w:rsidR="00EC10C7" w:rsidRPr="005F6139">
              <w:rPr>
                <w:rFonts w:ascii="Times New Roman" w:hAnsi="Times New Roman" w:cs="Times New Roman"/>
              </w:rPr>
              <w:t>получения</w:t>
            </w:r>
            <w:r w:rsidRPr="005F6139">
              <w:rPr>
                <w:rFonts w:ascii="Times New Roman" w:hAnsi="Times New Roman" w:cs="Times New Roman"/>
              </w:rPr>
              <w:t xml:space="preserve"> лицензий и разрешений </w:t>
            </w:r>
            <w:r w:rsidR="00EC10C7" w:rsidRPr="005F6139">
              <w:rPr>
                <w:rFonts w:ascii="Times New Roman" w:hAnsi="Times New Roman" w:cs="Times New Roman"/>
              </w:rPr>
              <w:t>контролирующих</w:t>
            </w:r>
            <w:r w:rsidRPr="005F6139">
              <w:rPr>
                <w:rFonts w:ascii="Times New Roman" w:hAnsi="Times New Roman" w:cs="Times New Roman"/>
              </w:rPr>
              <w:t xml:space="preserve"> органов, осуществления </w:t>
            </w:r>
            <w:r w:rsidR="00EC10C7" w:rsidRPr="005F6139">
              <w:rPr>
                <w:rFonts w:ascii="Times New Roman" w:hAnsi="Times New Roman" w:cs="Times New Roman"/>
              </w:rPr>
              <w:t>налогообложения</w:t>
            </w:r>
            <w:r w:rsidRPr="005F6139">
              <w:rPr>
                <w:rFonts w:ascii="Times New Roman" w:hAnsi="Times New Roman" w:cs="Times New Roman"/>
              </w:rPr>
              <w:t xml:space="preserve">, таможенного оформления, </w:t>
            </w:r>
            <w:r w:rsidR="00EC10C7" w:rsidRPr="005F6139">
              <w:rPr>
                <w:rFonts w:ascii="Times New Roman" w:hAnsi="Times New Roman" w:cs="Times New Roman"/>
              </w:rPr>
              <w:t>рассмотрения</w:t>
            </w:r>
            <w:r w:rsidRPr="005F6139">
              <w:rPr>
                <w:rFonts w:ascii="Times New Roman" w:hAnsi="Times New Roman" w:cs="Times New Roman"/>
              </w:rPr>
              <w:t xml:space="preserve"> дела в суде, получение или </w:t>
            </w:r>
            <w:r w:rsidR="00EC10C7" w:rsidRPr="005F6139">
              <w:rPr>
                <w:rFonts w:ascii="Times New Roman" w:hAnsi="Times New Roman" w:cs="Times New Roman"/>
              </w:rPr>
              <w:t>сохранение</w:t>
            </w:r>
            <w:r w:rsidRPr="005F6139">
              <w:rPr>
                <w:rFonts w:ascii="Times New Roman" w:hAnsi="Times New Roman" w:cs="Times New Roman"/>
              </w:rPr>
              <w:t xml:space="preserve"> незаконным образом преимущества коммерческого или иного характера в </w:t>
            </w:r>
            <w:r w:rsidR="00EC10C7" w:rsidRPr="005F6139">
              <w:rPr>
                <w:rFonts w:ascii="Times New Roman" w:hAnsi="Times New Roman" w:cs="Times New Roman"/>
              </w:rPr>
              <w:t>законодательном</w:t>
            </w:r>
            <w:r w:rsidRPr="005F6139">
              <w:rPr>
                <w:rFonts w:ascii="Times New Roman" w:hAnsi="Times New Roman" w:cs="Times New Roman"/>
              </w:rPr>
              <w:t xml:space="preserve"> процессе и других сферах;</w:t>
            </w:r>
          </w:p>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t xml:space="preserve">б) легализация доходов, полученных </w:t>
            </w:r>
            <w:r w:rsidR="00EC10C7" w:rsidRPr="005F6139">
              <w:rPr>
                <w:rFonts w:ascii="Times New Roman" w:hAnsi="Times New Roman" w:cs="Times New Roman"/>
              </w:rPr>
              <w:t>незаконным</w:t>
            </w:r>
            <w:r w:rsidRPr="005F6139">
              <w:rPr>
                <w:rFonts w:ascii="Times New Roman" w:hAnsi="Times New Roman" w:cs="Times New Roman"/>
              </w:rPr>
              <w:t xml:space="preserve"> образом, а также если сторонам </w:t>
            </w:r>
            <w:r w:rsidR="00EC10C7" w:rsidRPr="005F6139">
              <w:rPr>
                <w:rFonts w:ascii="Times New Roman" w:hAnsi="Times New Roman" w:cs="Times New Roman"/>
              </w:rPr>
              <w:t>известно</w:t>
            </w:r>
            <w:r w:rsidRPr="005F6139">
              <w:rPr>
                <w:rFonts w:ascii="Times New Roman" w:hAnsi="Times New Roman" w:cs="Times New Roman"/>
              </w:rPr>
              <w:t xml:space="preserve">, что имущество является доходом, полученным от преступной деятельности, придание его происхождению законного </w:t>
            </w:r>
            <w:r w:rsidR="00EC10C7" w:rsidRPr="005F6139">
              <w:rPr>
                <w:rFonts w:ascii="Times New Roman" w:hAnsi="Times New Roman" w:cs="Times New Roman"/>
              </w:rPr>
              <w:t>оттенка</w:t>
            </w:r>
            <w:r w:rsidRPr="005F6139">
              <w:rPr>
                <w:rFonts w:ascii="Times New Roman" w:hAnsi="Times New Roman" w:cs="Times New Roman"/>
              </w:rPr>
              <w:t xml:space="preserve"> путем его передачи, превращения в имущество либо обмена, сокрытие </w:t>
            </w:r>
            <w:r w:rsidR="00EC10C7" w:rsidRPr="005F6139">
              <w:rPr>
                <w:rFonts w:ascii="Times New Roman" w:hAnsi="Times New Roman" w:cs="Times New Roman"/>
              </w:rPr>
              <w:t>действительной</w:t>
            </w:r>
            <w:r w:rsidRPr="005F6139">
              <w:rPr>
                <w:rFonts w:ascii="Times New Roman" w:hAnsi="Times New Roman" w:cs="Times New Roman"/>
              </w:rPr>
              <w:t xml:space="preserve"> специфики, источника, места </w:t>
            </w:r>
            <w:r w:rsidR="00EC10C7" w:rsidRPr="005F6139">
              <w:rPr>
                <w:rFonts w:ascii="Times New Roman" w:hAnsi="Times New Roman" w:cs="Times New Roman"/>
              </w:rPr>
              <w:t>расположения</w:t>
            </w:r>
            <w:r w:rsidRPr="005F6139">
              <w:rPr>
                <w:rFonts w:ascii="Times New Roman" w:hAnsi="Times New Roman" w:cs="Times New Roman"/>
              </w:rPr>
              <w:t xml:space="preserve">, способа распоряжения, переноса таких денег или другого имущества, </w:t>
            </w:r>
            <w:r w:rsidR="00EC10C7" w:rsidRPr="005F6139">
              <w:rPr>
                <w:rFonts w:ascii="Times New Roman" w:hAnsi="Times New Roman" w:cs="Times New Roman"/>
              </w:rPr>
              <w:t>настоящих</w:t>
            </w:r>
            <w:r w:rsidRPr="005F6139">
              <w:rPr>
                <w:rFonts w:ascii="Times New Roman" w:hAnsi="Times New Roman" w:cs="Times New Roman"/>
              </w:rPr>
              <w:t xml:space="preserve"> прав на владение денежными </w:t>
            </w:r>
            <w:r w:rsidR="00EC10C7" w:rsidRPr="005F6139">
              <w:rPr>
                <w:rFonts w:ascii="Times New Roman" w:hAnsi="Times New Roman" w:cs="Times New Roman"/>
              </w:rPr>
              <w:t>средствами</w:t>
            </w:r>
            <w:r w:rsidRPr="005F6139">
              <w:rPr>
                <w:rFonts w:ascii="Times New Roman" w:hAnsi="Times New Roman" w:cs="Times New Roman"/>
              </w:rPr>
              <w:t xml:space="preserve"> или другим имуществом либо его распорядителя;</w:t>
            </w:r>
          </w:p>
          <w:p w:rsidR="00F96CAA" w:rsidRPr="005F6139" w:rsidRDefault="00405187" w:rsidP="00AC007A">
            <w:pPr>
              <w:spacing w:line="276" w:lineRule="auto"/>
              <w:jc w:val="both"/>
              <w:rPr>
                <w:rFonts w:ascii="Times New Roman" w:hAnsi="Times New Roman" w:cs="Times New Roman"/>
              </w:rPr>
            </w:pPr>
            <w:r w:rsidRPr="005F6139">
              <w:rPr>
                <w:rFonts w:ascii="Times New Roman" w:hAnsi="Times New Roman" w:cs="Times New Roman"/>
              </w:rPr>
              <w:t>в</w:t>
            </w:r>
            <w:r w:rsidR="00D40169" w:rsidRPr="005F6139">
              <w:rPr>
                <w:rFonts w:ascii="Times New Roman" w:hAnsi="Times New Roman" w:cs="Times New Roman"/>
              </w:rPr>
              <w:t xml:space="preserve">) искать корысти, призывать, угрожать или оказывать давление для совершения </w:t>
            </w:r>
            <w:r w:rsidR="00EC10C7" w:rsidRPr="005F6139">
              <w:rPr>
                <w:rFonts w:ascii="Times New Roman" w:hAnsi="Times New Roman" w:cs="Times New Roman"/>
              </w:rPr>
              <w:t>коррупционного</w:t>
            </w:r>
            <w:r w:rsidR="00D40169" w:rsidRPr="005F6139">
              <w:rPr>
                <w:rFonts w:ascii="Times New Roman" w:hAnsi="Times New Roman" w:cs="Times New Roman"/>
              </w:rPr>
              <w:t xml:space="preserve"> правонарушения. Одна сторона должна</w:t>
            </w:r>
            <w:r w:rsidR="00960779" w:rsidRPr="005F6139">
              <w:rPr>
                <w:rFonts w:ascii="Times New Roman" w:hAnsi="Times New Roman" w:cs="Times New Roman"/>
              </w:rPr>
              <w:t xml:space="preserve"> немедленно сообщить второй сто</w:t>
            </w:r>
            <w:r w:rsidR="00D40169" w:rsidRPr="005F6139">
              <w:rPr>
                <w:rFonts w:ascii="Times New Roman" w:hAnsi="Times New Roman" w:cs="Times New Roman"/>
              </w:rPr>
              <w:t>роне и уполномоченным государственным органам об аналогичных фактах.</w:t>
            </w:r>
          </w:p>
        </w:tc>
        <w:tc>
          <w:tcPr>
            <w:tcW w:w="5239" w:type="dxa"/>
          </w:tcPr>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w:t>
            </w:r>
            <w:r w:rsidR="00F57797" w:rsidRPr="005F6139">
              <w:rPr>
                <w:rFonts w:ascii="Times New Roman" w:hAnsi="Times New Roman" w:cs="Times New Roman"/>
                <w:lang w:val="uz-Latn-UZ"/>
              </w:rPr>
              <w:t>5</w:t>
            </w:r>
            <w:r w:rsidRPr="005F6139">
              <w:rPr>
                <w:rFonts w:ascii="Times New Roman" w:hAnsi="Times New Roman" w:cs="Times New Roman"/>
                <w:lang w:val="uz-Latn-UZ"/>
              </w:rPr>
              <w:t>.4. Tomonlar o‘z ijro organlari, mansabdor shaxslari va xodimlari tomonidan quyidagi xatti-harakatlar bevosita yoki bilvosita (jumladan, uchinchi shaxslar orqali) sodir etilishiga yo‘l qo‘ymaydilar:</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F96CAA"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c) korrupsiyaviy huquqbuzarlikni sodir etish maqsadida tovlamachilik qilish, unga undash, bosim o‘tkazish yoki tahdid qilish. Har bir tomon bunday holatlar haqida ikkinchi tomon va vakolatli davlat organlariga zudlik bilan xabar berishi shart.</w:t>
            </w:r>
          </w:p>
        </w:tc>
      </w:tr>
      <w:tr w:rsidR="00F96CAA" w:rsidRPr="00893DCC" w:rsidTr="005F6139">
        <w:trPr>
          <w:trHeight w:val="3962"/>
        </w:trPr>
        <w:tc>
          <w:tcPr>
            <w:tcW w:w="5239" w:type="dxa"/>
          </w:tcPr>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15.5. Сто</w:t>
            </w:r>
            <w:r w:rsidR="00F57797" w:rsidRPr="005F6139">
              <w:rPr>
                <w:rFonts w:ascii="Times New Roman" w:hAnsi="Times New Roman" w:cs="Times New Roman"/>
                <w:lang w:val="uz-Latn-UZ"/>
              </w:rPr>
              <w:t>роны в отношении лиц (в том чис</w:t>
            </w:r>
            <w:r w:rsidRPr="005F6139">
              <w:rPr>
                <w:rFonts w:ascii="Times New Roman" w:hAnsi="Times New Roman" w:cs="Times New Roman"/>
                <w:lang w:val="uz-Latn-UZ"/>
              </w:rPr>
              <w:t>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w:t>
            </w:r>
            <w:r w:rsidR="00EC10C7" w:rsidRPr="005F6139">
              <w:rPr>
                <w:rFonts w:ascii="Times New Roman" w:hAnsi="Times New Roman" w:cs="Times New Roman"/>
                <w:lang w:val="uz-Latn-UZ"/>
              </w:rPr>
              <w:t>нию соглашений, получении лицен</w:t>
            </w:r>
            <w:r w:rsidRPr="005F6139">
              <w:rPr>
                <w:rFonts w:ascii="Times New Roman" w:hAnsi="Times New Roman" w:cs="Times New Roman"/>
                <w:lang w:val="uz-Latn-UZ"/>
              </w:rPr>
              <w:t>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не использовать их в качестве посредников для осуществления коррупционных дей-ствий;</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привлекать их к работе только исходя из производственной необходимости в процес-се ежедневной деятельности стороны;</w:t>
            </w:r>
          </w:p>
          <w:p w:rsidR="00F96CAA"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c>
          <w:tcPr>
            <w:tcW w:w="5239" w:type="dxa"/>
          </w:tcPr>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korrupsiyaviy xatti-harakatlarga yo‘l qo‘yilmasligi hamda korrupsiyaviy xatti-harakatlarga nisbatan murosasiz munosabatda bo‘lish yuzasidan ko‘rsatma va tushuntirishlar berish;</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ularning xizmatlaridan korrupsiyaviy xatti-harakatlarni sodir etish uchun vositachi sifatida foydalanmaslik;</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ularni faqat Shartnoma predmetiga aloqali ishlab chiqarish zarurati yuzasidan jalb qilish;</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 tomonidan ko‘rsatilgan xizmatlar uchun qonunchilikda belgilanganidan ortiqcha miqdorda asossiz haq to‘lamaslik.</w:t>
            </w:r>
          </w:p>
          <w:p w:rsidR="00F96CAA" w:rsidRPr="005F6139" w:rsidRDefault="00F96CAA" w:rsidP="00AC007A">
            <w:pPr>
              <w:spacing w:line="276" w:lineRule="auto"/>
              <w:jc w:val="both"/>
              <w:rPr>
                <w:rFonts w:ascii="Times New Roman" w:hAnsi="Times New Roman" w:cs="Times New Roman"/>
                <w:lang w:val="uz-Latn-UZ"/>
              </w:rPr>
            </w:pPr>
          </w:p>
        </w:tc>
      </w:tr>
      <w:tr w:rsidR="00F96CAA" w:rsidRPr="00893DCC" w:rsidTr="005F6139">
        <w:tc>
          <w:tcPr>
            <w:tcW w:w="5239" w:type="dxa"/>
          </w:tcPr>
          <w:p w:rsidR="00B21C11"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 xml:space="preserve">15.6. Стороны гарантируют не оказывать давления на лица, находящиеся под их </w:t>
            </w:r>
            <w:r w:rsidR="00EC10C7" w:rsidRPr="005F6139">
              <w:rPr>
                <w:rFonts w:ascii="Times New Roman" w:hAnsi="Times New Roman" w:cs="Times New Roman"/>
              </w:rPr>
              <w:t>контролем</w:t>
            </w:r>
            <w:r w:rsidRPr="005F6139">
              <w:rPr>
                <w:rFonts w:ascii="Times New Roman" w:hAnsi="Times New Roman" w:cs="Times New Roman"/>
              </w:rPr>
              <w:t xml:space="preserve"> и</w:t>
            </w:r>
            <w:r w:rsidR="0054565B" w:rsidRPr="005F6139">
              <w:rPr>
                <w:rFonts w:ascii="Times New Roman" w:hAnsi="Times New Roman" w:cs="Times New Roman"/>
              </w:rPr>
              <w:t xml:space="preserve"> действующих от их имени, в слу</w:t>
            </w:r>
            <w:r w:rsidRPr="005F6139">
              <w:rPr>
                <w:rFonts w:ascii="Times New Roman" w:hAnsi="Times New Roman" w:cs="Times New Roman"/>
              </w:rPr>
              <w:t xml:space="preserve">чае уведомление о фактах нарушения </w:t>
            </w:r>
            <w:r w:rsidR="00EC10C7" w:rsidRPr="005F6139">
              <w:rPr>
                <w:rFonts w:ascii="Times New Roman" w:hAnsi="Times New Roman" w:cs="Times New Roman"/>
              </w:rPr>
              <w:t>установленных</w:t>
            </w:r>
            <w:r w:rsidRPr="005F6139">
              <w:rPr>
                <w:rFonts w:ascii="Times New Roman" w:hAnsi="Times New Roman" w:cs="Times New Roman"/>
              </w:rPr>
              <w:t xml:space="preserve"> обязательств в рамках </w:t>
            </w:r>
            <w:r w:rsidR="00EC10C7" w:rsidRPr="005F6139">
              <w:rPr>
                <w:rFonts w:ascii="Times New Roman" w:hAnsi="Times New Roman" w:cs="Times New Roman"/>
              </w:rPr>
              <w:t>дополнительных</w:t>
            </w:r>
            <w:r w:rsidRPr="005F6139">
              <w:rPr>
                <w:rFonts w:ascii="Times New Roman" w:hAnsi="Times New Roman" w:cs="Times New Roman"/>
              </w:rPr>
              <w:t xml:space="preserve"> антикоррупционных условий.</w:t>
            </w:r>
          </w:p>
          <w:p w:rsidR="00B21C11"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15.7. В случае, если одной из сторон стало известно о допущении второй стороной нарушения</w:t>
            </w:r>
            <w:r w:rsidR="00960779" w:rsidRPr="005F6139">
              <w:rPr>
                <w:rFonts w:ascii="Times New Roman" w:hAnsi="Times New Roman" w:cs="Times New Roman"/>
              </w:rPr>
              <w:t xml:space="preserve"> обязательств, указанных в пунк</w:t>
            </w:r>
            <w:r w:rsidRPr="005F6139">
              <w:rPr>
                <w:rFonts w:ascii="Times New Roman" w:hAnsi="Times New Roman" w:cs="Times New Roman"/>
              </w:rPr>
              <w:t xml:space="preserve">тах 15.4 и 15.5 дополнительных </w:t>
            </w:r>
            <w:r w:rsidR="00EC10C7" w:rsidRPr="005F6139">
              <w:rPr>
                <w:rFonts w:ascii="Times New Roman" w:hAnsi="Times New Roman" w:cs="Times New Roman"/>
              </w:rPr>
              <w:t>антикоррупционных</w:t>
            </w:r>
            <w:r w:rsidRPr="005F6139">
              <w:rPr>
                <w:rFonts w:ascii="Times New Roman" w:hAnsi="Times New Roman" w:cs="Times New Roman"/>
              </w:rPr>
              <w:t xml:space="preserve"> условий, эта сторона должна немедленно оповестить об этом вторую </w:t>
            </w:r>
            <w:r w:rsidR="00EC10C7" w:rsidRPr="005F6139">
              <w:rPr>
                <w:rFonts w:ascii="Times New Roman" w:hAnsi="Times New Roman" w:cs="Times New Roman"/>
              </w:rPr>
              <w:t>сторону</w:t>
            </w:r>
            <w:r w:rsidRPr="005F6139">
              <w:rPr>
                <w:rFonts w:ascii="Times New Roman" w:hAnsi="Times New Roman" w:cs="Times New Roman"/>
              </w:rPr>
              <w:t xml:space="preserve"> и требовать от второй стороны пр</w:t>
            </w:r>
            <w:r w:rsidR="0054565B" w:rsidRPr="005F6139">
              <w:rPr>
                <w:rFonts w:ascii="Times New Roman" w:hAnsi="Times New Roman" w:cs="Times New Roman"/>
              </w:rPr>
              <w:t>иня</w:t>
            </w:r>
            <w:r w:rsidRPr="005F6139">
              <w:rPr>
                <w:rFonts w:ascii="Times New Roman" w:hAnsi="Times New Roman" w:cs="Times New Roman"/>
              </w:rPr>
              <w:t xml:space="preserve">тие соответствующих мер в течение </w:t>
            </w:r>
            <w:r w:rsidR="00EC10C7" w:rsidRPr="005F6139">
              <w:rPr>
                <w:rFonts w:ascii="Times New Roman" w:hAnsi="Times New Roman" w:cs="Times New Roman"/>
              </w:rPr>
              <w:t>рационального</w:t>
            </w:r>
            <w:r w:rsidRPr="005F6139">
              <w:rPr>
                <w:rFonts w:ascii="Times New Roman" w:hAnsi="Times New Roman" w:cs="Times New Roman"/>
              </w:rPr>
              <w:t xml:space="preserve"> срока, а также предоставить </w:t>
            </w:r>
            <w:r w:rsidR="00EC10C7" w:rsidRPr="005F6139">
              <w:rPr>
                <w:rFonts w:ascii="Times New Roman" w:hAnsi="Times New Roman" w:cs="Times New Roman"/>
              </w:rPr>
              <w:t>информацию</w:t>
            </w:r>
            <w:r w:rsidRPr="005F6139">
              <w:rPr>
                <w:rFonts w:ascii="Times New Roman" w:hAnsi="Times New Roman" w:cs="Times New Roman"/>
              </w:rPr>
              <w:t xml:space="preserve"> о проведенных работах.</w:t>
            </w:r>
          </w:p>
          <w:p w:rsidR="00B169F5"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 xml:space="preserve">В случае, если вторая сторона по требованию первой стороны не приняла соответствующие меры в течение рационального срока или не уведомила о </w:t>
            </w:r>
            <w:r w:rsidR="0054565B" w:rsidRPr="005F6139">
              <w:rPr>
                <w:rFonts w:ascii="Times New Roman" w:hAnsi="Times New Roman" w:cs="Times New Roman"/>
              </w:rPr>
              <w:t>результатах рас</w:t>
            </w:r>
            <w:r w:rsidRPr="005F6139">
              <w:rPr>
                <w:rFonts w:ascii="Times New Roman" w:hAnsi="Times New Roman" w:cs="Times New Roman"/>
              </w:rPr>
              <w:t>смотрения, первая сторона вправе приостановить дей</w:t>
            </w:r>
            <w:r w:rsidR="0054565B" w:rsidRPr="005F6139">
              <w:rPr>
                <w:rFonts w:ascii="Times New Roman" w:hAnsi="Times New Roman" w:cs="Times New Roman"/>
              </w:rPr>
              <w:t>ствие, расторгнуть настоящий до</w:t>
            </w:r>
            <w:r w:rsidRPr="005F6139">
              <w:rPr>
                <w:rFonts w:ascii="Times New Roman" w:hAnsi="Times New Roman" w:cs="Times New Roman"/>
              </w:rPr>
              <w:t>говор в одностороннем порядке и требовать документально подтверждённого ущерба.</w:t>
            </w:r>
          </w:p>
        </w:tc>
        <w:tc>
          <w:tcPr>
            <w:tcW w:w="5239" w:type="dxa"/>
          </w:tcPr>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15.7. Tomonlardan biriga ikkinchi tomon korrupsiyaga qarshi shartlarning 15.4 va 15.5-bandlarida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F57797" w:rsidRPr="005F6139" w:rsidRDefault="00F57797" w:rsidP="00AC007A">
            <w:pPr>
              <w:pStyle w:val="a7"/>
              <w:spacing w:after="160" w:line="276" w:lineRule="auto"/>
              <w:rPr>
                <w:b/>
                <w:sz w:val="22"/>
                <w:szCs w:val="22"/>
                <w:lang w:val="uz-Latn-UZ"/>
              </w:rPr>
            </w:pPr>
            <w:r w:rsidRPr="005F6139">
              <w:rPr>
                <w:sz w:val="22"/>
                <w:szCs w:val="22"/>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p w:rsidR="00F96CAA" w:rsidRPr="005F6139" w:rsidRDefault="00F96CAA" w:rsidP="00AC007A">
            <w:pPr>
              <w:spacing w:line="276" w:lineRule="auto"/>
              <w:jc w:val="both"/>
              <w:rPr>
                <w:rFonts w:ascii="Times New Roman" w:hAnsi="Times New Roman" w:cs="Times New Roman"/>
                <w:lang w:val="uz-Latn-UZ"/>
              </w:rPr>
            </w:pPr>
          </w:p>
        </w:tc>
      </w:tr>
      <w:tr w:rsidR="00F96CAA" w:rsidRPr="005F6139" w:rsidTr="005F6139">
        <w:tc>
          <w:tcPr>
            <w:tcW w:w="5239" w:type="dxa"/>
          </w:tcPr>
          <w:p w:rsidR="00F96CAA" w:rsidRPr="005F6139" w:rsidRDefault="00FC1740" w:rsidP="005F613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16.</w:t>
            </w:r>
            <w:r w:rsidRPr="005F6139">
              <w:rPr>
                <w:rFonts w:ascii="Times New Roman" w:hAnsi="Times New Roman" w:cs="Times New Roman"/>
                <w:b/>
                <w:lang w:val="uz-Latn-UZ"/>
              </w:rPr>
              <w:tab/>
              <w:t>ЗАКЛЮЧИТЕЛЬНЫЕ УСЛОВИЯ</w:t>
            </w:r>
          </w:p>
        </w:tc>
        <w:tc>
          <w:tcPr>
            <w:tcW w:w="5239" w:type="dxa"/>
          </w:tcPr>
          <w:p w:rsidR="00F96CAA" w:rsidRPr="005F6139" w:rsidRDefault="00C303C4" w:rsidP="005F613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16. YAKUNIY SHARTLAR</w:t>
            </w:r>
          </w:p>
        </w:tc>
      </w:tr>
      <w:tr w:rsidR="00F96CAA" w:rsidRPr="005F6139" w:rsidTr="005F6139">
        <w:tc>
          <w:tcPr>
            <w:tcW w:w="5239" w:type="dxa"/>
          </w:tcPr>
          <w:p w:rsidR="00F96CAA" w:rsidRPr="005F6139" w:rsidRDefault="00C303C4" w:rsidP="00AC007A">
            <w:pPr>
              <w:pStyle w:val="a7"/>
              <w:spacing w:after="160"/>
              <w:ind w:firstLine="0"/>
              <w:rPr>
                <w:sz w:val="22"/>
                <w:szCs w:val="22"/>
              </w:rPr>
            </w:pPr>
            <w:r w:rsidRPr="005F6139">
              <w:rPr>
                <w:sz w:val="22"/>
                <w:szCs w:val="22"/>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w:t>
            </w:r>
            <w:r w:rsidRPr="005F6139">
              <w:rPr>
                <w:sz w:val="22"/>
                <w:szCs w:val="22"/>
              </w:rPr>
              <w:lastRenderedPageBreak/>
              <w:t>что которые им получены и (или) оформлены и имеют полную силу и действие.</w:t>
            </w:r>
          </w:p>
        </w:tc>
        <w:tc>
          <w:tcPr>
            <w:tcW w:w="5239" w:type="dxa"/>
          </w:tcPr>
          <w:p w:rsidR="00F96CAA" w:rsidRPr="005F6139" w:rsidRDefault="00C303C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16.1. Tomonlar, ushbu Shartnomani tuzish va undan kelib chiqadigan barcha majburiyatlarni bajarish uchun korporativ vakolatlar va barcha zarur ruxsatnomalarga (shu jumladan ishtirokchilarning roziligi) ega </w:t>
            </w:r>
            <w:r w:rsidRPr="005F6139">
              <w:rPr>
                <w:rFonts w:ascii="Times New Roman" w:hAnsi="Times New Roman" w:cs="Times New Roman"/>
                <w:lang w:val="uz-Latn-UZ"/>
              </w:rPr>
              <w:lastRenderedPageBreak/>
              <w:t>ekanliklarini tasdiqlaydilar va kafolatlaydilar, ularning barchasi olingan va (yoki) rasmiylashtirilgan bo‘lib, to‘liq kuchga va amal qilishga ega ekanligini tasdiqlaydilar.</w:t>
            </w:r>
          </w:p>
        </w:tc>
      </w:tr>
      <w:tr w:rsidR="00F96CAA" w:rsidRPr="00893DCC" w:rsidTr="005F6139">
        <w:tc>
          <w:tcPr>
            <w:tcW w:w="5239" w:type="dxa"/>
          </w:tcPr>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lastRenderedPageBreak/>
              <w:t>16.2</w:t>
            </w:r>
            <w:r w:rsidR="00405187" w:rsidRPr="005F6139">
              <w:rPr>
                <w:rFonts w:ascii="Times New Roman" w:hAnsi="Times New Roman" w:cs="Times New Roman"/>
              </w:rPr>
              <w:t>. Заключение и исполнение Сторо</w:t>
            </w:r>
            <w:r w:rsidRPr="005F6139">
              <w:rPr>
                <w:rFonts w:ascii="Times New Roman" w:hAnsi="Times New Roman" w:cs="Times New Roman"/>
              </w:rPr>
              <w:t>нами нас</w:t>
            </w:r>
            <w:r w:rsidR="00F43928" w:rsidRPr="005F6139">
              <w:rPr>
                <w:rFonts w:ascii="Times New Roman" w:hAnsi="Times New Roman" w:cs="Times New Roman"/>
              </w:rPr>
              <w:t>тоящего Договора и предусмотрен</w:t>
            </w:r>
            <w:r w:rsidRPr="005F6139">
              <w:rPr>
                <w:rFonts w:ascii="Times New Roman" w:hAnsi="Times New Roman" w:cs="Times New Roman"/>
              </w:rPr>
              <w:t xml:space="preserve">ных им действий не вступают и не вступят в противоречие: </w:t>
            </w:r>
          </w:p>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с любым законом, приказом, распоряже</w:t>
            </w:r>
            <w:r w:rsidR="00960779" w:rsidRPr="005F6139">
              <w:rPr>
                <w:rFonts w:ascii="Times New Roman" w:hAnsi="Times New Roman" w:cs="Times New Roman"/>
              </w:rPr>
              <w:t>ни</w:t>
            </w:r>
            <w:r w:rsidRPr="005F6139">
              <w:rPr>
                <w:rFonts w:ascii="Times New Roman" w:hAnsi="Times New Roman" w:cs="Times New Roman"/>
              </w:rPr>
              <w:t>ем какого-либо государственного органа, судебны</w:t>
            </w:r>
            <w:r w:rsidR="00960779" w:rsidRPr="005F6139">
              <w:rPr>
                <w:rFonts w:ascii="Times New Roman" w:hAnsi="Times New Roman" w:cs="Times New Roman"/>
              </w:rPr>
              <w:t>м решением, определением или по</w:t>
            </w:r>
            <w:r w:rsidRPr="005F6139">
              <w:rPr>
                <w:rFonts w:ascii="Times New Roman" w:hAnsi="Times New Roman" w:cs="Times New Roman"/>
              </w:rPr>
              <w:t>становлением, или законодательным актом, правилом или иным нормативно-правовым актом, применимым к нему;</w:t>
            </w:r>
          </w:p>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с учре</w:t>
            </w:r>
            <w:r w:rsidR="00960779" w:rsidRPr="005F6139">
              <w:rPr>
                <w:rFonts w:ascii="Times New Roman" w:hAnsi="Times New Roman" w:cs="Times New Roman"/>
              </w:rPr>
              <w:t>дительными документами или каки</w:t>
            </w:r>
            <w:r w:rsidRPr="005F6139">
              <w:rPr>
                <w:rFonts w:ascii="Times New Roman" w:hAnsi="Times New Roman" w:cs="Times New Roman"/>
              </w:rPr>
              <w:t>ми-либо внутренними локальным</w:t>
            </w:r>
            <w:r w:rsidR="00960779" w:rsidRPr="005F6139">
              <w:rPr>
                <w:rFonts w:ascii="Times New Roman" w:hAnsi="Times New Roman" w:cs="Times New Roman"/>
              </w:rPr>
              <w:t>и право</w:t>
            </w:r>
            <w:r w:rsidRPr="005F6139">
              <w:rPr>
                <w:rFonts w:ascii="Times New Roman" w:hAnsi="Times New Roman" w:cs="Times New Roman"/>
              </w:rPr>
              <w:t xml:space="preserve">выми актами Подрядчика и (или) его </w:t>
            </w:r>
            <w:r w:rsidR="00EC10C7" w:rsidRPr="005F6139">
              <w:rPr>
                <w:rFonts w:ascii="Times New Roman" w:hAnsi="Times New Roman" w:cs="Times New Roman"/>
              </w:rPr>
              <w:t>учредителей</w:t>
            </w:r>
            <w:r w:rsidRPr="005F6139">
              <w:rPr>
                <w:rFonts w:ascii="Times New Roman" w:hAnsi="Times New Roman" w:cs="Times New Roman"/>
              </w:rPr>
              <w:t>;</w:t>
            </w:r>
          </w:p>
          <w:p w:rsidR="00F96CAA"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xml:space="preserve">-  с любым соглашением или документом, действие которого распространяется на </w:t>
            </w:r>
            <w:r w:rsidR="00EC10C7" w:rsidRPr="005F6139">
              <w:rPr>
                <w:rFonts w:ascii="Times New Roman" w:hAnsi="Times New Roman" w:cs="Times New Roman"/>
              </w:rPr>
              <w:t>Подрядчика</w:t>
            </w:r>
            <w:r w:rsidRPr="005F6139">
              <w:rPr>
                <w:rFonts w:ascii="Times New Roman" w:hAnsi="Times New Roman" w:cs="Times New Roman"/>
              </w:rPr>
              <w:t xml:space="preserve"> или его учредителей, или любой </w:t>
            </w:r>
            <w:r w:rsidR="00EC10C7" w:rsidRPr="005F6139">
              <w:rPr>
                <w:rFonts w:ascii="Times New Roman" w:hAnsi="Times New Roman" w:cs="Times New Roman"/>
              </w:rPr>
              <w:t>актив</w:t>
            </w:r>
            <w:r w:rsidRPr="005F6139">
              <w:rPr>
                <w:rFonts w:ascii="Times New Roman" w:hAnsi="Times New Roman" w:cs="Times New Roman"/>
              </w:rPr>
              <w:t xml:space="preserve"> Подрядчика, или любой из активов его учредителей.</w:t>
            </w:r>
          </w:p>
        </w:tc>
        <w:tc>
          <w:tcPr>
            <w:tcW w:w="5239" w:type="dxa"/>
          </w:tcPr>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16.2. Tomonlar ushbu Shartnomani tuzish va bajarish hamda u bilan bog‘liq harakatlar har qanday qonun, davlat organining farmoni, buyruq, qaror, yoki boshqa normativ-huquqiy aktlarga zid bo‘lmasligini, shuningdek:</w:t>
            </w:r>
          </w:p>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har qanday qonun, farmon, buyruq, davlat organining qarori, aniqlash yoki qaror, yoki qo‘llaniladigan qonun hujjati, qoidalar yoki boshqa normativ-huquqiy aktlarga zid bo‘lmasligini;</w:t>
            </w:r>
          </w:p>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Pudratchining va (yoki) uning tashkilotchilarining asosiy hujjatlari yoki ichki huquqiy hujjatlari bilan zid kelmasligini;</w:t>
            </w:r>
          </w:p>
          <w:p w:rsidR="00F96CAA"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Pudratchi yoki uning tashkilotchilari, yoki Pudratchining aktivlari yoki tashkilotchilarning aktivlariga taalluqli har qanday kelishuv yoki hujjat bilan zid kelmasligini tasdiqlaydilar.</w:t>
            </w:r>
          </w:p>
        </w:tc>
      </w:tr>
      <w:tr w:rsidR="0048492E" w:rsidRPr="00893DCC" w:rsidTr="005F6139">
        <w:tc>
          <w:tcPr>
            <w:tcW w:w="5239" w:type="dxa"/>
          </w:tcPr>
          <w:p w:rsidR="0048492E" w:rsidRPr="0048492E" w:rsidRDefault="0048492E" w:rsidP="0048492E">
            <w:pPr>
              <w:spacing w:line="276" w:lineRule="auto"/>
              <w:jc w:val="both"/>
              <w:rPr>
                <w:rFonts w:ascii="Times New Roman" w:hAnsi="Times New Roman" w:cs="Times New Roman"/>
              </w:rPr>
            </w:pPr>
            <w:r w:rsidRPr="0048492E">
              <w:rPr>
                <w:rFonts w:ascii="Times New Roman" w:hAnsi="Times New Roman" w:cs="Times New Roman"/>
              </w:rPr>
              <w:t>16.3. Подрядчик настоящим обязуется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48492E" w:rsidRPr="005F6139" w:rsidRDefault="0048492E" w:rsidP="0048492E">
            <w:pPr>
              <w:spacing w:line="276" w:lineRule="auto"/>
              <w:jc w:val="both"/>
              <w:rPr>
                <w:rFonts w:ascii="Times New Roman" w:hAnsi="Times New Roman" w:cs="Times New Roman"/>
              </w:rPr>
            </w:pPr>
            <w:r w:rsidRPr="0048492E">
              <w:rPr>
                <w:rFonts w:ascii="Times New Roman" w:hAnsi="Times New Roman" w:cs="Times New Roman"/>
              </w:rPr>
              <w:t>В случае нарушения Подрядчиком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Подрядчику в связи с расторжением Договора в соответствии с данным пунктом.</w:t>
            </w:r>
          </w:p>
        </w:tc>
        <w:tc>
          <w:tcPr>
            <w:tcW w:w="5239" w:type="dxa"/>
          </w:tcPr>
          <w:p w:rsidR="00705259" w:rsidRPr="00705259" w:rsidRDefault="00705259" w:rsidP="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16.3. Pudratchi mazkur Shartnoma asosida o‘z huquq va majburiyatlarini bajarish jarayonida korrupsiyaga qarshi qonunchilik talablariga rioya etishni, shuningdek, korrupsiyaga qarshi qonunchilik me’yorlarini buzadigan hech qanday harakatlarni sodir etmaslikni o‘z zimmasiga oladi. Jumladan (lekin ular bilan cheklanmagan holda), hech qanday noqonuniy to‘lovlarni, shu jumladan pora berishni (naqd yoki boshqa shaklda) taklif qilmaslik, tasdiqlamaslik, va’da qilmaslik va amalga oshirmaslik majburiyatini oladi — jismoniy yoki yuridik shaxslarga, shu jumladan (lekin ular bilan cheklanmagan holda) tijorat tashkilotlari, davlat hokimiyati va boshqaruv organlari, davlat xizmatchilari, xususiy kompaniyalar va ularning vakillariga nisbatan.</w:t>
            </w:r>
          </w:p>
          <w:p w:rsidR="00705259" w:rsidRPr="00705259" w:rsidRDefault="00705259" w:rsidP="00705259">
            <w:pPr>
              <w:spacing w:line="276" w:lineRule="auto"/>
              <w:jc w:val="both"/>
              <w:rPr>
                <w:rFonts w:ascii="Times New Roman" w:hAnsi="Times New Roman" w:cs="Times New Roman"/>
                <w:lang w:val="uz-Latn-UZ"/>
              </w:rPr>
            </w:pPr>
          </w:p>
          <w:p w:rsidR="0048492E" w:rsidRPr="005F6139" w:rsidRDefault="00705259" w:rsidP="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Agar Pudratchi ushbu bandning birinchi xatboshi talablarini buzgan taqdirda, Buyurtmachi mazkur Shartnomani bir tomonlama va sudgacha bo‘lgan tartibda bekor qilish huquqiga ega. Shartnoma ushbu band asosida bekor qilingan taqdirda, Buyurtmachi Pudratchiga hech qanday zararlarni qoplamaydi.</w:t>
            </w:r>
          </w:p>
        </w:tc>
      </w:tr>
      <w:tr w:rsidR="00F96CAA" w:rsidRPr="00893DCC" w:rsidTr="005F6139">
        <w:tc>
          <w:tcPr>
            <w:tcW w:w="5239" w:type="dxa"/>
          </w:tcPr>
          <w:p w:rsidR="00256EF0" w:rsidRPr="005F6139" w:rsidRDefault="0048492E" w:rsidP="00626D82">
            <w:pPr>
              <w:spacing w:line="276" w:lineRule="auto"/>
              <w:jc w:val="both"/>
              <w:rPr>
                <w:rFonts w:ascii="Times New Roman" w:hAnsi="Times New Roman" w:cs="Times New Roman"/>
              </w:rPr>
            </w:pPr>
            <w:r>
              <w:rPr>
                <w:rFonts w:ascii="Times New Roman" w:hAnsi="Times New Roman" w:cs="Times New Roman"/>
              </w:rPr>
              <w:t>16.4</w:t>
            </w:r>
            <w:r w:rsidR="00256EF0" w:rsidRPr="005F6139">
              <w:rPr>
                <w:rFonts w:ascii="Times New Roman" w:hAnsi="Times New Roman" w:cs="Times New Roman"/>
              </w:rPr>
              <w:t>. Все изменения и дополнения к Договору считаются действительными, если они оформлены в письменном виде и подписаны надлежащими уполномоченными</w:t>
            </w:r>
            <w:r w:rsidR="009215A6" w:rsidRPr="005F6139">
              <w:rPr>
                <w:rFonts w:ascii="Times New Roman" w:hAnsi="Times New Roman" w:cs="Times New Roman"/>
              </w:rPr>
              <w:t xml:space="preserve"> предста</w:t>
            </w:r>
            <w:r w:rsidR="00256EF0" w:rsidRPr="005F6139">
              <w:rPr>
                <w:rFonts w:ascii="Times New Roman" w:hAnsi="Times New Roman" w:cs="Times New Roman"/>
              </w:rPr>
              <w:t>вителями Сторон.</w:t>
            </w:r>
          </w:p>
          <w:p w:rsidR="00F96CAA" w:rsidRPr="005F6139" w:rsidRDefault="0048492E">
            <w:pPr>
              <w:spacing w:line="276" w:lineRule="auto"/>
              <w:jc w:val="both"/>
              <w:rPr>
                <w:rFonts w:ascii="Times New Roman" w:hAnsi="Times New Roman" w:cs="Times New Roman"/>
              </w:rPr>
            </w:pPr>
            <w:r>
              <w:rPr>
                <w:rFonts w:ascii="Times New Roman" w:hAnsi="Times New Roman" w:cs="Times New Roman"/>
              </w:rPr>
              <w:t>16.5</w:t>
            </w:r>
            <w:r w:rsidR="00256EF0" w:rsidRPr="005F6139">
              <w:rPr>
                <w:rFonts w:ascii="Times New Roman" w:hAnsi="Times New Roman" w:cs="Times New Roman"/>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405187" w:rsidRPr="005F6139" w:rsidRDefault="0048492E" w:rsidP="005F6139">
            <w:pPr>
              <w:spacing w:before="120" w:after="120"/>
              <w:jc w:val="both"/>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lastRenderedPageBreak/>
              <w:t>16.6</w:t>
            </w:r>
            <w:r w:rsidR="00405187" w:rsidRPr="005F6139">
              <w:rPr>
                <w:rFonts w:ascii="Times New Roman" w:eastAsia="Times New Roman" w:hAnsi="Times New Roman" w:cs="Times New Roman"/>
                <w:snapToGrid w:val="0"/>
                <w:lang w:eastAsia="ru-RU"/>
              </w:rPr>
              <w:t xml:space="preserve">. В случае изменения своего адреса, а также банковских и других реквизитов Сторона обязана в течение 5 (пяти) календарных дней </w:t>
            </w:r>
            <w:r w:rsidR="00405187" w:rsidRPr="005F6139">
              <w:rPr>
                <w:rFonts w:ascii="Times New Roman" w:eastAsia="Times New Roman" w:hAnsi="Times New Roman" w:cs="Times New Roman"/>
                <w:lang w:eastAsia="ru-RU"/>
              </w:rPr>
              <w:t>с момента их изменения</w:t>
            </w:r>
            <w:r w:rsidR="00405187" w:rsidRPr="005F6139">
              <w:rPr>
                <w:rFonts w:ascii="Times New Roman" w:eastAsia="Times New Roman" w:hAnsi="Times New Roman" w:cs="Times New Roman"/>
                <w:snapToGrid w:val="0"/>
                <w:lang w:eastAsia="ru-RU"/>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w:t>
            </w:r>
            <w:r w:rsidR="005F6139">
              <w:rPr>
                <w:rFonts w:ascii="Times New Roman" w:eastAsia="Times New Roman" w:hAnsi="Times New Roman" w:cs="Times New Roman"/>
                <w:snapToGrid w:val="0"/>
                <w:lang w:eastAsia="ru-RU"/>
              </w:rPr>
              <w:t>в в рамках настоящего Договора.</w:t>
            </w:r>
          </w:p>
        </w:tc>
        <w:tc>
          <w:tcPr>
            <w:tcW w:w="5239" w:type="dxa"/>
          </w:tcPr>
          <w:p w:rsidR="00256EF0"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16.3</w:t>
            </w:r>
            <w:r w:rsidR="00256EF0" w:rsidRPr="005F6139">
              <w:rPr>
                <w:rFonts w:ascii="Times New Roman" w:hAnsi="Times New Roman" w:cs="Times New Roman"/>
                <w:lang w:val="uz-Latn-UZ"/>
              </w:rPr>
              <w:t xml:space="preserve">. Shartnomaga kiritilgan barcha o‘zgartirishlar va qo‘shimchalar, agar ular yozma shaklda rasmiylashtirilgan va tomonlarning tegishli vakillari tomonidan imzolangan bo‘lsa, </w:t>
            </w:r>
            <w:r w:rsidR="009215A6" w:rsidRPr="005F6139">
              <w:rPr>
                <w:rFonts w:ascii="Times New Roman" w:hAnsi="Times New Roman" w:cs="Times New Roman"/>
                <w:lang w:val="uz-Latn-UZ"/>
              </w:rPr>
              <w:t>haqiqiy</w:t>
            </w:r>
            <w:r w:rsidR="00256EF0" w:rsidRPr="005F6139">
              <w:rPr>
                <w:rFonts w:ascii="Times New Roman" w:hAnsi="Times New Roman" w:cs="Times New Roman"/>
                <w:lang w:val="uz-Latn-UZ"/>
              </w:rPr>
              <w:t xml:space="preserve"> </w:t>
            </w:r>
            <w:r w:rsidR="009215A6" w:rsidRPr="005F6139">
              <w:rPr>
                <w:rFonts w:ascii="Times New Roman" w:hAnsi="Times New Roman" w:cs="Times New Roman"/>
                <w:lang w:val="uz-Latn-UZ"/>
              </w:rPr>
              <w:t>hisoblanadi</w:t>
            </w:r>
            <w:r w:rsidR="00256EF0" w:rsidRPr="005F6139">
              <w:rPr>
                <w:rFonts w:ascii="Times New Roman" w:hAnsi="Times New Roman" w:cs="Times New Roman"/>
                <w:lang w:val="uz-Latn-UZ"/>
              </w:rPr>
              <w:t>.</w:t>
            </w:r>
          </w:p>
          <w:p w:rsidR="00405187"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16.4</w:t>
            </w:r>
            <w:r w:rsidR="00256EF0" w:rsidRPr="005F6139">
              <w:rPr>
                <w:rFonts w:ascii="Times New Roman" w:hAnsi="Times New Roman" w:cs="Times New Roman"/>
                <w:lang w:val="uz-Latn-UZ"/>
              </w:rPr>
              <w:t xml:space="preserve">. </w:t>
            </w:r>
            <w:r w:rsidR="002B35C8" w:rsidRPr="005F6139">
              <w:rPr>
                <w:rFonts w:ascii="Times New Roman" w:hAnsi="Times New Roman" w:cs="Times New Roman"/>
                <w:lang w:val="uz-Latn-UZ"/>
              </w:rPr>
              <w:t>Hech bir Tomon boshqa Tomonning yozma roziligisiz</w:t>
            </w:r>
            <w:r w:rsidR="00256EF0" w:rsidRPr="005F6139">
              <w:rPr>
                <w:rFonts w:ascii="Times New Roman" w:hAnsi="Times New Roman" w:cs="Times New Roman"/>
                <w:lang w:val="uz-Latn-UZ"/>
              </w:rPr>
              <w:t xml:space="preserve"> ushbu Shartnomadagi huquq va majburiyatlarini boshqa uchinchi shaxslarga o'tkazishga haqli emas.</w:t>
            </w:r>
          </w:p>
          <w:p w:rsidR="00405187" w:rsidRPr="005F6139" w:rsidRDefault="00405187" w:rsidP="00401C6A">
            <w:pPr>
              <w:jc w:val="both"/>
              <w:rPr>
                <w:rFonts w:ascii="Times New Roman" w:hAnsi="Times New Roman" w:cs="Times New Roman"/>
                <w:lang w:val="uz-Latn-UZ"/>
              </w:rPr>
            </w:pPr>
          </w:p>
          <w:p w:rsidR="00F96CAA"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16.5 Uning manzili, shuningdek, bank va boshqa rekvizitlari o'zgargan taqdirda, Tomon boshqa Tomonni o'zgartirilgan kundan boshlab 5 (besh) kalendar kuni ichida bu haqda xabardor qilishi shart. Ushbu majburiyat bajarilmagan taqdirda, oldingi </w:t>
            </w:r>
            <w:r w:rsidR="00653005" w:rsidRPr="005F6139">
              <w:rPr>
                <w:rFonts w:ascii="Times New Roman" w:hAnsi="Times New Roman" w:cs="Times New Roman"/>
                <w:lang w:val="uz-Latn-UZ"/>
              </w:rPr>
              <w:t xml:space="preserve">bank hisob rekvezitlari va manzillariga </w:t>
            </w:r>
            <w:r w:rsidRPr="005F6139">
              <w:rPr>
                <w:rFonts w:ascii="Times New Roman" w:hAnsi="Times New Roman" w:cs="Times New Roman"/>
                <w:lang w:val="uz-Latn-UZ"/>
              </w:rPr>
              <w:t>muvofiq bajarilishi ushbu Shartnoma bo'yicha majburiyatlarning to'g'ri bajarilishi hisoblanadi.</w:t>
            </w:r>
          </w:p>
        </w:tc>
      </w:tr>
      <w:tr w:rsidR="00F96CAA" w:rsidRPr="00893DCC" w:rsidTr="005F6139">
        <w:trPr>
          <w:trHeight w:val="1242"/>
        </w:trPr>
        <w:tc>
          <w:tcPr>
            <w:tcW w:w="5239" w:type="dxa"/>
          </w:tcPr>
          <w:p w:rsidR="00F96CAA" w:rsidRPr="005F6139" w:rsidRDefault="0048492E">
            <w:pPr>
              <w:spacing w:line="276" w:lineRule="auto"/>
              <w:jc w:val="both"/>
              <w:rPr>
                <w:rFonts w:ascii="Times New Roman" w:hAnsi="Times New Roman" w:cs="Times New Roman"/>
                <w:lang w:val="uz-Latn-UZ"/>
              </w:rPr>
            </w:pPr>
            <w:r>
              <w:rPr>
                <w:rFonts w:ascii="Times New Roman" w:hAnsi="Times New Roman" w:cs="Times New Roman"/>
                <w:lang w:val="uz-Latn-UZ"/>
              </w:rPr>
              <w:lastRenderedPageBreak/>
              <w:t>16.7</w:t>
            </w:r>
            <w:r w:rsidR="002B35C8" w:rsidRPr="005F6139">
              <w:rPr>
                <w:rFonts w:ascii="Times New Roman" w:hAnsi="Times New Roman" w:cs="Times New Roman"/>
                <w:lang w:val="uz-Latn-UZ"/>
              </w:rPr>
              <w:t xml:space="preserve">. </w:t>
            </w:r>
            <w:r w:rsidR="00405187" w:rsidRPr="005F6139">
              <w:rPr>
                <w:rFonts w:ascii="Times New Roman" w:hAnsi="Times New Roman" w:cs="Times New Roman"/>
                <w:lang w:val="uz-Latn-UZ"/>
              </w:rPr>
              <w:t>Во всех случаях, не предусмотренных настоящим Договором, Стороны руководствуются действующим законодательством Республики Узбекистан.</w:t>
            </w:r>
          </w:p>
        </w:tc>
        <w:tc>
          <w:tcPr>
            <w:tcW w:w="5239" w:type="dxa"/>
          </w:tcPr>
          <w:p w:rsidR="00F96CAA" w:rsidRPr="005F6139" w:rsidRDefault="002B35C8">
            <w:pPr>
              <w:spacing w:line="276" w:lineRule="auto"/>
              <w:jc w:val="both"/>
              <w:rPr>
                <w:rFonts w:ascii="Times New Roman" w:hAnsi="Times New Roman" w:cs="Times New Roman"/>
                <w:lang w:val="uz-Latn-UZ"/>
              </w:rPr>
            </w:pPr>
            <w:r w:rsidRPr="005F6139">
              <w:rPr>
                <w:rFonts w:ascii="Times New Roman" w:hAnsi="Times New Roman" w:cs="Times New Roman"/>
                <w:lang w:val="uz-Latn-UZ"/>
              </w:rPr>
              <w:t>1</w:t>
            </w:r>
            <w:r w:rsidR="00405187" w:rsidRPr="005F6139">
              <w:rPr>
                <w:rFonts w:ascii="Times New Roman" w:hAnsi="Times New Roman" w:cs="Times New Roman"/>
                <w:lang w:val="uz-Latn-UZ"/>
              </w:rPr>
              <w:t>6.6</w:t>
            </w:r>
            <w:r w:rsidRPr="005F6139">
              <w:rPr>
                <w:rFonts w:ascii="Times New Roman" w:hAnsi="Times New Roman" w:cs="Times New Roman"/>
                <w:lang w:val="uz-Latn-UZ"/>
              </w:rPr>
              <w:t>. Ushbu Shartnomada nazarda tutilmagan barcha holl</w:t>
            </w:r>
            <w:r w:rsidR="007C2408" w:rsidRPr="005F6139">
              <w:rPr>
                <w:rFonts w:ascii="Times New Roman" w:hAnsi="Times New Roman" w:cs="Times New Roman"/>
                <w:lang w:val="uz-Latn-UZ"/>
              </w:rPr>
              <w:t>arda Tomonlar O‘zbekiston Respu</w:t>
            </w:r>
            <w:r w:rsidRPr="005F6139">
              <w:rPr>
                <w:rFonts w:ascii="Times New Roman" w:hAnsi="Times New Roman" w:cs="Times New Roman"/>
                <w:lang w:val="uz-Latn-UZ"/>
              </w:rPr>
              <w:t xml:space="preserve">blikasining </w:t>
            </w:r>
            <w:r w:rsidR="007C2408" w:rsidRPr="005F6139">
              <w:rPr>
                <w:rFonts w:ascii="Times New Roman" w:hAnsi="Times New Roman" w:cs="Times New Roman"/>
                <w:lang w:val="uz-Latn-UZ"/>
              </w:rPr>
              <w:t>amaldagi qonunchiligiga amal qi</w:t>
            </w:r>
            <w:r w:rsidRPr="005F6139">
              <w:rPr>
                <w:rFonts w:ascii="Times New Roman" w:hAnsi="Times New Roman" w:cs="Times New Roman"/>
                <w:lang w:val="uz-Latn-UZ"/>
              </w:rPr>
              <w:t>ladilar.</w:t>
            </w:r>
          </w:p>
        </w:tc>
      </w:tr>
      <w:tr w:rsidR="00F96CAA" w:rsidRPr="00893DCC" w:rsidTr="005F6139">
        <w:tc>
          <w:tcPr>
            <w:tcW w:w="5239" w:type="dxa"/>
          </w:tcPr>
          <w:p w:rsidR="007C2408" w:rsidRPr="005F6139" w:rsidRDefault="0048492E" w:rsidP="00626D82">
            <w:pPr>
              <w:pStyle w:val="a7"/>
              <w:spacing w:after="160"/>
              <w:ind w:firstLine="0"/>
              <w:rPr>
                <w:sz w:val="22"/>
                <w:szCs w:val="22"/>
              </w:rPr>
            </w:pPr>
            <w:r>
              <w:rPr>
                <w:sz w:val="22"/>
                <w:szCs w:val="22"/>
              </w:rPr>
              <w:t>16.8</w:t>
            </w:r>
            <w:r w:rsidR="007C2408" w:rsidRPr="005F6139">
              <w:rPr>
                <w:sz w:val="22"/>
                <w:szCs w:val="22"/>
              </w:rPr>
              <w:t xml:space="preserve">. Все Приложения к настоящему Договору являются его неотъемлемой частью. </w:t>
            </w:r>
          </w:p>
          <w:p w:rsidR="007C2408" w:rsidRPr="005F6139" w:rsidRDefault="007C2408" w:rsidP="00B73704">
            <w:pPr>
              <w:pStyle w:val="a7"/>
              <w:spacing w:after="160"/>
              <w:ind w:firstLine="0"/>
              <w:rPr>
                <w:sz w:val="22"/>
                <w:szCs w:val="22"/>
              </w:rPr>
            </w:pPr>
            <w:r w:rsidRPr="005F6139">
              <w:rPr>
                <w:sz w:val="22"/>
                <w:szCs w:val="22"/>
              </w:rPr>
              <w:t>16.9. Все сообщения и уведомления, направляемые Сторонами друг другу в соответствии или в связи с настоящим Договором, должны быть направлены следующим образом:</w:t>
            </w:r>
          </w:p>
          <w:p w:rsidR="00F96CAA" w:rsidRPr="005F6139" w:rsidRDefault="007C2408">
            <w:pPr>
              <w:spacing w:line="276" w:lineRule="auto"/>
              <w:jc w:val="both"/>
              <w:rPr>
                <w:rFonts w:ascii="Times New Roman" w:hAnsi="Times New Roman" w:cs="Times New Roman"/>
              </w:rPr>
            </w:pPr>
            <w:r w:rsidRPr="005F6139">
              <w:rPr>
                <w:rFonts w:ascii="Times New Roman" w:hAnsi="Times New Roman" w:cs="Times New Roman"/>
              </w:rPr>
              <w:t>а) вручаются лично под расписку о получении уполномоченному представителю или любому сотруднику Стороны настоящего Договора</w:t>
            </w:r>
          </w:p>
          <w:p w:rsidR="007C2408" w:rsidRPr="005F6139" w:rsidRDefault="007C2408">
            <w:pPr>
              <w:jc w:val="both"/>
              <w:rPr>
                <w:rFonts w:ascii="Times New Roman" w:hAnsi="Times New Roman" w:cs="Times New Roman"/>
                <w:snapToGrid w:val="0"/>
              </w:rPr>
            </w:pPr>
            <w:r w:rsidRPr="005F6139">
              <w:rPr>
                <w:rFonts w:ascii="Times New Roman" w:hAnsi="Times New Roman" w:cs="Times New Roman"/>
                <w:snapToGrid w:val="0"/>
              </w:rPr>
              <w:t>б) при отсутствии такой возможности направляются заказным письмом с уведомлением о вручении;</w:t>
            </w:r>
          </w:p>
          <w:p w:rsidR="007C2408" w:rsidRPr="005F6139" w:rsidRDefault="007C2408">
            <w:pPr>
              <w:jc w:val="both"/>
              <w:rPr>
                <w:rFonts w:ascii="Times New Roman" w:hAnsi="Times New Roman" w:cs="Times New Roman"/>
                <w:snapToGrid w:val="0"/>
              </w:rPr>
            </w:pPr>
            <w:r w:rsidRPr="005F6139">
              <w:rPr>
                <w:rFonts w:ascii="Times New Roman" w:hAnsi="Times New Roman" w:cs="Times New Roman"/>
                <w:snapToGrid w:val="0"/>
              </w:rPr>
              <w:t>в) направляются посредством электронной почты.</w:t>
            </w:r>
          </w:p>
        </w:tc>
        <w:tc>
          <w:tcPr>
            <w:tcW w:w="5239" w:type="dxa"/>
          </w:tcPr>
          <w:p w:rsidR="0053693F"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16.7</w:t>
            </w:r>
            <w:r w:rsidR="0053693F" w:rsidRPr="005F6139">
              <w:rPr>
                <w:rFonts w:ascii="Times New Roman" w:hAnsi="Times New Roman" w:cs="Times New Roman"/>
                <w:lang w:val="uz-Latn-UZ"/>
              </w:rPr>
              <w:t xml:space="preserve">. Ushbu Shartnoma bo‘yicha barcha </w:t>
            </w:r>
            <w:r w:rsidR="00653005" w:rsidRPr="005F6139">
              <w:rPr>
                <w:rFonts w:ascii="Times New Roman" w:hAnsi="Times New Roman" w:cs="Times New Roman"/>
                <w:lang w:val="uz-Latn-UZ"/>
              </w:rPr>
              <w:t>i</w:t>
            </w:r>
            <w:r w:rsidR="0053693F" w:rsidRPr="005F6139">
              <w:rPr>
                <w:rFonts w:ascii="Times New Roman" w:hAnsi="Times New Roman" w:cs="Times New Roman"/>
                <w:lang w:val="uz-Latn-UZ"/>
              </w:rPr>
              <w:t>lovalar un</w:t>
            </w:r>
            <w:r w:rsidR="00EC10C7" w:rsidRPr="005F6139">
              <w:rPr>
                <w:rFonts w:ascii="Times New Roman" w:hAnsi="Times New Roman" w:cs="Times New Roman"/>
                <w:lang w:val="uz-Latn-UZ"/>
              </w:rPr>
              <w:t>ing ajralmas qismi hisoblanadi.</w:t>
            </w:r>
          </w:p>
          <w:p w:rsidR="00EC10C7" w:rsidRPr="005F6139" w:rsidRDefault="00EC10C7">
            <w:pPr>
              <w:spacing w:line="276" w:lineRule="auto"/>
              <w:jc w:val="both"/>
              <w:rPr>
                <w:rFonts w:ascii="Times New Roman" w:hAnsi="Times New Roman" w:cs="Times New Roman"/>
                <w:lang w:val="uz-Latn-UZ"/>
              </w:rPr>
            </w:pP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16.9. Tomonlar o‘zaro yuboradigan barcha xabarlar va xabarnomalar, ushbu Shartnoma bilan bog‘liq ravishda yoki unga muvofiq bo‘lishi kerak, quyidagi tarzda taqdim etilishi kerak:</w:t>
            </w: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shartnoma tomonlarining vakolatli vakiliga yoki har qanday xodimiga shaxsiy ravishda qabul qilish uchun imzo qo‘yilgan holda topshiriladi;</w:t>
            </w: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agar bunday imkoniyat mavjud bo‘lmasa, pochta orqali xat bilan, qabul qilish haqida xabarnoma bilan yuboriladi;</w:t>
            </w:r>
          </w:p>
          <w:p w:rsidR="00F96CAA" w:rsidRPr="005F6139" w:rsidRDefault="00EC10C7">
            <w:pPr>
              <w:spacing w:line="276" w:lineRule="auto"/>
              <w:jc w:val="both"/>
              <w:rPr>
                <w:rFonts w:ascii="Times New Roman" w:hAnsi="Times New Roman" w:cs="Times New Roman"/>
                <w:lang w:val="uz-Latn-UZ"/>
              </w:rPr>
            </w:pPr>
            <w:r w:rsidRPr="005F6139">
              <w:rPr>
                <w:rFonts w:ascii="Times New Roman" w:hAnsi="Times New Roman" w:cs="Times New Roman"/>
                <w:lang w:val="en-US"/>
              </w:rPr>
              <w:t>v</w:t>
            </w:r>
            <w:r w:rsidR="0053693F" w:rsidRPr="005F6139">
              <w:rPr>
                <w:rFonts w:ascii="Times New Roman" w:hAnsi="Times New Roman" w:cs="Times New Roman"/>
                <w:lang w:val="uz-Latn-UZ"/>
              </w:rPr>
              <w:t xml:space="preserve">) </w:t>
            </w:r>
            <w:proofErr w:type="gramStart"/>
            <w:r w:rsidR="0053693F" w:rsidRPr="005F6139">
              <w:rPr>
                <w:rFonts w:ascii="Times New Roman" w:hAnsi="Times New Roman" w:cs="Times New Roman"/>
                <w:lang w:val="uz-Latn-UZ"/>
              </w:rPr>
              <w:t>elektron</w:t>
            </w:r>
            <w:proofErr w:type="gramEnd"/>
            <w:r w:rsidR="0053693F" w:rsidRPr="005F6139">
              <w:rPr>
                <w:rFonts w:ascii="Times New Roman" w:hAnsi="Times New Roman" w:cs="Times New Roman"/>
                <w:lang w:val="uz-Latn-UZ"/>
              </w:rPr>
              <w:t xml:space="preserve"> pochta orqali yuboriladi.</w:t>
            </w:r>
          </w:p>
        </w:tc>
      </w:tr>
      <w:tr w:rsidR="00F96CAA" w:rsidRPr="00893DCC" w:rsidTr="005F6139">
        <w:tc>
          <w:tcPr>
            <w:tcW w:w="5239" w:type="dxa"/>
          </w:tcPr>
          <w:p w:rsidR="00F96CAA" w:rsidRPr="005F6139" w:rsidRDefault="007245B3" w:rsidP="00AC007A">
            <w:pPr>
              <w:jc w:val="both"/>
              <w:rPr>
                <w:rFonts w:ascii="Times New Roman" w:hAnsi="Times New Roman" w:cs="Times New Roman"/>
                <w:snapToGrid w:val="0"/>
              </w:rPr>
            </w:pPr>
            <w:r w:rsidRPr="005F6139">
              <w:rPr>
                <w:rFonts w:ascii="Times New Roman" w:hAnsi="Times New Roman" w:cs="Times New Roman"/>
                <w:lang w:val="uz-Latn-UZ"/>
              </w:rPr>
              <w:t xml:space="preserve">16.10. Настоящий Договор составлен в двух    экземплярах, на русском и узбекском языке по волеизъявлению Сторон, имеющих одинако-вую юридическую силу. В случае разночте-ния между узбекской и русской версией Договора, </w:t>
            </w:r>
            <w:r w:rsidRPr="005F6139">
              <w:rPr>
                <w:rFonts w:ascii="Times New Roman" w:hAnsi="Times New Roman" w:cs="Times New Roman"/>
                <w:snapToGrid w:val="0"/>
              </w:rPr>
              <w:t xml:space="preserve">узбекская версия будет иметь преимущество в толковании. </w:t>
            </w:r>
          </w:p>
        </w:tc>
        <w:tc>
          <w:tcPr>
            <w:tcW w:w="5239" w:type="dxa"/>
          </w:tcPr>
          <w:p w:rsidR="00F96CAA" w:rsidRPr="005F6139" w:rsidRDefault="005411EC" w:rsidP="00653005">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16.10. Ushbu Shartnoma ikki nusxada, rus va o‘zbek tillarida, tomonlarning istagi bo‘yicha tuzilgan va teng huquqli yuridik kuchga ega. Agar o‘</w:t>
            </w:r>
            <w:r w:rsidR="00653005" w:rsidRPr="005F6139">
              <w:rPr>
                <w:rFonts w:ascii="Times New Roman" w:hAnsi="Times New Roman" w:cs="Times New Roman"/>
                <w:lang w:val="uz-Latn-UZ"/>
              </w:rPr>
              <w:t xml:space="preserve">zbek tili  </w:t>
            </w:r>
            <w:r w:rsidRPr="005F6139">
              <w:rPr>
                <w:rFonts w:ascii="Times New Roman" w:hAnsi="Times New Roman" w:cs="Times New Roman"/>
                <w:lang w:val="uz-Latn-UZ"/>
              </w:rPr>
              <w:t xml:space="preserve">va </w:t>
            </w:r>
            <w:r w:rsidR="00653005" w:rsidRPr="005F6139">
              <w:rPr>
                <w:rFonts w:ascii="Times New Roman" w:hAnsi="Times New Roman" w:cs="Times New Roman"/>
                <w:lang w:val="uz-Latn-UZ"/>
              </w:rPr>
              <w:t xml:space="preserve">rus tillaridagi </w:t>
            </w:r>
            <w:r w:rsidRPr="005F6139">
              <w:rPr>
                <w:rFonts w:ascii="Times New Roman" w:hAnsi="Times New Roman" w:cs="Times New Roman"/>
                <w:lang w:val="uz-Latn-UZ"/>
              </w:rPr>
              <w:t>Shartnoma</w:t>
            </w:r>
            <w:r w:rsidR="00653005" w:rsidRPr="005F6139">
              <w:rPr>
                <w:rFonts w:ascii="Times New Roman" w:hAnsi="Times New Roman" w:cs="Times New Roman"/>
                <w:lang w:val="uz-Latn-UZ"/>
              </w:rPr>
              <w:t>lar</w:t>
            </w:r>
            <w:r w:rsidRPr="005F6139">
              <w:rPr>
                <w:rFonts w:ascii="Times New Roman" w:hAnsi="Times New Roman" w:cs="Times New Roman"/>
                <w:lang w:val="uz-Latn-UZ"/>
              </w:rPr>
              <w:t xml:space="preserve"> </w:t>
            </w:r>
            <w:r w:rsidR="00653005" w:rsidRPr="005F6139">
              <w:rPr>
                <w:rFonts w:ascii="Times New Roman" w:hAnsi="Times New Roman" w:cs="Times New Roman"/>
                <w:lang w:val="uz-Latn-UZ"/>
              </w:rPr>
              <w:t xml:space="preserve">mazmunida </w:t>
            </w:r>
            <w:r w:rsidRPr="005F6139">
              <w:rPr>
                <w:rFonts w:ascii="Times New Roman" w:hAnsi="Times New Roman" w:cs="Times New Roman"/>
                <w:lang w:val="uz-Latn-UZ"/>
              </w:rPr>
              <w:t>tafovut bo‘lsa, o‘</w:t>
            </w:r>
            <w:r w:rsidR="00653005" w:rsidRPr="005F6139">
              <w:rPr>
                <w:rFonts w:ascii="Times New Roman" w:hAnsi="Times New Roman" w:cs="Times New Roman"/>
                <w:lang w:val="uz-Latn-UZ"/>
              </w:rPr>
              <w:t xml:space="preserve">zbek tilida </w:t>
            </w:r>
            <w:r w:rsidRPr="005F6139">
              <w:rPr>
                <w:rFonts w:ascii="Times New Roman" w:hAnsi="Times New Roman" w:cs="Times New Roman"/>
                <w:lang w:val="uz-Latn-UZ"/>
              </w:rPr>
              <w:t>talqin qilishda ustunlikka ega bo‘ladi.</w:t>
            </w:r>
          </w:p>
        </w:tc>
      </w:tr>
      <w:tr w:rsidR="00F96CAA" w:rsidRPr="00893DCC" w:rsidTr="005F6139">
        <w:tc>
          <w:tcPr>
            <w:tcW w:w="5239" w:type="dxa"/>
          </w:tcPr>
          <w:p w:rsidR="00352892" w:rsidRPr="005F6139" w:rsidRDefault="00352892" w:rsidP="00AC007A">
            <w:pPr>
              <w:spacing w:line="276" w:lineRule="auto"/>
              <w:jc w:val="both"/>
              <w:rPr>
                <w:rFonts w:ascii="Times New Roman" w:hAnsi="Times New Roman" w:cs="Times New Roman"/>
                <w:lang w:val="uz-Latn-UZ"/>
              </w:rPr>
            </w:pP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Приложения:</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1. Технические требования;</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2. Расчетная стоимость работ;</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3. Форма Заказа;</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4. Перечень исполнительной документации;</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5. Форма дефектного акта;</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6. Форма акта приема-передачи материалов и оборудования;</w:t>
            </w:r>
          </w:p>
          <w:p w:rsidR="00F96CAA"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7. Форма акта возврат</w:t>
            </w:r>
            <w:r w:rsidR="00CD3AD6" w:rsidRPr="005F6139">
              <w:rPr>
                <w:rFonts w:ascii="Times New Roman" w:hAnsi="Times New Roman" w:cs="Times New Roman"/>
              </w:rPr>
              <w:t>а материалов Заказчи</w:t>
            </w:r>
            <w:r w:rsidRPr="005F6139">
              <w:rPr>
                <w:rFonts w:ascii="Times New Roman" w:hAnsi="Times New Roman" w:cs="Times New Roman"/>
              </w:rPr>
              <w:t>ку.</w:t>
            </w:r>
          </w:p>
        </w:tc>
        <w:tc>
          <w:tcPr>
            <w:tcW w:w="5239" w:type="dxa"/>
          </w:tcPr>
          <w:p w:rsidR="00352892" w:rsidRPr="005F6139" w:rsidRDefault="00352892" w:rsidP="00AC007A">
            <w:pPr>
              <w:spacing w:line="276" w:lineRule="auto"/>
              <w:jc w:val="both"/>
              <w:rPr>
                <w:rFonts w:ascii="Times New Roman" w:hAnsi="Times New Roman" w:cs="Times New Roman"/>
                <w:lang w:val="uz-Latn-UZ"/>
              </w:rPr>
            </w:pP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Ilovalar:</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 Texnik talablar;</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 Ishlarning hisob-kitob qiymati;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3. Buyurtma shakli;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4. Ijro hujjatlar ro‘yxati;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5. Kamchilik akti shakli;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 Materiallar va jihozlarni qabul qilish va topshirish akti shakli;</w:t>
            </w:r>
          </w:p>
          <w:p w:rsidR="00F96CAA"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 Materiallarni Buyurtmachiga qaytarish akti shakli.</w:t>
            </w:r>
          </w:p>
        </w:tc>
      </w:tr>
      <w:tr w:rsidR="00F96CAA" w:rsidRPr="00893DCC" w:rsidTr="005F6139">
        <w:tc>
          <w:tcPr>
            <w:tcW w:w="5239" w:type="dxa"/>
          </w:tcPr>
          <w:p w:rsidR="00352892" w:rsidRPr="005F6139" w:rsidRDefault="00352892" w:rsidP="00352892">
            <w:pPr>
              <w:spacing w:line="276" w:lineRule="auto"/>
              <w:rPr>
                <w:rFonts w:ascii="Times New Roman" w:hAnsi="Times New Roman" w:cs="Times New Roman"/>
                <w:b/>
                <w:lang w:val="en-US"/>
              </w:rPr>
            </w:pPr>
          </w:p>
          <w:p w:rsidR="00352892" w:rsidRPr="005F6139" w:rsidRDefault="00352892" w:rsidP="00AC007A">
            <w:pPr>
              <w:spacing w:line="276" w:lineRule="auto"/>
              <w:jc w:val="center"/>
              <w:rPr>
                <w:rFonts w:ascii="Times New Roman" w:hAnsi="Times New Roman" w:cs="Times New Roman"/>
                <w:b/>
                <w:lang w:val="en-US"/>
              </w:rPr>
            </w:pPr>
          </w:p>
          <w:p w:rsidR="00F96CAA" w:rsidRPr="005F6139" w:rsidRDefault="00CD3AD6" w:rsidP="00AC007A">
            <w:pPr>
              <w:spacing w:line="276" w:lineRule="auto"/>
              <w:jc w:val="center"/>
              <w:rPr>
                <w:rFonts w:ascii="Times New Roman" w:hAnsi="Times New Roman" w:cs="Times New Roman"/>
                <w:b/>
              </w:rPr>
            </w:pPr>
            <w:r w:rsidRPr="005F6139">
              <w:rPr>
                <w:rFonts w:ascii="Times New Roman" w:hAnsi="Times New Roman" w:cs="Times New Roman"/>
                <w:b/>
              </w:rPr>
              <w:t>17.ЮРИДИЧЕСКИЕ АДРЕСА, БАНКОВСКИЕ РЕКВИЗИТЫ И ПОДПИСИ СТОРОН:</w:t>
            </w:r>
          </w:p>
        </w:tc>
        <w:tc>
          <w:tcPr>
            <w:tcW w:w="5239" w:type="dxa"/>
          </w:tcPr>
          <w:p w:rsidR="00352892" w:rsidRPr="005F6139" w:rsidRDefault="00352892" w:rsidP="00352892">
            <w:pPr>
              <w:spacing w:line="276" w:lineRule="auto"/>
              <w:rPr>
                <w:rFonts w:ascii="Times New Roman" w:hAnsi="Times New Roman" w:cs="Times New Roman"/>
                <w:b/>
              </w:rPr>
            </w:pPr>
          </w:p>
          <w:p w:rsidR="00352892" w:rsidRPr="005F6139" w:rsidRDefault="00352892" w:rsidP="00352892">
            <w:pPr>
              <w:spacing w:line="276" w:lineRule="auto"/>
              <w:rPr>
                <w:rFonts w:ascii="Times New Roman" w:hAnsi="Times New Roman" w:cs="Times New Roman"/>
                <w:b/>
              </w:rPr>
            </w:pPr>
          </w:p>
          <w:p w:rsidR="00F96CAA" w:rsidRPr="005F6139" w:rsidRDefault="00CD3AD6"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w:t>
            </w:r>
            <w:r w:rsidR="00CC5191" w:rsidRPr="005F6139">
              <w:rPr>
                <w:rFonts w:ascii="Times New Roman" w:hAnsi="Times New Roman" w:cs="Times New Roman"/>
                <w:b/>
                <w:lang w:val="uz-Latn-UZ"/>
              </w:rPr>
              <w:t>7</w:t>
            </w:r>
            <w:r w:rsidRPr="005F6139">
              <w:rPr>
                <w:rFonts w:ascii="Times New Roman" w:hAnsi="Times New Roman" w:cs="Times New Roman"/>
                <w:b/>
                <w:lang w:val="uz-Latn-UZ"/>
              </w:rPr>
              <w:t>. TOMONLARNING YURIDIK MANZILLARI, BANK REKVIZITLARI VA IMZOLARI:</w:t>
            </w:r>
          </w:p>
        </w:tc>
      </w:tr>
      <w:tr w:rsidR="00CD3AD6" w:rsidRPr="005F6139" w:rsidTr="005F6139">
        <w:tc>
          <w:tcPr>
            <w:tcW w:w="5239" w:type="dxa"/>
          </w:tcPr>
          <w:p w:rsidR="00CD3AD6" w:rsidRPr="005F6139" w:rsidRDefault="00CD3AD6" w:rsidP="00EC10C7">
            <w:pPr>
              <w:spacing w:line="276" w:lineRule="auto"/>
              <w:jc w:val="both"/>
              <w:rPr>
                <w:rFonts w:ascii="Times New Roman" w:hAnsi="Times New Roman" w:cs="Times New Roman"/>
                <w:lang w:val="uz-Latn-UZ"/>
              </w:rPr>
            </w:pPr>
          </w:p>
        </w:tc>
        <w:tc>
          <w:tcPr>
            <w:tcW w:w="5239" w:type="dxa"/>
          </w:tcPr>
          <w:p w:rsidR="00023840" w:rsidRPr="005F6139" w:rsidRDefault="00023840" w:rsidP="00EC10C7">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«Заказчик»</w:t>
            </w:r>
          </w:p>
          <w:p w:rsidR="00023840" w:rsidRPr="005F6139" w:rsidRDefault="00023840" w:rsidP="00EC10C7">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ООО «UMS»</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Адрес: г.</w:t>
            </w:r>
            <w:r w:rsidR="005D41BA">
              <w:rPr>
                <w:rFonts w:ascii="Times New Roman" w:hAnsi="Times New Roman" w:cs="Times New Roman"/>
                <w:lang w:val="uz-Latn-UZ"/>
              </w:rPr>
              <w:t>Ташкент</w:t>
            </w:r>
            <w:r w:rsidRPr="005F6139">
              <w:rPr>
                <w:rFonts w:ascii="Times New Roman" w:hAnsi="Times New Roman" w:cs="Times New Roman"/>
                <w:lang w:val="uz-Latn-UZ"/>
              </w:rPr>
              <w:t>, Юнусабадский район,</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проспект. А. Тимура, </w:t>
            </w:r>
            <w:r w:rsidR="0054565B" w:rsidRPr="005F6139">
              <w:rPr>
                <w:rFonts w:ascii="Times New Roman" w:hAnsi="Times New Roman" w:cs="Times New Roman"/>
                <w:lang w:val="uz-Latn-UZ"/>
              </w:rPr>
              <w:t>25</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р/с: 2021 4000 3003 8198 4001</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в «Алока Банк» г. </w:t>
            </w:r>
            <w:r w:rsidR="005D41BA">
              <w:rPr>
                <w:rFonts w:ascii="Times New Roman" w:hAnsi="Times New Roman" w:cs="Times New Roman"/>
                <w:lang w:val="uz-Latn-UZ"/>
              </w:rPr>
              <w:t>Ташкент</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МФО: 00401</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ИНН: 303020732</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ОКЭД: 61200</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Регистрационный код плательщика</w:t>
            </w:r>
          </w:p>
          <w:p w:rsidR="00CD3AD6"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НДС: 3260 3000 5463</w:t>
            </w:r>
          </w:p>
        </w:tc>
      </w:tr>
      <w:tr w:rsidR="00EC10C7" w:rsidRPr="005F6139" w:rsidTr="005F6139">
        <w:trPr>
          <w:trHeight w:val="1800"/>
        </w:trPr>
        <w:tc>
          <w:tcPr>
            <w:tcW w:w="5239" w:type="dxa"/>
            <w:vAlign w:val="center"/>
          </w:tcPr>
          <w:p w:rsidR="0077598D" w:rsidRPr="00E449C5" w:rsidRDefault="0077598D" w:rsidP="00250291">
            <w:pPr>
              <w:pStyle w:val="a7"/>
              <w:ind w:firstLine="0"/>
              <w:jc w:val="center"/>
              <w:rPr>
                <w:spacing w:val="-12"/>
                <w:sz w:val="22"/>
                <w:szCs w:val="22"/>
              </w:rPr>
            </w:pPr>
          </w:p>
        </w:tc>
        <w:tc>
          <w:tcPr>
            <w:tcW w:w="5239" w:type="dxa"/>
            <w:vAlign w:val="center"/>
          </w:tcPr>
          <w:p w:rsidR="00EC10C7" w:rsidRPr="005F6139" w:rsidRDefault="00EC10C7" w:rsidP="00EC10C7">
            <w:pPr>
              <w:pStyle w:val="a7"/>
              <w:ind w:firstLine="0"/>
              <w:jc w:val="center"/>
              <w:rPr>
                <w:spacing w:val="-12"/>
                <w:sz w:val="22"/>
                <w:szCs w:val="22"/>
              </w:rPr>
            </w:pPr>
            <w:r w:rsidRPr="005F6139">
              <w:rPr>
                <w:spacing w:val="-12"/>
                <w:sz w:val="22"/>
                <w:szCs w:val="22"/>
              </w:rPr>
              <w:t>«Заказчик»:</w:t>
            </w:r>
          </w:p>
          <w:p w:rsidR="00EC10C7" w:rsidRPr="005F6139" w:rsidRDefault="00EC10C7" w:rsidP="00EC10C7">
            <w:pPr>
              <w:pStyle w:val="a7"/>
              <w:ind w:firstLine="0"/>
              <w:jc w:val="center"/>
              <w:rPr>
                <w:b/>
                <w:spacing w:val="-12"/>
                <w:sz w:val="22"/>
                <w:szCs w:val="22"/>
              </w:rPr>
            </w:pPr>
            <w:r w:rsidRPr="005F6139">
              <w:rPr>
                <w:b/>
                <w:spacing w:val="-12"/>
                <w:sz w:val="22"/>
                <w:szCs w:val="22"/>
              </w:rPr>
              <w:t>ООО «UMS»</w:t>
            </w:r>
          </w:p>
          <w:p w:rsidR="00EC10C7" w:rsidRPr="005F6139" w:rsidRDefault="00EC10C7" w:rsidP="00EC10C7">
            <w:pPr>
              <w:pStyle w:val="a7"/>
              <w:ind w:firstLine="0"/>
              <w:jc w:val="center"/>
              <w:rPr>
                <w:spacing w:val="-12"/>
                <w:sz w:val="22"/>
                <w:szCs w:val="22"/>
              </w:rPr>
            </w:pPr>
            <w:r w:rsidRPr="005F6139">
              <w:rPr>
                <w:spacing w:val="-12"/>
                <w:sz w:val="22"/>
                <w:szCs w:val="22"/>
              </w:rPr>
              <w:t>Генеральный директор</w:t>
            </w:r>
          </w:p>
          <w:p w:rsidR="00EC10C7" w:rsidRPr="005F6139" w:rsidRDefault="00EC10C7" w:rsidP="00EC10C7">
            <w:pPr>
              <w:pStyle w:val="a7"/>
              <w:ind w:firstLine="0"/>
              <w:jc w:val="center"/>
              <w:rPr>
                <w:spacing w:val="-12"/>
                <w:sz w:val="22"/>
                <w:szCs w:val="22"/>
              </w:rPr>
            </w:pPr>
          </w:p>
          <w:p w:rsidR="00EC10C7" w:rsidRPr="005F6139" w:rsidRDefault="00EC10C7" w:rsidP="00EC10C7">
            <w:pPr>
              <w:pStyle w:val="a7"/>
              <w:ind w:firstLine="0"/>
              <w:jc w:val="center"/>
              <w:rPr>
                <w:spacing w:val="-12"/>
                <w:sz w:val="22"/>
                <w:szCs w:val="22"/>
              </w:rPr>
            </w:pPr>
          </w:p>
          <w:p w:rsidR="00EC10C7" w:rsidRPr="005F6139" w:rsidRDefault="00EC10C7" w:rsidP="00EC10C7">
            <w:pPr>
              <w:pStyle w:val="a7"/>
              <w:ind w:firstLine="0"/>
              <w:jc w:val="center"/>
              <w:rPr>
                <w:spacing w:val="-12"/>
                <w:sz w:val="22"/>
                <w:szCs w:val="22"/>
              </w:rPr>
            </w:pPr>
            <w:r w:rsidRPr="005F6139">
              <w:rPr>
                <w:spacing w:val="-12"/>
                <w:sz w:val="22"/>
                <w:szCs w:val="22"/>
              </w:rPr>
              <w:t>____________________/ Арипов С.Х. /</w:t>
            </w:r>
          </w:p>
          <w:p w:rsidR="0077598D" w:rsidRPr="005F6139" w:rsidRDefault="0077598D" w:rsidP="00EC10C7">
            <w:pPr>
              <w:pStyle w:val="a7"/>
              <w:ind w:firstLine="0"/>
              <w:jc w:val="center"/>
              <w:rPr>
                <w:spacing w:val="-12"/>
                <w:sz w:val="22"/>
                <w:szCs w:val="22"/>
              </w:rPr>
            </w:pPr>
          </w:p>
        </w:tc>
      </w:tr>
    </w:tbl>
    <w:p w:rsidR="00896D45" w:rsidRDefault="00896D45" w:rsidP="00AC007A">
      <w:pPr>
        <w:spacing w:line="276" w:lineRule="auto"/>
        <w:rPr>
          <w:rFonts w:ascii="Times New Roman" w:hAnsi="Times New Roman" w:cs="Times New Roman"/>
          <w:sz w:val="24"/>
          <w:szCs w:val="24"/>
          <w:lang w:val="uz-Latn-UZ"/>
        </w:rPr>
      </w:pPr>
    </w:p>
    <w:p w:rsidR="0048492E" w:rsidRPr="0048492E" w:rsidRDefault="00896D45" w:rsidP="0048492E">
      <w:pPr>
        <w:ind w:left="-142"/>
        <w:jc w:val="right"/>
        <w:rPr>
          <w:rFonts w:ascii="Times New Roman" w:eastAsia="Times New Roman" w:hAnsi="Times New Roman" w:cs="Times New Roman"/>
          <w:b/>
          <w:i/>
          <w:lang w:eastAsia="ru-RU"/>
        </w:rPr>
      </w:pPr>
      <w:r>
        <w:rPr>
          <w:rFonts w:ascii="Times New Roman" w:hAnsi="Times New Roman" w:cs="Times New Roman"/>
          <w:sz w:val="24"/>
          <w:szCs w:val="24"/>
          <w:lang w:val="uz-Latn-UZ"/>
        </w:rPr>
        <w:br w:type="page"/>
      </w:r>
      <w:r w:rsidR="0048492E" w:rsidRPr="0048492E">
        <w:rPr>
          <w:rFonts w:ascii="Times New Roman" w:eastAsia="Times New Roman" w:hAnsi="Times New Roman" w:cs="Times New Roman"/>
          <w:b/>
          <w:i/>
          <w:lang w:eastAsia="ru-RU"/>
        </w:rPr>
        <w:lastRenderedPageBreak/>
        <w:t>Приложение №1</w:t>
      </w:r>
    </w:p>
    <w:p w:rsidR="0048492E" w:rsidRPr="0048492E" w:rsidRDefault="0048492E" w:rsidP="0048492E">
      <w:pPr>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к договору № ___Д/25/ДУЗ</w:t>
      </w:r>
    </w:p>
    <w:p w:rsidR="0048492E" w:rsidRPr="0048492E" w:rsidRDefault="0048492E" w:rsidP="0048492E">
      <w:pPr>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от «___» _________ 2025г.</w:t>
      </w:r>
    </w:p>
    <w:p w:rsidR="0048492E" w:rsidRPr="0048492E" w:rsidRDefault="0048492E" w:rsidP="0048492E">
      <w:pPr>
        <w:tabs>
          <w:tab w:val="left" w:pos="4700"/>
        </w:tabs>
        <w:spacing w:after="0" w:line="360" w:lineRule="auto"/>
        <w:jc w:val="center"/>
        <w:rPr>
          <w:rFonts w:ascii="Times New Roman" w:eastAsia="Times New Roman" w:hAnsi="Times New Roman" w:cs="Times New Roman"/>
          <w:b/>
          <w:lang w:eastAsia="ru-RU"/>
        </w:rPr>
      </w:pPr>
    </w:p>
    <w:p w:rsidR="0048492E" w:rsidRPr="0048492E" w:rsidRDefault="0048492E" w:rsidP="0048492E">
      <w:pPr>
        <w:spacing w:after="0" w:line="240" w:lineRule="auto"/>
        <w:jc w:val="center"/>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 xml:space="preserve">ТЕХНИЧЕСКИЕ ТРЕБОВАНИЯ </w:t>
      </w:r>
    </w:p>
    <w:p w:rsidR="0048492E" w:rsidRPr="0048492E" w:rsidRDefault="0048492E" w:rsidP="0048492E">
      <w:pPr>
        <w:jc w:val="center"/>
        <w:rPr>
          <w:rFonts w:ascii="Times New Roman" w:eastAsia="Times New Roman" w:hAnsi="Times New Roman" w:cs="Times New Roman"/>
          <w:sz w:val="20"/>
          <w:szCs w:val="20"/>
          <w:lang w:eastAsia="ru-RU"/>
        </w:rPr>
      </w:pPr>
      <w:r w:rsidRPr="0048492E">
        <w:rPr>
          <w:rFonts w:ascii="Times New Roman" w:eastAsia="Times New Roman" w:hAnsi="Times New Roman" w:cs="Times New Roman"/>
          <w:lang w:eastAsia="ru-RU"/>
        </w:rPr>
        <w:t xml:space="preserve">НА </w:t>
      </w:r>
      <w:bookmarkStart w:id="0" w:name="_Toc116047117"/>
      <w:r w:rsidRPr="0048492E">
        <w:rPr>
          <w:rFonts w:ascii="Times New Roman" w:eastAsia="Times New Roman" w:hAnsi="Times New Roman" w:cs="Times New Roman"/>
          <w:lang w:eastAsia="ru-RU"/>
        </w:rPr>
        <w:t xml:space="preserve">ПРОВЕДЕНИЕ «ПРОЕКТНО-ИЗЫСКАТЕЛЬСКИХ РАБОТ И УСЛУГ ПО РАЗРАБОТКЕ ПРОЕКТНО-СМЕТНОЙ ДОКУМЕНТАЦИИ ДЛЯ ОРГАНИЗАЦИИ ВОЛС (ПИР/ПСД)», «КОМПЛЕКСА СТРОИТЕЛЬНО-МОНТАЖНЫХ РАБОТ ПО ОРГАНИЗАЦИИ ЛИНИИ ВОЛС (СМР)» И «РАБОТ И УСЛУГ ПО ЛЕГАЛИЗАЦИИ И РЕГИСТРАЦИИ ВОЛС» ДЛЯ ОБЪЕКТОВ СЕТИ OOO “UMS” </w:t>
      </w:r>
      <w:r w:rsidR="00C772DC">
        <w:rPr>
          <w:rFonts w:ascii="Times New Roman" w:eastAsia="Times New Roman" w:hAnsi="Times New Roman" w:cs="Times New Roman"/>
          <w:lang w:eastAsia="ru-RU"/>
        </w:rPr>
        <w:t>В СУРХАНДАРЬИНСКОЙ ОБЛАСТИ В Г.ТЕРМЕЗ И Г.ДЕНАУ</w:t>
      </w:r>
    </w:p>
    <w:p w:rsidR="0048492E" w:rsidRPr="0048492E" w:rsidRDefault="0048492E" w:rsidP="0048492E">
      <w:pPr>
        <w:spacing w:after="0" w:line="240" w:lineRule="auto"/>
        <w:jc w:val="center"/>
        <w:rPr>
          <w:rFonts w:ascii="Times New Roman" w:eastAsia="Times New Roman" w:hAnsi="Times New Roman" w:cs="Times New Roman"/>
          <w:b/>
          <w:sz w:val="24"/>
          <w:szCs w:val="24"/>
          <w:lang w:eastAsia="ru-RU"/>
        </w:rPr>
      </w:pPr>
    </w:p>
    <w:p w:rsidR="0048492E" w:rsidRPr="0048492E" w:rsidRDefault="0048492E" w:rsidP="0048492E">
      <w:pPr>
        <w:spacing w:after="0" w:line="240" w:lineRule="auto"/>
        <w:ind w:left="567" w:hanging="141"/>
        <w:jc w:val="both"/>
        <w:rPr>
          <w:rFonts w:ascii="Times New Roman" w:eastAsia="Times New Roman" w:hAnsi="Times New Roman" w:cs="Times New Roman"/>
          <w:sz w:val="24"/>
          <w:szCs w:val="24"/>
          <w:lang w:eastAsia="ru-RU"/>
        </w:rPr>
      </w:pPr>
      <w:bookmarkStart w:id="1" w:name="_Toc148013416"/>
      <w:bookmarkEnd w:id="0"/>
      <w:r w:rsidRPr="0048492E">
        <w:rPr>
          <w:rFonts w:ascii="Times New Roman" w:eastAsia="Times New Roman" w:hAnsi="Times New Roman" w:cs="Times New Roman"/>
          <w:sz w:val="24"/>
          <w:szCs w:val="24"/>
          <w:lang w:eastAsia="ru-RU"/>
        </w:rPr>
        <w:t>Виды оказываемых услуг/работ:</w:t>
      </w:r>
    </w:p>
    <w:p w:rsidR="0048492E" w:rsidRPr="0048492E" w:rsidRDefault="0048492E" w:rsidP="0048492E">
      <w:pPr>
        <w:spacing w:after="0" w:line="240" w:lineRule="auto"/>
        <w:ind w:left="567" w:hanging="141"/>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 - Получение технических условий от собственников телефонной канализации без докладки (не более 25% от длины проектируемой трассы);</w:t>
      </w:r>
    </w:p>
    <w:p w:rsidR="0048492E" w:rsidRPr="0048492E" w:rsidRDefault="0048492E" w:rsidP="00FA39F8">
      <w:pPr>
        <w:numPr>
          <w:ilvl w:val="0"/>
          <w:numId w:val="7"/>
        </w:numPr>
        <w:spacing w:after="0" w:line="240" w:lineRule="auto"/>
        <w:ind w:left="567" w:hanging="141"/>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Проектно-изыскательные работы (ПИР);</w:t>
      </w:r>
    </w:p>
    <w:p w:rsidR="0048492E" w:rsidRPr="0048492E" w:rsidRDefault="0048492E" w:rsidP="00FA39F8">
      <w:pPr>
        <w:numPr>
          <w:ilvl w:val="0"/>
          <w:numId w:val="7"/>
        </w:numPr>
        <w:spacing w:after="0" w:line="240" w:lineRule="auto"/>
        <w:ind w:left="567" w:hanging="141"/>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Согласование отдельных технологических решений (трассы кабелей, и т.п.) в соответствии с полученными Техническими условиями у соответствующих организаций. Согласующие отметки проставляются непосредственно на рабочих чертежах;</w:t>
      </w:r>
    </w:p>
    <w:p w:rsidR="0048492E" w:rsidRPr="0048492E" w:rsidRDefault="0048492E" w:rsidP="00FA39F8">
      <w:pPr>
        <w:numPr>
          <w:ilvl w:val="0"/>
          <w:numId w:val="7"/>
        </w:numPr>
        <w:spacing w:after="0" w:line="240" w:lineRule="auto"/>
        <w:ind w:left="567" w:hanging="141"/>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Разработка проектно-сметной документации (ПСД);</w:t>
      </w:r>
    </w:p>
    <w:p w:rsidR="0048492E" w:rsidRPr="0048492E" w:rsidRDefault="0048492E" w:rsidP="0048492E">
      <w:pPr>
        <w:spacing w:after="0" w:line="240" w:lineRule="auto"/>
        <w:ind w:left="567" w:hanging="141"/>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Получение экологической экспертизы проектной документации;</w:t>
      </w:r>
    </w:p>
    <w:p w:rsidR="0048492E" w:rsidRPr="0048492E" w:rsidRDefault="0048492E" w:rsidP="0048492E">
      <w:pPr>
        <w:spacing w:after="0" w:line="240" w:lineRule="auto"/>
        <w:ind w:left="567" w:hanging="141"/>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 - Получение экспертизы проектно-сметной документации в информационной системе </w:t>
      </w:r>
      <w:r w:rsidRPr="0048492E">
        <w:rPr>
          <w:rFonts w:ascii="Times New Roman" w:eastAsia="Times New Roman" w:hAnsi="Times New Roman" w:cs="Times New Roman"/>
          <w:sz w:val="24"/>
          <w:szCs w:val="24"/>
          <w:lang w:val="en-US" w:eastAsia="ru-RU"/>
        </w:rPr>
        <w:t>Shaffof</w:t>
      </w:r>
      <w:r w:rsidRPr="0048492E">
        <w:rPr>
          <w:rFonts w:ascii="Times New Roman" w:eastAsia="Times New Roman" w:hAnsi="Times New Roman" w:cs="Times New Roman"/>
          <w:sz w:val="24"/>
          <w:szCs w:val="24"/>
          <w:lang w:eastAsia="ru-RU"/>
        </w:rPr>
        <w:t xml:space="preserve"> </w:t>
      </w:r>
      <w:r w:rsidRPr="0048492E">
        <w:rPr>
          <w:rFonts w:ascii="Times New Roman" w:eastAsia="Times New Roman" w:hAnsi="Times New Roman" w:cs="Times New Roman"/>
          <w:sz w:val="24"/>
          <w:szCs w:val="24"/>
          <w:lang w:val="en-US" w:eastAsia="ru-RU"/>
        </w:rPr>
        <w:t>Qurilish</w:t>
      </w:r>
      <w:r w:rsidRPr="0048492E">
        <w:rPr>
          <w:rFonts w:ascii="Times New Roman" w:eastAsia="Times New Roman" w:hAnsi="Times New Roman" w:cs="Times New Roman"/>
          <w:sz w:val="24"/>
          <w:szCs w:val="24"/>
          <w:lang w:eastAsia="ru-RU"/>
        </w:rPr>
        <w:t>;</w:t>
      </w:r>
    </w:p>
    <w:p w:rsidR="0048492E" w:rsidRPr="0048492E" w:rsidRDefault="0048492E" w:rsidP="00FA39F8">
      <w:pPr>
        <w:numPr>
          <w:ilvl w:val="0"/>
          <w:numId w:val="7"/>
        </w:numPr>
        <w:spacing w:after="0" w:line="240" w:lineRule="auto"/>
        <w:ind w:left="567" w:hanging="141"/>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Проведение комплекса строительно-монтажных работ (СМР);</w:t>
      </w:r>
    </w:p>
    <w:p w:rsidR="0048492E" w:rsidRPr="0048492E" w:rsidRDefault="0048492E" w:rsidP="00FA39F8">
      <w:pPr>
        <w:numPr>
          <w:ilvl w:val="0"/>
          <w:numId w:val="7"/>
        </w:numPr>
        <w:spacing w:after="0" w:line="240" w:lineRule="auto"/>
        <w:ind w:left="567" w:hanging="141"/>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Работы по легализации и государственной регистрации ВОЛС.</w:t>
      </w:r>
    </w:p>
    <w:p w:rsidR="0048492E" w:rsidRPr="0048492E" w:rsidRDefault="0048492E" w:rsidP="00FA39F8">
      <w:pPr>
        <w:keepNext/>
        <w:keepLines/>
        <w:numPr>
          <w:ilvl w:val="0"/>
          <w:numId w:val="6"/>
        </w:numPr>
        <w:spacing w:before="240" w:after="0" w:line="240" w:lineRule="auto"/>
        <w:jc w:val="both"/>
        <w:outlineLvl w:val="0"/>
        <w:rPr>
          <w:rFonts w:ascii="Times New Roman" w:eastAsia="Times New Roman" w:hAnsi="Times New Roman" w:cs="Times New Roman"/>
          <w:b/>
          <w:sz w:val="24"/>
          <w:szCs w:val="24"/>
        </w:rPr>
      </w:pPr>
      <w:r w:rsidRPr="0048492E">
        <w:rPr>
          <w:rFonts w:ascii="Times New Roman" w:eastAsia="Times New Roman" w:hAnsi="Times New Roman" w:cs="Times New Roman"/>
          <w:b/>
          <w:sz w:val="24"/>
          <w:szCs w:val="24"/>
        </w:rPr>
        <w:t>Общие данные по проекту строительству ВОЛС.</w:t>
      </w:r>
      <w:bookmarkEnd w:id="1"/>
    </w:p>
    <w:p w:rsidR="0048492E" w:rsidRPr="0048492E" w:rsidRDefault="0048492E" w:rsidP="0048492E">
      <w:pPr>
        <w:spacing w:after="0" w:line="240" w:lineRule="auto"/>
        <w:rPr>
          <w:rFonts w:ascii="Times New Roman" w:eastAsia="Times New Roman" w:hAnsi="Times New Roman" w:cs="Times New Roman"/>
          <w:sz w:val="20"/>
          <w:szCs w:val="20"/>
          <w:lang w:eastAsia="ru-RU"/>
        </w:rPr>
      </w:pPr>
    </w:p>
    <w:p w:rsidR="0048492E" w:rsidRPr="0048492E" w:rsidRDefault="0048492E" w:rsidP="00FA39F8">
      <w:pPr>
        <w:numPr>
          <w:ilvl w:val="1"/>
          <w:numId w:val="42"/>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Вид строительства - строительство новой волоконно-оптической линии связи </w:t>
      </w:r>
      <w:r w:rsidRPr="0048492E">
        <w:rPr>
          <w:rFonts w:ascii="Times New Roman" w:eastAsia="Times New Roman" w:hAnsi="Times New Roman" w:cs="Times New Roman"/>
          <w:sz w:val="24"/>
          <w:szCs w:val="24"/>
          <w:lang w:eastAsia="ru-RU"/>
        </w:rPr>
        <w:br/>
        <w:t>ООО «</w:t>
      </w:r>
      <w:r w:rsidRPr="0048492E">
        <w:rPr>
          <w:rFonts w:ascii="Times New Roman" w:eastAsia="Times New Roman" w:hAnsi="Times New Roman" w:cs="Times New Roman"/>
          <w:sz w:val="24"/>
          <w:szCs w:val="24"/>
          <w:lang w:val="en-US" w:eastAsia="ru-RU"/>
        </w:rPr>
        <w:t>UMS</w:t>
      </w:r>
      <w:r w:rsidRPr="0048492E">
        <w:rPr>
          <w:rFonts w:ascii="Times New Roman" w:eastAsia="Times New Roman" w:hAnsi="Times New Roman" w:cs="Times New Roman"/>
          <w:sz w:val="24"/>
          <w:szCs w:val="24"/>
          <w:lang w:eastAsia="ru-RU"/>
        </w:rPr>
        <w:t>».</w:t>
      </w:r>
    </w:p>
    <w:p w:rsidR="0048492E" w:rsidRPr="0048492E" w:rsidRDefault="0048492E" w:rsidP="00FA39F8">
      <w:pPr>
        <w:numPr>
          <w:ilvl w:val="1"/>
          <w:numId w:val="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Объекты строительства определяются отдельными Заказами на участки линейно-кабельных сооружений ВОЛС ООО «</w:t>
      </w:r>
      <w:r w:rsidRPr="0048492E">
        <w:rPr>
          <w:rFonts w:ascii="Times New Roman" w:eastAsia="Times New Roman" w:hAnsi="Times New Roman" w:cs="Times New Roman"/>
          <w:sz w:val="24"/>
          <w:szCs w:val="24"/>
          <w:lang w:val="en-US" w:eastAsia="ru-RU"/>
        </w:rPr>
        <w:t>UMS</w:t>
      </w:r>
      <w:r w:rsidRPr="0048492E">
        <w:rPr>
          <w:rFonts w:ascii="Times New Roman" w:eastAsia="Times New Roman" w:hAnsi="Times New Roman" w:cs="Times New Roman"/>
          <w:sz w:val="24"/>
          <w:szCs w:val="24"/>
          <w:lang w:eastAsia="ru-RU"/>
        </w:rPr>
        <w:t>» между конкретными объектами связи (или существующими/проектируемыми муфтами) с указанием наименования, адреса и при необходимости географических координат.</w:t>
      </w:r>
    </w:p>
    <w:p w:rsidR="0048492E" w:rsidRPr="0048492E" w:rsidRDefault="0048492E" w:rsidP="00FA39F8">
      <w:pPr>
        <w:numPr>
          <w:ilvl w:val="1"/>
          <w:numId w:val="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Заказчик определяет планируемые участки организации ВОЛС.</w:t>
      </w:r>
    </w:p>
    <w:p w:rsidR="0048492E" w:rsidRPr="0048492E" w:rsidRDefault="0048492E" w:rsidP="00FA39F8">
      <w:pPr>
        <w:numPr>
          <w:ilvl w:val="1"/>
          <w:numId w:val="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Сроки проектирования и строительства для каждого отдельного участка определяются на основании отдельных Заказов. </w:t>
      </w:r>
    </w:p>
    <w:p w:rsidR="0048492E" w:rsidRPr="0048492E" w:rsidRDefault="0048492E" w:rsidP="00FA39F8">
      <w:pPr>
        <w:numPr>
          <w:ilvl w:val="1"/>
          <w:numId w:val="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Стадийность проектирования</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1"/>
          <w:numId w:val="19"/>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Выбор оптимальной трассы и согласования с Заказчиком, и получение необходимых технических условий и согласований.</w:t>
      </w:r>
    </w:p>
    <w:p w:rsidR="0048492E" w:rsidRPr="0048492E" w:rsidRDefault="0048492E" w:rsidP="00FA39F8">
      <w:pPr>
        <w:numPr>
          <w:ilvl w:val="1"/>
          <w:numId w:val="19"/>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Рабочий проект с утверждаемой частью, в том числе ОПЗ;</w:t>
      </w:r>
    </w:p>
    <w:p w:rsidR="0048492E" w:rsidRPr="0048492E" w:rsidRDefault="0048492E" w:rsidP="00FA39F8">
      <w:pPr>
        <w:numPr>
          <w:ilvl w:val="1"/>
          <w:numId w:val="19"/>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Получение экологической экспертизы</w:t>
      </w:r>
    </w:p>
    <w:p w:rsidR="0048492E" w:rsidRPr="0048492E" w:rsidRDefault="0048492E" w:rsidP="00FA39F8">
      <w:pPr>
        <w:numPr>
          <w:ilvl w:val="1"/>
          <w:numId w:val="19"/>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Сметная часть РП.</w:t>
      </w:r>
    </w:p>
    <w:p w:rsidR="0048492E" w:rsidRPr="0048492E" w:rsidRDefault="0048492E" w:rsidP="00FA39F8">
      <w:pPr>
        <w:numPr>
          <w:ilvl w:val="1"/>
          <w:numId w:val="19"/>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Экспертиза проектно-сметной документации в информационной системе Shaffof Qurilish;</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p>
    <w:p w:rsidR="0048492E" w:rsidRPr="0048492E" w:rsidRDefault="0048492E" w:rsidP="00FA39F8">
      <w:pPr>
        <w:keepNext/>
        <w:keepLines/>
        <w:numPr>
          <w:ilvl w:val="0"/>
          <w:numId w:val="6"/>
        </w:numPr>
        <w:spacing w:after="0" w:line="240" w:lineRule="auto"/>
        <w:ind w:left="142" w:firstLine="142"/>
        <w:jc w:val="both"/>
        <w:outlineLvl w:val="0"/>
        <w:rPr>
          <w:rFonts w:ascii="Times New Roman" w:eastAsia="Times New Roman" w:hAnsi="Times New Roman" w:cs="Times New Roman"/>
          <w:b/>
          <w:sz w:val="24"/>
          <w:szCs w:val="24"/>
        </w:rPr>
      </w:pPr>
      <w:bookmarkStart w:id="2" w:name="_Toc148013417"/>
      <w:r w:rsidRPr="0048492E">
        <w:rPr>
          <w:rFonts w:ascii="Times New Roman" w:eastAsia="Times New Roman" w:hAnsi="Times New Roman" w:cs="Times New Roman"/>
          <w:b/>
          <w:sz w:val="24"/>
          <w:szCs w:val="24"/>
        </w:rPr>
        <w:t>Общие требования к работам и услугам</w:t>
      </w:r>
      <w:bookmarkEnd w:id="2"/>
    </w:p>
    <w:p w:rsidR="0048492E" w:rsidRPr="0048492E" w:rsidRDefault="0048492E" w:rsidP="0048492E">
      <w:pPr>
        <w:spacing w:after="0" w:line="240" w:lineRule="auto"/>
        <w:ind w:left="142" w:firstLine="142"/>
        <w:rPr>
          <w:rFonts w:ascii="Times New Roman" w:eastAsia="Times New Roman" w:hAnsi="Times New Roman" w:cs="Times New Roman"/>
          <w:sz w:val="20"/>
          <w:szCs w:val="20"/>
          <w:lang w:eastAsia="ru-RU"/>
        </w:rPr>
      </w:pPr>
    </w:p>
    <w:p w:rsidR="0048492E" w:rsidRPr="0048492E" w:rsidRDefault="0048492E" w:rsidP="0048492E">
      <w:pPr>
        <w:spacing w:after="0"/>
        <w:ind w:left="142" w:firstLine="142"/>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t>Исполнитель обязан выполнить в срок весь перечень услуг и строительно-монтажных работ согласно данного ТЗ для строительства и организации ВОЛС OOO «UMS».</w:t>
      </w:r>
    </w:p>
    <w:p w:rsidR="0048492E" w:rsidRPr="0048492E" w:rsidRDefault="0048492E" w:rsidP="0048492E">
      <w:pPr>
        <w:tabs>
          <w:tab w:val="num" w:pos="426"/>
        </w:tabs>
        <w:spacing w:after="0" w:line="240" w:lineRule="auto"/>
        <w:ind w:left="142" w:firstLine="142"/>
        <w:jc w:val="both"/>
        <w:rPr>
          <w:rFonts w:ascii="Times New Roman" w:eastAsia="Times New Roman" w:hAnsi="Times New Roman" w:cs="Times New Roman"/>
          <w:sz w:val="24"/>
          <w:szCs w:val="24"/>
        </w:rPr>
      </w:pPr>
      <w:r w:rsidRPr="0048492E">
        <w:rPr>
          <w:rFonts w:ascii="Times New Roman" w:eastAsia="Times New Roman" w:hAnsi="Times New Roman" w:cs="Times New Roman"/>
          <w:sz w:val="24"/>
          <w:szCs w:val="24"/>
        </w:rPr>
        <w:t>Исполнитель должен выполнить следующие работы согласно их этапности:</w:t>
      </w:r>
    </w:p>
    <w:p w:rsidR="0048492E" w:rsidRPr="0048492E" w:rsidRDefault="0048492E" w:rsidP="0048492E">
      <w:pPr>
        <w:tabs>
          <w:tab w:val="num" w:pos="0"/>
        </w:tabs>
        <w:spacing w:after="0" w:line="240" w:lineRule="auto"/>
        <w:ind w:left="142" w:firstLine="142"/>
        <w:jc w:val="both"/>
        <w:rPr>
          <w:rFonts w:ascii="Times New Roman" w:eastAsia="Times New Roman" w:hAnsi="Times New Roman" w:cs="Times New Roman"/>
          <w:sz w:val="24"/>
          <w:szCs w:val="24"/>
        </w:rPr>
      </w:pPr>
      <w:r w:rsidRPr="0048492E">
        <w:rPr>
          <w:rFonts w:ascii="Times New Roman" w:eastAsia="Times New Roman" w:hAnsi="Times New Roman" w:cs="Times New Roman"/>
          <w:b/>
          <w:sz w:val="24"/>
          <w:szCs w:val="24"/>
        </w:rPr>
        <w:tab/>
        <w:t>1-й этап:</w:t>
      </w:r>
      <w:r w:rsidRPr="0048492E">
        <w:rPr>
          <w:rFonts w:ascii="Times New Roman" w:eastAsia="Times New Roman" w:hAnsi="Times New Roman" w:cs="Times New Roman"/>
          <w:sz w:val="24"/>
          <w:szCs w:val="24"/>
        </w:rPr>
        <w:t xml:space="preserve"> Проектно-изыскательские работы в соответствии с техническими условиями и требованиями Заказчика:</w:t>
      </w:r>
    </w:p>
    <w:p w:rsidR="0048492E" w:rsidRPr="0048492E" w:rsidRDefault="0048492E" w:rsidP="00FA39F8">
      <w:pPr>
        <w:numPr>
          <w:ilvl w:val="0"/>
          <w:numId w:val="20"/>
        </w:numPr>
        <w:spacing w:after="0" w:line="240" w:lineRule="auto"/>
        <w:ind w:left="142" w:firstLine="142"/>
        <w:contextualSpacing/>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t>Проведение предпроектных изысканий, включая топографическую съёмку;</w:t>
      </w:r>
    </w:p>
    <w:p w:rsidR="0048492E" w:rsidRPr="0048492E" w:rsidRDefault="0048492E" w:rsidP="00FA39F8">
      <w:pPr>
        <w:numPr>
          <w:ilvl w:val="0"/>
          <w:numId w:val="20"/>
        </w:numPr>
        <w:spacing w:after="0" w:line="240" w:lineRule="auto"/>
        <w:ind w:left="142" w:firstLine="142"/>
        <w:contextualSpacing/>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t>Выбор трассы прокладки ВОК и согласование с Заказчиком;</w:t>
      </w:r>
    </w:p>
    <w:p w:rsidR="0048492E" w:rsidRPr="0048492E" w:rsidRDefault="0048492E" w:rsidP="00FA39F8">
      <w:pPr>
        <w:numPr>
          <w:ilvl w:val="0"/>
          <w:numId w:val="20"/>
        </w:numPr>
        <w:spacing w:after="0" w:line="240" w:lineRule="auto"/>
        <w:ind w:left="142" w:firstLine="142"/>
        <w:contextualSpacing/>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lastRenderedPageBreak/>
        <w:t>Подготовка материалов по выбору и отводу земельного участка под строительство ВОЛС для получения решения Хокимията.</w:t>
      </w:r>
    </w:p>
    <w:p w:rsidR="0048492E" w:rsidRPr="0048492E" w:rsidRDefault="0048492E" w:rsidP="00FA39F8">
      <w:pPr>
        <w:numPr>
          <w:ilvl w:val="0"/>
          <w:numId w:val="20"/>
        </w:numPr>
        <w:spacing w:after="0" w:line="240" w:lineRule="auto"/>
        <w:ind w:left="142" w:firstLine="142"/>
        <w:contextualSpacing/>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t xml:space="preserve"> Получение архитектурно-планировочного задания на основание данного решения (в случае надобности);</w:t>
      </w:r>
    </w:p>
    <w:p w:rsidR="0048492E" w:rsidRPr="0048492E" w:rsidRDefault="0048492E" w:rsidP="00FA39F8">
      <w:pPr>
        <w:numPr>
          <w:ilvl w:val="0"/>
          <w:numId w:val="20"/>
        </w:numPr>
        <w:spacing w:after="0" w:line="240" w:lineRule="auto"/>
        <w:ind w:left="142" w:firstLine="142"/>
        <w:contextualSpacing/>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t>Получение разрешений на проектирование и строительство ВОЛС;</w:t>
      </w:r>
    </w:p>
    <w:p w:rsidR="0048492E" w:rsidRPr="0048492E" w:rsidRDefault="0048492E" w:rsidP="00FA39F8">
      <w:pPr>
        <w:numPr>
          <w:ilvl w:val="0"/>
          <w:numId w:val="20"/>
        </w:numPr>
        <w:spacing w:after="0" w:line="240" w:lineRule="auto"/>
        <w:ind w:left="142" w:firstLine="142"/>
        <w:contextualSpacing/>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t>Получение приемлемых технических условий;</w:t>
      </w:r>
    </w:p>
    <w:p w:rsidR="0048492E" w:rsidRPr="0048492E" w:rsidRDefault="0048492E" w:rsidP="00FA39F8">
      <w:pPr>
        <w:numPr>
          <w:ilvl w:val="0"/>
          <w:numId w:val="20"/>
        </w:numPr>
        <w:spacing w:after="0" w:line="240" w:lineRule="auto"/>
        <w:ind w:left="142" w:firstLine="142"/>
        <w:contextualSpacing/>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t>Подготовка рабочего проекта (линейная и станционная часть). Формирование комплекта РД;</w:t>
      </w:r>
    </w:p>
    <w:p w:rsidR="0048492E" w:rsidRPr="0048492E" w:rsidRDefault="0048492E" w:rsidP="00FA39F8">
      <w:pPr>
        <w:numPr>
          <w:ilvl w:val="0"/>
          <w:numId w:val="20"/>
        </w:numPr>
        <w:spacing w:after="0" w:line="240" w:lineRule="auto"/>
        <w:ind w:left="142" w:firstLine="142"/>
        <w:contextualSpacing/>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t xml:space="preserve">Согласование проектной документации (РД) с согласующими организациями и Заказчиком; </w:t>
      </w:r>
    </w:p>
    <w:p w:rsidR="0048492E" w:rsidRPr="0048492E" w:rsidRDefault="0048492E" w:rsidP="00FA39F8">
      <w:pPr>
        <w:numPr>
          <w:ilvl w:val="0"/>
          <w:numId w:val="20"/>
        </w:numPr>
        <w:spacing w:after="0" w:line="240" w:lineRule="auto"/>
        <w:ind w:left="142" w:firstLine="142"/>
        <w:contextualSpacing/>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t>Получение экологической экспертизы</w:t>
      </w:r>
    </w:p>
    <w:p w:rsidR="0048492E" w:rsidRPr="0048492E" w:rsidRDefault="0048492E" w:rsidP="00FA39F8">
      <w:pPr>
        <w:numPr>
          <w:ilvl w:val="0"/>
          <w:numId w:val="20"/>
        </w:numPr>
        <w:spacing w:after="0" w:line="240" w:lineRule="auto"/>
        <w:ind w:left="142" w:firstLine="142"/>
        <w:contextualSpacing/>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t xml:space="preserve">Подготовка сметной части проектной документации </w:t>
      </w:r>
    </w:p>
    <w:p w:rsidR="0048492E" w:rsidRPr="0048492E" w:rsidRDefault="0048492E" w:rsidP="00FA39F8">
      <w:pPr>
        <w:numPr>
          <w:ilvl w:val="0"/>
          <w:numId w:val="20"/>
        </w:numPr>
        <w:spacing w:after="0" w:line="240" w:lineRule="auto"/>
        <w:ind w:left="142" w:firstLine="142"/>
        <w:contextualSpacing/>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t>Подготовка и сбор документов для выделения земель под строительство ВОЛС (сервитут), при необходимости</w:t>
      </w:r>
    </w:p>
    <w:p w:rsidR="0048492E" w:rsidRPr="0048492E" w:rsidRDefault="0048492E" w:rsidP="00FA39F8">
      <w:pPr>
        <w:numPr>
          <w:ilvl w:val="0"/>
          <w:numId w:val="20"/>
        </w:numPr>
        <w:spacing w:after="0" w:line="240" w:lineRule="auto"/>
        <w:ind w:left="142" w:firstLine="142"/>
        <w:contextualSpacing/>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t>Передача Заказчику согласованной и утвержденной ПСД для загрузки в информационную систему Shaffof Qurilish</w:t>
      </w:r>
    </w:p>
    <w:p w:rsidR="0048492E" w:rsidRPr="0048492E" w:rsidRDefault="0048492E" w:rsidP="00FA39F8">
      <w:pPr>
        <w:numPr>
          <w:ilvl w:val="0"/>
          <w:numId w:val="20"/>
        </w:numPr>
        <w:spacing w:after="0" w:line="240" w:lineRule="auto"/>
        <w:ind w:left="142" w:firstLine="142"/>
        <w:contextualSpacing/>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t>Внесение необходимых исправлений и дополнений в ПСД согласно замечаниям эксперта</w:t>
      </w:r>
      <w:r w:rsidRPr="0048492E">
        <w:rPr>
          <w:rFonts w:ascii="Calibri" w:eastAsia="Calibri" w:hAnsi="Calibri" w:cs="Times New Roman"/>
        </w:rPr>
        <w:t xml:space="preserve"> </w:t>
      </w:r>
      <w:r w:rsidRPr="0048492E">
        <w:rPr>
          <w:rFonts w:ascii="Times New Roman" w:eastAsia="Calibri" w:hAnsi="Times New Roman" w:cs="Times New Roman"/>
          <w:sz w:val="24"/>
          <w:szCs w:val="24"/>
        </w:rPr>
        <w:t>Shaffof Qurilish</w:t>
      </w:r>
    </w:p>
    <w:p w:rsidR="0048492E" w:rsidRPr="0048492E" w:rsidRDefault="0048492E" w:rsidP="0048492E">
      <w:pPr>
        <w:spacing w:after="0" w:line="240" w:lineRule="auto"/>
        <w:ind w:left="142" w:firstLine="142"/>
        <w:contextualSpacing/>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t xml:space="preserve">     Экспертиза проектно-сметной части документации выполняется Заказчиком совместно с Исполнителем. Заказчик вносит разработанную Исполнителем и согласованную со сторонними организациями проектно-сметную документацию в информационную систему Shaffof Qurilish для получения экспертного заключения. Заказчик за свой счет оплачивает услуги экспертизы проектно-сметной документации, Исполнитель вносит изменения и дополнения в разработанную проектно-сметную документацию на основании замечаний экспертов до получения положительного экспертного заключения. В случае получения отрицательного экспертного заключения, Исполнитель на свой счет вносит изменения и дополнения в разработанную проектно-сметную документацию, и Заказчик повторно отправляет запрос на получение экспертного заключения, с удержанием суммы стоимости экспертизы из Заказа на выполнение проектно-сметных работ.</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b/>
          <w:sz w:val="24"/>
          <w:szCs w:val="24"/>
          <w:lang w:eastAsia="ru-RU"/>
        </w:rPr>
        <w:t>2-й этап:</w:t>
      </w:r>
      <w:r w:rsidRPr="0048492E">
        <w:rPr>
          <w:rFonts w:ascii="Times New Roman" w:eastAsia="Times New Roman" w:hAnsi="Times New Roman" w:cs="Times New Roman"/>
          <w:sz w:val="24"/>
          <w:szCs w:val="24"/>
          <w:lang w:eastAsia="ru-RU"/>
        </w:rPr>
        <w:t xml:space="preserve"> </w:t>
      </w:r>
      <w:r w:rsidRPr="0048492E">
        <w:rPr>
          <w:rFonts w:ascii="Times New Roman" w:eastAsia="Times New Roman" w:hAnsi="Times New Roman" w:cs="Times New Roman"/>
          <w:b/>
          <w:sz w:val="24"/>
          <w:szCs w:val="24"/>
          <w:lang w:eastAsia="ru-RU"/>
        </w:rPr>
        <w:t>Строительно-монтажные работы по организации линии ВОЛС, в соответствии с проектно-сметной документацией, включая</w:t>
      </w:r>
      <w:r w:rsidRPr="0048492E">
        <w:rPr>
          <w:rFonts w:ascii="Times New Roman" w:eastAsia="Times New Roman" w:hAnsi="Times New Roman" w:cs="Times New Roman"/>
          <w:sz w:val="24"/>
          <w:szCs w:val="24"/>
          <w:lang w:eastAsia="ru-RU"/>
        </w:rPr>
        <w:t>:</w:t>
      </w:r>
    </w:p>
    <w:p w:rsidR="0048492E" w:rsidRPr="0048492E" w:rsidRDefault="0048492E" w:rsidP="00FA39F8">
      <w:pPr>
        <w:numPr>
          <w:ilvl w:val="0"/>
          <w:numId w:val="2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Строительство, докладка, восстановление телефонной канализации, телефонных колодцев и установка дополнительных опор;</w:t>
      </w:r>
    </w:p>
    <w:p w:rsidR="0048492E" w:rsidRPr="0048492E" w:rsidRDefault="0048492E" w:rsidP="00FA39F8">
      <w:pPr>
        <w:numPr>
          <w:ilvl w:val="0"/>
          <w:numId w:val="2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Закупка, поставка и хранение материалов, в т.ч. материалов Заказчика, для выполнения СМР;</w:t>
      </w:r>
    </w:p>
    <w:p w:rsidR="0048492E" w:rsidRPr="0048492E" w:rsidRDefault="0048492E" w:rsidP="00FA39F8">
      <w:pPr>
        <w:numPr>
          <w:ilvl w:val="0"/>
          <w:numId w:val="2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Прокладка кабеля в кабельной канализации, коллекторе и др.; </w:t>
      </w:r>
    </w:p>
    <w:p w:rsidR="0048492E" w:rsidRPr="0048492E" w:rsidRDefault="0048492E" w:rsidP="00FA39F8">
      <w:pPr>
        <w:numPr>
          <w:ilvl w:val="0"/>
          <w:numId w:val="2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Прокладка кабеля в грунт, создание переходов через реки, ж/д переезды и т.д.;</w:t>
      </w:r>
    </w:p>
    <w:p w:rsidR="0048492E" w:rsidRPr="0048492E" w:rsidRDefault="0048492E" w:rsidP="00FA39F8">
      <w:pPr>
        <w:numPr>
          <w:ilvl w:val="0"/>
          <w:numId w:val="2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Прокладка кабеля по столбам/опорам;</w:t>
      </w:r>
    </w:p>
    <w:p w:rsidR="0048492E" w:rsidRPr="0048492E" w:rsidRDefault="0048492E" w:rsidP="00FA39F8">
      <w:pPr>
        <w:numPr>
          <w:ilvl w:val="0"/>
          <w:numId w:val="2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Монтаж муфт и оконечного пассивного оборудования и маркировка проложенных кабелей связи;</w:t>
      </w:r>
    </w:p>
    <w:p w:rsidR="0048492E" w:rsidRPr="0048492E" w:rsidRDefault="0048492E" w:rsidP="00FA39F8">
      <w:pPr>
        <w:numPr>
          <w:ilvl w:val="0"/>
          <w:numId w:val="2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Восстановление асфальтного, бетонного покрытия, тротуарной плитки и зеленой зоны при строительно-монтажных работах. </w:t>
      </w:r>
    </w:p>
    <w:p w:rsidR="0048492E" w:rsidRPr="0048492E" w:rsidRDefault="0048492E" w:rsidP="00FA39F8">
      <w:pPr>
        <w:numPr>
          <w:ilvl w:val="0"/>
          <w:numId w:val="2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Подготовка и ведение технической документации, в т.ч. протоколов измерений;</w:t>
      </w:r>
    </w:p>
    <w:p w:rsidR="0048492E" w:rsidRPr="0048492E" w:rsidRDefault="0048492E" w:rsidP="00FA39F8">
      <w:pPr>
        <w:numPr>
          <w:ilvl w:val="0"/>
          <w:numId w:val="2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Прочие строительные и ремонтно-восстановительные работы, проводимые в соответствии с техническими условиями и утверждённой проектной документации;</w:t>
      </w:r>
    </w:p>
    <w:p w:rsidR="0048492E" w:rsidRPr="0048492E" w:rsidRDefault="0048492E" w:rsidP="0048492E">
      <w:pPr>
        <w:spacing w:after="0" w:line="240" w:lineRule="auto"/>
        <w:ind w:left="142" w:firstLine="142"/>
        <w:jc w:val="both"/>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Работы по легализации и регистрации ВОЛС:</w:t>
      </w:r>
    </w:p>
    <w:p w:rsidR="0048492E" w:rsidRPr="0048492E" w:rsidRDefault="0048492E" w:rsidP="00FA39F8">
      <w:pPr>
        <w:numPr>
          <w:ilvl w:val="0"/>
          <w:numId w:val="20"/>
        </w:numPr>
        <w:spacing w:after="0" w:line="240" w:lineRule="auto"/>
        <w:ind w:left="142" w:firstLine="142"/>
        <w:contextualSpacing/>
        <w:jc w:val="both"/>
        <w:rPr>
          <w:rFonts w:ascii="Times New Roman" w:eastAsia="Times New Roman" w:hAnsi="Times New Roman" w:cs="Times New Roman"/>
          <w:sz w:val="24"/>
          <w:szCs w:val="24"/>
          <w:lang w:eastAsia="ru-RU"/>
        </w:rPr>
      </w:pPr>
      <w:bookmarkStart w:id="3" w:name="_Toc148013418"/>
      <w:r w:rsidRPr="0048492E">
        <w:rPr>
          <w:rFonts w:ascii="Times New Roman" w:eastAsia="Times New Roman" w:hAnsi="Times New Roman" w:cs="Times New Roman"/>
          <w:sz w:val="24"/>
          <w:szCs w:val="24"/>
          <w:lang w:eastAsia="ru-RU"/>
        </w:rPr>
        <w:t xml:space="preserve">Оформление и предоставление исполнительной документации, и подписание актов государственной комиссии у всех организаций, участвующих в комиссии, включая ГИКСИТ, и проведение </w:t>
      </w:r>
      <w:proofErr w:type="gramStart"/>
      <w:r w:rsidRPr="0048492E">
        <w:rPr>
          <w:rFonts w:ascii="Times New Roman" w:eastAsia="Times New Roman" w:hAnsi="Times New Roman" w:cs="Times New Roman"/>
          <w:sz w:val="24"/>
          <w:szCs w:val="24"/>
          <w:lang w:eastAsia="ru-RU"/>
        </w:rPr>
        <w:t>регистрации</w:t>
      </w:r>
      <w:proofErr w:type="gramEnd"/>
      <w:r w:rsidRPr="0048492E">
        <w:rPr>
          <w:rFonts w:ascii="Times New Roman" w:eastAsia="Times New Roman" w:hAnsi="Times New Roman" w:cs="Times New Roman"/>
          <w:sz w:val="24"/>
          <w:szCs w:val="24"/>
          <w:lang w:eastAsia="ru-RU"/>
        </w:rPr>
        <w:t xml:space="preserve"> построенной ВОЛС (легализация и государственная регистрация), включая:</w:t>
      </w:r>
    </w:p>
    <w:p w:rsidR="0048492E" w:rsidRPr="0048492E" w:rsidRDefault="0048492E" w:rsidP="00FA39F8">
      <w:pPr>
        <w:numPr>
          <w:ilvl w:val="0"/>
          <w:numId w:val="2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Регистрация законченного объекта строительства в государственных органах (проведение исполнительной топографической съемки, занесение в общую базу данных картографии, получение справки об этом).</w:t>
      </w:r>
    </w:p>
    <w:p w:rsidR="0048492E" w:rsidRPr="0048492E" w:rsidRDefault="0048492E" w:rsidP="00FA39F8">
      <w:pPr>
        <w:numPr>
          <w:ilvl w:val="0"/>
          <w:numId w:val="2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Подготовка и оформление полного комплекта исполнительной документации (ИД);</w:t>
      </w:r>
    </w:p>
    <w:p w:rsidR="0048492E" w:rsidRPr="0048492E" w:rsidRDefault="0048492E" w:rsidP="00FA39F8">
      <w:pPr>
        <w:numPr>
          <w:ilvl w:val="0"/>
          <w:numId w:val="2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Подготовка акта государственной приёмочной комиссии и подписание его всеми участниками, включая ГИКСИТ.</w:t>
      </w:r>
    </w:p>
    <w:p w:rsidR="0048492E" w:rsidRPr="0048492E" w:rsidRDefault="0048492E" w:rsidP="00FA39F8">
      <w:pPr>
        <w:numPr>
          <w:ilvl w:val="0"/>
          <w:numId w:val="2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lastRenderedPageBreak/>
        <w:t>Регистрация законченного объекта строительства в государственных органах.</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  В договор входит весь перечень работ и услуг по всем этапам для организации ВОЛС OOO «UMS»: проектно-изыскательные и проектно-сметные работы (ПИР/ПСД), строительно-монтажные работы (СМР), работы по легализации и государственной регистрации. Согласно договору и требованиям данного ТЗ оформляется Заказ на выполнение работ. Заказ на выполнение работ может включать как весь перечень работ в целом, так и отдельные виды услуг/работ. После подписания Заказа Исполнитель обязан выполнить работы, описанные данным Заказом в полном объеме. Исполнитель обязан принять Заказ и начать работы не позднее 3 дней с после получения предоплаты (аванса) по согласованию с Заказчиком.</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Для выполнения обязательств по договору Исполнитель имеет право привлекать к выполнению работ, определенных в рамках данного ТЗ, сторонние организации, имеющие в наличии требуемые лицензии и опыт выполнения работ, в роли субподряда по согласованию с Заказчиком.</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Заказчик имеет право при наличии у себя на складе предоставить Исполнителю все необходимые материалы как давальческие - волоконно-оптический кабель, сигнальную ленту, транзитные оптические муфты в комплекте, оптические кроссы в комплекте и т.д. При отсутствии необходимых материалов на складе Заказчика, Исполнитель приобретает необходимые материалы за свой счет согласно проектно-сметной документации.</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Всё необходимое для строительства оборудование, инструмент, специализированную технику и материалы, которые заранее не оговорены, и отсутствующие у Заказчика, Исполнитель предоставляет за свой счет.</w:t>
      </w:r>
    </w:p>
    <w:p w:rsidR="0048492E" w:rsidRPr="0048492E" w:rsidRDefault="0048492E" w:rsidP="00FA39F8">
      <w:pPr>
        <w:keepNext/>
        <w:keepLines/>
        <w:numPr>
          <w:ilvl w:val="0"/>
          <w:numId w:val="6"/>
        </w:numPr>
        <w:spacing w:before="240" w:after="0" w:line="240" w:lineRule="auto"/>
        <w:ind w:left="142" w:firstLine="142"/>
        <w:jc w:val="both"/>
        <w:outlineLvl w:val="0"/>
        <w:rPr>
          <w:rFonts w:ascii="Times New Roman" w:eastAsia="Times New Roman" w:hAnsi="Times New Roman" w:cs="Times New Roman"/>
          <w:b/>
          <w:sz w:val="24"/>
          <w:szCs w:val="24"/>
        </w:rPr>
      </w:pPr>
      <w:r w:rsidRPr="0048492E">
        <w:rPr>
          <w:rFonts w:ascii="Times New Roman" w:eastAsia="Times New Roman" w:hAnsi="Times New Roman" w:cs="Times New Roman"/>
          <w:b/>
          <w:sz w:val="24"/>
          <w:szCs w:val="24"/>
        </w:rPr>
        <w:t>Перечень основных данных и требований по проектированию и строительству ВОЛС.</w:t>
      </w:r>
      <w:bookmarkEnd w:id="3"/>
    </w:p>
    <w:p w:rsidR="0048492E" w:rsidRPr="0048492E" w:rsidRDefault="0048492E" w:rsidP="0048492E">
      <w:pPr>
        <w:spacing w:after="0" w:line="240" w:lineRule="auto"/>
        <w:ind w:left="142" w:firstLine="142"/>
        <w:rPr>
          <w:rFonts w:ascii="Times New Roman" w:eastAsia="Times New Roman" w:hAnsi="Times New Roman" w:cs="Times New Roman"/>
          <w:sz w:val="20"/>
          <w:szCs w:val="20"/>
          <w:lang w:eastAsia="ru-RU"/>
        </w:rPr>
      </w:pPr>
    </w:p>
    <w:p w:rsidR="0048492E" w:rsidRPr="0048492E" w:rsidRDefault="0048492E" w:rsidP="0048492E">
      <w:pPr>
        <w:spacing w:line="240" w:lineRule="auto"/>
        <w:ind w:left="142" w:firstLine="142"/>
        <w:contextualSpacing/>
        <w:jc w:val="both"/>
        <w:outlineLvl w:val="1"/>
        <w:rPr>
          <w:rFonts w:ascii="Times New Roman" w:eastAsia="Times New Roman" w:hAnsi="Times New Roman" w:cs="Times New Roman"/>
          <w:b/>
          <w:color w:val="000000"/>
          <w:sz w:val="24"/>
          <w:szCs w:val="24"/>
          <w:lang w:eastAsia="ru-RU"/>
        </w:rPr>
      </w:pPr>
      <w:bookmarkStart w:id="4" w:name="_Toc109124472"/>
      <w:r w:rsidRPr="0048492E">
        <w:rPr>
          <w:rFonts w:ascii="Times New Roman" w:eastAsia="Times New Roman" w:hAnsi="Times New Roman" w:cs="Times New Roman"/>
          <w:b/>
          <w:color w:val="000000"/>
          <w:sz w:val="24"/>
          <w:szCs w:val="24"/>
          <w:lang w:eastAsia="ru-RU"/>
        </w:rPr>
        <w:t xml:space="preserve">3.1. </w:t>
      </w:r>
      <w:bookmarkStart w:id="5" w:name="_Toc148013419"/>
      <w:r w:rsidRPr="0048492E">
        <w:rPr>
          <w:rFonts w:ascii="Times New Roman" w:eastAsia="Times New Roman" w:hAnsi="Times New Roman" w:cs="Times New Roman"/>
          <w:b/>
          <w:color w:val="000000"/>
          <w:sz w:val="24"/>
          <w:szCs w:val="24"/>
          <w:lang w:eastAsia="ru-RU"/>
        </w:rPr>
        <w:t>Технические требования по проектированию (ПИР/ПСД) ВОЛС</w:t>
      </w:r>
      <w:bookmarkEnd w:id="4"/>
      <w:r w:rsidRPr="0048492E">
        <w:rPr>
          <w:rFonts w:ascii="Times New Roman" w:eastAsia="Times New Roman" w:hAnsi="Times New Roman" w:cs="Times New Roman"/>
          <w:b/>
          <w:color w:val="000000"/>
          <w:sz w:val="24"/>
          <w:szCs w:val="24"/>
          <w:lang w:eastAsia="ru-RU"/>
        </w:rPr>
        <w:t>.</w:t>
      </w:r>
      <w:bookmarkEnd w:id="5"/>
    </w:p>
    <w:p w:rsidR="0048492E" w:rsidRPr="0048492E" w:rsidRDefault="0048492E" w:rsidP="00FA39F8">
      <w:pPr>
        <w:numPr>
          <w:ilvl w:val="4"/>
          <w:numId w:val="13"/>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Исполнитель проводит предпроектные изыскания, включая топографическую съемку – </w:t>
      </w:r>
      <w:r w:rsidRPr="0048492E">
        <w:rPr>
          <w:rFonts w:ascii="Times New Roman" w:eastAsia="Times New Roman" w:hAnsi="Times New Roman" w:cs="Times New Roman"/>
          <w:sz w:val="24"/>
          <w:szCs w:val="24"/>
          <w:lang w:eastAsia="ru-RU"/>
        </w:rPr>
        <w:tab/>
        <w:t>Изготовление топографической подосновы для проектирования объектов линейного строительства;</w:t>
      </w:r>
    </w:p>
    <w:p w:rsidR="0048492E" w:rsidRPr="0048492E" w:rsidRDefault="0048492E" w:rsidP="00FA39F8">
      <w:pPr>
        <w:numPr>
          <w:ilvl w:val="4"/>
          <w:numId w:val="13"/>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Камеральное и полевое трассирование объектов линейного строительства;</w:t>
      </w:r>
    </w:p>
    <w:p w:rsidR="0048492E" w:rsidRPr="0048492E" w:rsidRDefault="0048492E" w:rsidP="00FA39F8">
      <w:pPr>
        <w:numPr>
          <w:ilvl w:val="4"/>
          <w:numId w:val="13"/>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Вынос в натуру проектных осей строительства линейных сооружений, подземных и надземных коммуникаций.</w:t>
      </w:r>
    </w:p>
    <w:p w:rsidR="0048492E" w:rsidRPr="0048492E" w:rsidRDefault="0048492E" w:rsidP="00FA39F8">
      <w:pPr>
        <w:numPr>
          <w:ilvl w:val="2"/>
          <w:numId w:val="44"/>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Исполнитель выбирает оптимальный вариант трассы строительства линейных сооружений для строительства ВОЛС и/или трассу прокладки кабеля ВОК по уже существующим линейным сооружениям, и согласовывает с Заказчиком, приводя техническое и экономическое обоснование выбранного решения. Выбор оптимального варианта трассы кабельной линии и его оценку следует осуществлять исходя из основных условий:</w:t>
      </w:r>
    </w:p>
    <w:p w:rsidR="0048492E" w:rsidRPr="0048492E" w:rsidRDefault="0048492E" w:rsidP="00FA39F8">
      <w:pPr>
        <w:numPr>
          <w:ilvl w:val="0"/>
          <w:numId w:val="18"/>
        </w:numPr>
        <w:spacing w:after="0" w:line="240" w:lineRule="auto"/>
        <w:ind w:left="142" w:firstLine="142"/>
        <w:contextualSpacing/>
        <w:jc w:val="both"/>
        <w:rPr>
          <w:rFonts w:ascii="Times New Roman" w:eastAsia="Times New Roman" w:hAnsi="Times New Roman" w:cs="Times New Roman"/>
          <w:sz w:val="24"/>
          <w:szCs w:val="24"/>
          <w:lang w:val="en-US" w:eastAsia="ru-RU"/>
        </w:rPr>
      </w:pPr>
      <w:r w:rsidRPr="0048492E">
        <w:rPr>
          <w:rFonts w:ascii="Times New Roman" w:eastAsia="Times New Roman" w:hAnsi="Times New Roman" w:cs="Times New Roman"/>
          <w:sz w:val="24"/>
          <w:szCs w:val="24"/>
          <w:lang w:eastAsia="ru-RU"/>
        </w:rPr>
        <w:t>Минимальная длина трассы</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0"/>
          <w:numId w:val="18"/>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Обеспечения лучших условий эксплуатации ВОЛС;</w:t>
      </w:r>
    </w:p>
    <w:p w:rsidR="0048492E" w:rsidRPr="0048492E" w:rsidRDefault="0048492E" w:rsidP="00FA39F8">
      <w:pPr>
        <w:numPr>
          <w:ilvl w:val="0"/>
          <w:numId w:val="18"/>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Наименьшего числа пересечения с автомобильными, железными дорогами, с подземными сооружениями и с водными преградами;</w:t>
      </w:r>
    </w:p>
    <w:p w:rsidR="0048492E" w:rsidRPr="0048492E" w:rsidRDefault="0048492E" w:rsidP="00FA39F8">
      <w:pPr>
        <w:numPr>
          <w:ilvl w:val="0"/>
          <w:numId w:val="18"/>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Выполнения наименьшего объема работ по строительству ЛКС.  </w:t>
      </w:r>
    </w:p>
    <w:p w:rsidR="0048492E" w:rsidRPr="0048492E" w:rsidRDefault="0048492E" w:rsidP="00FA39F8">
      <w:pPr>
        <w:numPr>
          <w:ilvl w:val="2"/>
          <w:numId w:val="44"/>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Исполнитель получает приемлемые технические условия на строительство ЛКС и прокладку кабеля ВОК для организации ВОЛС, согласно процедуры получения ТУ, и согласовывает полученные ТУ с Заказчиком.</w:t>
      </w:r>
    </w:p>
    <w:p w:rsidR="0048492E" w:rsidRPr="0048492E" w:rsidRDefault="0048492E" w:rsidP="00FA39F8">
      <w:pPr>
        <w:numPr>
          <w:ilvl w:val="2"/>
          <w:numId w:val="44"/>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При наличии </w:t>
      </w:r>
      <w:proofErr w:type="gramStart"/>
      <w:r w:rsidRPr="0048492E">
        <w:rPr>
          <w:rFonts w:ascii="Times New Roman" w:eastAsia="Times New Roman" w:hAnsi="Times New Roman" w:cs="Times New Roman"/>
          <w:sz w:val="24"/>
          <w:szCs w:val="24"/>
          <w:lang w:eastAsia="ru-RU"/>
        </w:rPr>
        <w:t>в ТУ участков</w:t>
      </w:r>
      <w:proofErr w:type="gramEnd"/>
      <w:r w:rsidRPr="0048492E">
        <w:rPr>
          <w:rFonts w:ascii="Times New Roman" w:eastAsia="Times New Roman" w:hAnsi="Times New Roman" w:cs="Times New Roman"/>
          <w:sz w:val="24"/>
          <w:szCs w:val="24"/>
          <w:lang w:eastAsia="ru-RU"/>
        </w:rPr>
        <w:t xml:space="preserve"> докладки свыше 25% (двадцати пяти процентов) от общей длины трассы, Исполнитель за свой счет пересогласовывает ТУ с АК «УзТелеком» на другие, приемлемые для реализации строительства.</w:t>
      </w:r>
    </w:p>
    <w:p w:rsidR="0048492E" w:rsidRPr="0048492E" w:rsidRDefault="0048492E" w:rsidP="00FA39F8">
      <w:pPr>
        <w:numPr>
          <w:ilvl w:val="2"/>
          <w:numId w:val="44"/>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Исполнитель согласовывает с Заказчиком все проектные и технологические решения (трассы ЛКС, кабелей и т.п.) в соответствии с полученными ТУ, состав и содержание Рабочей документации. Согласующие подписи и печати Заказчика проставляются в Рабочей документации непосредственно на листах с чертежами, схемами объектов и т.д.</w:t>
      </w:r>
    </w:p>
    <w:p w:rsidR="0048492E" w:rsidRPr="0048492E" w:rsidRDefault="0048492E" w:rsidP="00FA39F8">
      <w:pPr>
        <w:numPr>
          <w:ilvl w:val="2"/>
          <w:numId w:val="44"/>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Исполнитель получает все необходимые согласования, постановления, решения и т.п. у местных органов власти, хозяйствующих субъектов, муниципалитета и других:</w:t>
      </w:r>
    </w:p>
    <w:p w:rsidR="0048492E" w:rsidRPr="0048492E" w:rsidRDefault="0048492E" w:rsidP="00FA39F8">
      <w:pPr>
        <w:numPr>
          <w:ilvl w:val="4"/>
          <w:numId w:val="12"/>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lastRenderedPageBreak/>
        <w:t>Подготавливает все необходимые материалы по выбору и отводу земельного участка под строительство ВОЛС, получает решение Хокимията и в дальнейшем архитектурно планировочное задание.</w:t>
      </w:r>
    </w:p>
    <w:p w:rsidR="0048492E" w:rsidRPr="0048492E" w:rsidRDefault="0048492E" w:rsidP="00FA39F8">
      <w:pPr>
        <w:numPr>
          <w:ilvl w:val="4"/>
          <w:numId w:val="12"/>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Согласовывает рабочие чертежи (предварительные и РП) проекта, разработанные на основе выданных разрешений и ТУ, с владельцами коммуникаций и земель, управлением градостроительства и архитектуры, администрациями области, районов и города, владельцами зданий/помещений и другими необходимыми субъектами.</w:t>
      </w:r>
    </w:p>
    <w:p w:rsidR="0048492E" w:rsidRPr="0048492E" w:rsidRDefault="0048492E" w:rsidP="00FA39F8">
      <w:pPr>
        <w:numPr>
          <w:ilvl w:val="4"/>
          <w:numId w:val="12"/>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Согласовывает проектные решения по прокладке кабеля ВОЛС в кабельной канализации или коллекторе с собственниками кабельной канализации/коллектора.</w:t>
      </w:r>
    </w:p>
    <w:p w:rsidR="0048492E" w:rsidRPr="0048492E" w:rsidRDefault="0048492E" w:rsidP="00FA39F8">
      <w:pPr>
        <w:numPr>
          <w:ilvl w:val="4"/>
          <w:numId w:val="12"/>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Согласовывает проектные решения по прокладке кабеля ВОЛС по столбам/опорам с собственниками столбов и/или опор.</w:t>
      </w:r>
    </w:p>
    <w:p w:rsidR="0048492E" w:rsidRPr="0048492E" w:rsidRDefault="0048492E" w:rsidP="00FA39F8">
      <w:pPr>
        <w:numPr>
          <w:ilvl w:val="4"/>
          <w:numId w:val="12"/>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Получает разрешение на производство работ и согласовывает начало строительно-монтажных работ со всеми согласующими организациями.</w:t>
      </w:r>
    </w:p>
    <w:p w:rsidR="0048492E" w:rsidRPr="0048492E" w:rsidRDefault="0048492E" w:rsidP="00FA39F8">
      <w:pPr>
        <w:numPr>
          <w:ilvl w:val="4"/>
          <w:numId w:val="12"/>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Оформляет временные землеотводы на прокладку ВОК (при необходимости).</w:t>
      </w:r>
    </w:p>
    <w:p w:rsidR="0048492E" w:rsidRPr="0048492E" w:rsidRDefault="0048492E" w:rsidP="00FA39F8">
      <w:pPr>
        <w:numPr>
          <w:ilvl w:val="2"/>
          <w:numId w:val="44"/>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Рабочий проект должен быть предоставлен в согласованном Заказчиком виде и должен содержать следующие части:</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Содержание</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Состав рабочего проекта</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Общая пояснительная записка;</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Лицензии генподрядной организации</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Техническое задание на проектирование;</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Технические условия;</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Общие данные</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1"/>
          <w:numId w:val="11"/>
        </w:numPr>
        <w:tabs>
          <w:tab w:val="left" w:pos="937"/>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Ведомость основных комплектов рабочих чертежей;</w:t>
      </w:r>
    </w:p>
    <w:p w:rsidR="0048492E" w:rsidRPr="0048492E" w:rsidRDefault="0048492E" w:rsidP="00FA39F8">
      <w:pPr>
        <w:numPr>
          <w:ilvl w:val="1"/>
          <w:numId w:val="11"/>
        </w:numPr>
        <w:tabs>
          <w:tab w:val="left" w:pos="937"/>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Ведомость ссылочных и прилагаемых документов;</w:t>
      </w:r>
    </w:p>
    <w:p w:rsidR="0048492E" w:rsidRPr="0048492E" w:rsidRDefault="0048492E" w:rsidP="00FA39F8">
      <w:pPr>
        <w:numPr>
          <w:ilvl w:val="1"/>
          <w:numId w:val="11"/>
        </w:numPr>
        <w:tabs>
          <w:tab w:val="left" w:pos="937"/>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Общие указания</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Структурная схема организации связи (с детализацией планируемого объема работ, указанием названия улиц, мест пересечения дорог, коммуникаций, рек и т.д.);</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Результаты проведения инженерно-геологических изысканий (топографические съемки);</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План строительства телефонной канализации. М 1:500 или М 1:1000</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Схемы ввода/вывода ВОК в/из кабельной канализации;</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Схемы прокладки кабеля в телефонной канализации, в грунт, по опорам с указанием объема работ;</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Схемы ввода ВОК в технологическое помещение;</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Схемы прокладки ВОК по зданию и в аппаратных;</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Схемы размещения оконечного оборудования в помещениях;</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Схемы размещения оборудования в шкафу;</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Схемы кабельных соединений;</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Схемы крепления ВОК к опорам, столбам, и между зданиями;</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Схемы пересечений с автомобильными и железными дорогами, ВЛ, водными преградами и иными сооружениями;</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Спецификация оборудования, кабельных изделий, материалов;</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Ведомость потребности в материалах;</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Сметная часть проекта</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2"/>
          <w:numId w:val="44"/>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Пояснительная записка должна предоставляться на государственном</w:t>
      </w:r>
      <w:r w:rsidRPr="0048492E">
        <w:rPr>
          <w:rFonts w:ascii="Times New Roman" w:eastAsia="Times New Roman" w:hAnsi="Times New Roman" w:cs="Times New Roman"/>
          <w:sz w:val="24"/>
          <w:szCs w:val="24"/>
          <w:lang w:val="uz-Cyrl-UZ" w:eastAsia="ru-RU"/>
        </w:rPr>
        <w:t>(узбекском)</w:t>
      </w:r>
      <w:r w:rsidRPr="0048492E">
        <w:rPr>
          <w:rFonts w:ascii="Times New Roman" w:eastAsia="Times New Roman" w:hAnsi="Times New Roman" w:cs="Times New Roman"/>
          <w:sz w:val="24"/>
          <w:szCs w:val="24"/>
          <w:lang w:eastAsia="ru-RU"/>
        </w:rPr>
        <w:t xml:space="preserve"> и русском языке, и содержать следующие разделы:</w:t>
      </w:r>
    </w:p>
    <w:p w:rsidR="0048492E" w:rsidRPr="0048492E" w:rsidRDefault="0048492E" w:rsidP="00FA39F8">
      <w:pPr>
        <w:numPr>
          <w:ilvl w:val="0"/>
          <w:numId w:val="15"/>
        </w:numPr>
        <w:spacing w:after="0" w:line="240" w:lineRule="auto"/>
        <w:ind w:left="142" w:firstLine="142"/>
        <w:contextualSpacing/>
        <w:jc w:val="both"/>
        <w:rPr>
          <w:rFonts w:ascii="Times New Roman" w:eastAsia="Times New Roman" w:hAnsi="Times New Roman" w:cs="Times New Roman"/>
          <w:sz w:val="24"/>
          <w:szCs w:val="24"/>
          <w:lang w:val="en-US" w:eastAsia="ru-RU"/>
        </w:rPr>
      </w:pPr>
      <w:r w:rsidRPr="0048492E">
        <w:rPr>
          <w:rFonts w:ascii="Times New Roman" w:eastAsia="Times New Roman" w:hAnsi="Times New Roman" w:cs="Times New Roman"/>
          <w:sz w:val="24"/>
          <w:szCs w:val="24"/>
          <w:lang w:eastAsia="ru-RU"/>
        </w:rPr>
        <w:t>Вводная часть</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0"/>
          <w:numId w:val="15"/>
        </w:numPr>
        <w:spacing w:after="0" w:line="240" w:lineRule="auto"/>
        <w:ind w:left="142" w:firstLine="142"/>
        <w:contextualSpacing/>
        <w:jc w:val="both"/>
        <w:rPr>
          <w:rFonts w:ascii="Times New Roman" w:eastAsia="Times New Roman" w:hAnsi="Times New Roman" w:cs="Times New Roman"/>
          <w:sz w:val="24"/>
          <w:szCs w:val="24"/>
          <w:lang w:val="en-US" w:eastAsia="ru-RU"/>
        </w:rPr>
      </w:pPr>
      <w:r w:rsidRPr="0048492E">
        <w:rPr>
          <w:rFonts w:ascii="Times New Roman" w:eastAsia="Times New Roman" w:hAnsi="Times New Roman" w:cs="Times New Roman"/>
          <w:sz w:val="24"/>
          <w:szCs w:val="24"/>
          <w:lang w:eastAsia="ru-RU"/>
        </w:rPr>
        <w:t>Технологическая часть</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0"/>
          <w:numId w:val="1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Техника безопасности и охрана труда;</w:t>
      </w:r>
    </w:p>
    <w:p w:rsidR="0048492E" w:rsidRPr="0048492E" w:rsidRDefault="0048492E" w:rsidP="00FA39F8">
      <w:pPr>
        <w:numPr>
          <w:ilvl w:val="0"/>
          <w:numId w:val="1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Противопожарные мероприятия</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0"/>
          <w:numId w:val="1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Производственная санитария</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0"/>
          <w:numId w:val="1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Защита окружающей среды</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2"/>
          <w:numId w:val="44"/>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Разработка проектных решений и его частей должна осуществляться в строгом соответствии с:</w:t>
      </w:r>
    </w:p>
    <w:p w:rsidR="0048492E" w:rsidRPr="0048492E" w:rsidRDefault="0048492E" w:rsidP="00FA39F8">
      <w:pPr>
        <w:numPr>
          <w:ilvl w:val="0"/>
          <w:numId w:val="16"/>
        </w:numPr>
        <w:tabs>
          <w:tab w:val="left" w:pos="311"/>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lastRenderedPageBreak/>
        <w:t>Действующими государственными стандартами, нормами и правилами Республики Узбекистан;</w:t>
      </w:r>
    </w:p>
    <w:p w:rsidR="0048492E" w:rsidRPr="0048492E" w:rsidRDefault="0048492E" w:rsidP="00FA39F8">
      <w:pPr>
        <w:numPr>
          <w:ilvl w:val="0"/>
          <w:numId w:val="16"/>
        </w:numPr>
        <w:tabs>
          <w:tab w:val="left" w:pos="311"/>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Общими техническими требованиями к проектированию и строительству местных и междугородних сетей телекоммуникаций;</w:t>
      </w:r>
    </w:p>
    <w:p w:rsidR="0048492E" w:rsidRPr="0048492E" w:rsidRDefault="0048492E" w:rsidP="00FA39F8">
      <w:pPr>
        <w:numPr>
          <w:ilvl w:val="0"/>
          <w:numId w:val="16"/>
        </w:numPr>
        <w:tabs>
          <w:tab w:val="left" w:pos="311"/>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Техническими условиями и прочими исходными данными, предоставляемыми Заказчиком;</w:t>
      </w:r>
    </w:p>
    <w:p w:rsidR="0048492E" w:rsidRPr="0048492E" w:rsidRDefault="0048492E" w:rsidP="00FA39F8">
      <w:pPr>
        <w:numPr>
          <w:ilvl w:val="0"/>
          <w:numId w:val="1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Настоящим Техническим заданием.</w:t>
      </w:r>
    </w:p>
    <w:p w:rsidR="0048492E" w:rsidRPr="0048492E" w:rsidRDefault="0048492E" w:rsidP="00FA39F8">
      <w:pPr>
        <w:numPr>
          <w:ilvl w:val="2"/>
          <w:numId w:val="44"/>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Порядок предоставления проектно-сметной документации:</w:t>
      </w:r>
    </w:p>
    <w:p w:rsidR="0048492E" w:rsidRPr="0048492E" w:rsidRDefault="0048492E" w:rsidP="00FA39F8">
      <w:pPr>
        <w:numPr>
          <w:ilvl w:val="0"/>
          <w:numId w:val="17"/>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Заказчик рассматривает предоставленную Исполнителем подготовленную и согласованную проектную документацию строительства ВОЛС, и при отсутствии замечаний утверждает.</w:t>
      </w:r>
    </w:p>
    <w:p w:rsidR="0048492E" w:rsidRPr="0048492E" w:rsidRDefault="0048492E" w:rsidP="00FA39F8">
      <w:pPr>
        <w:numPr>
          <w:ilvl w:val="0"/>
          <w:numId w:val="17"/>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При наличии замечаний рабочей проект должен быть доработан и исправлен Исполнителем согласно замечаниям Заказчика, в согласованные с Заказчиком сроки.</w:t>
      </w:r>
    </w:p>
    <w:p w:rsidR="0048492E" w:rsidRPr="0048492E" w:rsidRDefault="0048492E" w:rsidP="00FA39F8">
      <w:pPr>
        <w:numPr>
          <w:ilvl w:val="0"/>
          <w:numId w:val="17"/>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Исполнитель подготовляет сметную часть проектной документации и предоставляет ее на проверку Заказчику.</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Заказчик загружает предоставленную Исполнителем и согласованную сторонними организациями проектно-сметную документацию в</w:t>
      </w:r>
      <w:r w:rsidRPr="0048492E">
        <w:rPr>
          <w:rFonts w:ascii="Times New Roman" w:eastAsia="Times New Roman" w:hAnsi="Times New Roman" w:cs="Times New Roman"/>
          <w:sz w:val="20"/>
          <w:szCs w:val="20"/>
          <w:lang w:eastAsia="ru-RU"/>
        </w:rPr>
        <w:t xml:space="preserve"> </w:t>
      </w:r>
      <w:r w:rsidRPr="0048492E">
        <w:rPr>
          <w:rFonts w:ascii="Times New Roman" w:eastAsia="Times New Roman" w:hAnsi="Times New Roman" w:cs="Times New Roman"/>
          <w:sz w:val="24"/>
          <w:szCs w:val="24"/>
          <w:lang w:eastAsia="ru-RU"/>
        </w:rPr>
        <w:t xml:space="preserve">информационную систему Shaffof Qurilish, и предоставляет Заказчику для устранения замечания экспертов. После устранения замечаний и получения положительного заключения на проектно-сметную документацию, проект считается принятым Заказчиком. </w:t>
      </w:r>
    </w:p>
    <w:p w:rsidR="0048492E" w:rsidRPr="0048492E" w:rsidRDefault="0048492E" w:rsidP="00FA39F8">
      <w:pPr>
        <w:numPr>
          <w:ilvl w:val="2"/>
          <w:numId w:val="44"/>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Проектно-сметная документация должна быть передана Заказчику в бумажном виде в количестве 1го экземпляра в виде альбомов, томов и книг, а также в электронном виде в формате </w:t>
      </w:r>
      <w:r w:rsidRPr="0048492E">
        <w:rPr>
          <w:rFonts w:ascii="Times New Roman" w:eastAsia="Times New Roman" w:hAnsi="Times New Roman" w:cs="Times New Roman"/>
          <w:sz w:val="24"/>
          <w:szCs w:val="24"/>
          <w:lang w:val="en-US" w:eastAsia="ru-RU"/>
        </w:rPr>
        <w:t>AutoCAD</w:t>
      </w:r>
      <w:r w:rsidRPr="0048492E">
        <w:rPr>
          <w:rFonts w:ascii="Times New Roman" w:eastAsia="Times New Roman" w:hAnsi="Times New Roman" w:cs="Times New Roman"/>
          <w:sz w:val="24"/>
          <w:szCs w:val="24"/>
          <w:lang w:eastAsia="ru-RU"/>
        </w:rPr>
        <w:t xml:space="preserve"> (</w:t>
      </w:r>
      <w:r w:rsidRPr="0048492E">
        <w:rPr>
          <w:rFonts w:ascii="Times New Roman" w:eastAsia="Times New Roman" w:hAnsi="Times New Roman" w:cs="Times New Roman"/>
          <w:sz w:val="24"/>
          <w:szCs w:val="24"/>
          <w:lang w:val="en-US" w:eastAsia="ru-RU"/>
        </w:rPr>
        <w:t>dwg</w:t>
      </w:r>
      <w:r w:rsidRPr="0048492E">
        <w:rPr>
          <w:rFonts w:ascii="Times New Roman" w:eastAsia="Times New Roman" w:hAnsi="Times New Roman" w:cs="Times New Roman"/>
          <w:sz w:val="24"/>
          <w:szCs w:val="24"/>
          <w:lang w:eastAsia="ru-RU"/>
        </w:rPr>
        <w:t xml:space="preserve">) для схем и чертежей, и в формате </w:t>
      </w:r>
      <w:r w:rsidRPr="0048492E">
        <w:rPr>
          <w:rFonts w:ascii="Times New Roman" w:eastAsia="Times New Roman" w:hAnsi="Times New Roman" w:cs="Times New Roman"/>
          <w:sz w:val="24"/>
          <w:szCs w:val="24"/>
          <w:lang w:val="en-US" w:eastAsia="ru-RU"/>
        </w:rPr>
        <w:t>Word</w:t>
      </w:r>
      <w:r w:rsidRPr="0048492E">
        <w:rPr>
          <w:rFonts w:ascii="Times New Roman" w:eastAsia="Times New Roman" w:hAnsi="Times New Roman" w:cs="Times New Roman"/>
          <w:sz w:val="24"/>
          <w:szCs w:val="24"/>
          <w:lang w:eastAsia="ru-RU"/>
        </w:rPr>
        <w:t xml:space="preserve"> для других документов на переносном носителе. </w:t>
      </w:r>
    </w:p>
    <w:p w:rsidR="0048492E" w:rsidRPr="0048492E" w:rsidRDefault="0048492E" w:rsidP="00FA39F8">
      <w:pPr>
        <w:numPr>
          <w:ilvl w:val="2"/>
          <w:numId w:val="44"/>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Исполнитель обязан подготовить и предоставить сметную документации в форматах, запрошенных Заказчиком.</w:t>
      </w:r>
    </w:p>
    <w:p w:rsidR="0048492E" w:rsidRPr="0048492E" w:rsidRDefault="0048492E" w:rsidP="00FA39F8">
      <w:pPr>
        <w:numPr>
          <w:ilvl w:val="2"/>
          <w:numId w:val="44"/>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Исполнитель после передачи проектно-сметной документации (ПСД) и закрытия работ по ПИР/ПСД не имеет право отказаться от проведения строительно-монтажных (СМР) ВОЛС по ПСД, предоставленным самим Исполнителем, и обязуется выполнить работы в указанный срок по согласованию с Заказчиком.</w:t>
      </w:r>
    </w:p>
    <w:p w:rsidR="0048492E" w:rsidRPr="0048492E" w:rsidRDefault="0048492E" w:rsidP="0048492E">
      <w:pPr>
        <w:spacing w:after="0" w:line="240" w:lineRule="auto"/>
        <w:ind w:left="142" w:firstLine="142"/>
        <w:contextualSpacing/>
        <w:jc w:val="both"/>
        <w:rPr>
          <w:rFonts w:ascii="Times New Roman" w:eastAsia="Times New Roman" w:hAnsi="Times New Roman" w:cs="Times New Roman"/>
          <w:sz w:val="24"/>
          <w:szCs w:val="24"/>
          <w:lang w:eastAsia="ru-RU"/>
        </w:rPr>
      </w:pPr>
    </w:p>
    <w:p w:rsidR="0048492E" w:rsidRPr="0048492E" w:rsidRDefault="0048492E" w:rsidP="0048492E">
      <w:pPr>
        <w:spacing w:after="0" w:line="240" w:lineRule="auto"/>
        <w:ind w:left="142" w:firstLine="142"/>
        <w:contextualSpacing/>
        <w:jc w:val="both"/>
        <w:outlineLvl w:val="1"/>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 xml:space="preserve">3.2. </w:t>
      </w:r>
      <w:bookmarkStart w:id="6" w:name="_Toc148013420"/>
      <w:r w:rsidRPr="0048492E">
        <w:rPr>
          <w:rFonts w:ascii="Times New Roman" w:eastAsia="Times New Roman" w:hAnsi="Times New Roman" w:cs="Times New Roman"/>
          <w:b/>
          <w:sz w:val="24"/>
          <w:szCs w:val="24"/>
          <w:lang w:eastAsia="ru-RU"/>
        </w:rPr>
        <w:t>Технические требования для строительства (СМР) ВОЛС.</w:t>
      </w:r>
      <w:bookmarkEnd w:id="6"/>
    </w:p>
    <w:p w:rsidR="0048492E" w:rsidRPr="0048492E" w:rsidRDefault="0048492E" w:rsidP="0048492E">
      <w:pPr>
        <w:spacing w:after="0" w:line="240" w:lineRule="auto"/>
        <w:ind w:left="142" w:firstLine="142"/>
        <w:jc w:val="both"/>
        <w:outlineLvl w:val="1"/>
        <w:rPr>
          <w:rFonts w:ascii="Times New Roman" w:eastAsia="Times New Roman" w:hAnsi="Times New Roman" w:cs="Times New Roman"/>
          <w:b/>
          <w:sz w:val="24"/>
          <w:szCs w:val="24"/>
          <w:lang w:eastAsia="ru-RU"/>
        </w:rPr>
      </w:pPr>
    </w:p>
    <w:p w:rsidR="0048492E" w:rsidRPr="0048492E" w:rsidRDefault="0048492E" w:rsidP="00FA39F8">
      <w:pPr>
        <w:numPr>
          <w:ilvl w:val="2"/>
          <w:numId w:val="4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Проведение строительно-монтажных работ должно осуществляться квалифицированным персоналом, обладающим необходимым навыком, опытом и соответствующим уровнем допуска.</w:t>
      </w:r>
    </w:p>
    <w:p w:rsidR="0048492E" w:rsidRPr="0048492E" w:rsidRDefault="0048492E" w:rsidP="00FA39F8">
      <w:pPr>
        <w:numPr>
          <w:ilvl w:val="2"/>
          <w:numId w:val="4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Строительство производится в строгом соответствии со следующими основными требованиями:</w:t>
      </w:r>
    </w:p>
    <w:p w:rsidR="0048492E" w:rsidRPr="0048492E" w:rsidRDefault="0048492E" w:rsidP="00FA39F8">
      <w:pPr>
        <w:numPr>
          <w:ilvl w:val="0"/>
          <w:numId w:val="9"/>
        </w:numPr>
        <w:tabs>
          <w:tab w:val="left" w:pos="252"/>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 действующими нормами и правилами (ПУЭ, ПТБ, ППБ, КМК/СНиП, СанПиН) Республики Узбекистан;</w:t>
      </w:r>
    </w:p>
    <w:p w:rsidR="0048492E" w:rsidRPr="0048492E" w:rsidRDefault="0048492E" w:rsidP="00FA39F8">
      <w:pPr>
        <w:numPr>
          <w:ilvl w:val="0"/>
          <w:numId w:val="9"/>
        </w:numPr>
        <w:tabs>
          <w:tab w:val="left" w:pos="252"/>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Применение при строительстве оборудования и материалов, соответствующих требованиям ГОСТ или техническим условиям, утвержденным в установленном порядке, иметь сертификат соответствия.</w:t>
      </w:r>
    </w:p>
    <w:p w:rsidR="0048492E" w:rsidRPr="0048492E" w:rsidRDefault="0048492E" w:rsidP="00FA39F8">
      <w:pPr>
        <w:numPr>
          <w:ilvl w:val="0"/>
          <w:numId w:val="9"/>
        </w:numPr>
        <w:tabs>
          <w:tab w:val="left" w:pos="252"/>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Производить все работы в строгом соответствии с действующими нормами охраны труда и техники безопасности и пожарной безопасности РУз.</w:t>
      </w:r>
    </w:p>
    <w:p w:rsidR="0048492E" w:rsidRPr="0048492E" w:rsidRDefault="0048492E" w:rsidP="00FA39F8">
      <w:pPr>
        <w:numPr>
          <w:ilvl w:val="0"/>
          <w:numId w:val="9"/>
        </w:numPr>
        <w:tabs>
          <w:tab w:val="left" w:pos="252"/>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 случае если при исполнении обязательств по договору Подрядчик или привлеченное Подрядчиком сторонние лицо нанесёт ущерб имуществу Заказчика или третьих лиц, то Подрядчик обязан возместить ущерб в полном объеме за счет собственных средств.</w:t>
      </w:r>
    </w:p>
    <w:p w:rsidR="0048492E" w:rsidRPr="0048492E" w:rsidRDefault="0048492E" w:rsidP="00FA39F8">
      <w:pPr>
        <w:numPr>
          <w:ilvl w:val="0"/>
          <w:numId w:val="9"/>
        </w:numPr>
        <w:tabs>
          <w:tab w:val="left" w:pos="252"/>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В случае возникновения обязательств Подрядчика перед третьими лицами, не учтенных в данном ТТ, Подрядчик закрывает эти обязательства за счет собственных средств, без привлечения Заказчика. </w:t>
      </w:r>
    </w:p>
    <w:p w:rsidR="0048492E" w:rsidRPr="0048492E" w:rsidRDefault="0048492E" w:rsidP="00FA39F8">
      <w:pPr>
        <w:numPr>
          <w:ilvl w:val="0"/>
          <w:numId w:val="9"/>
        </w:numPr>
        <w:tabs>
          <w:tab w:val="left" w:pos="252"/>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В течение всего периода работ, еженедельно предоставлять в </w:t>
      </w:r>
      <w:r w:rsidRPr="0048492E">
        <w:rPr>
          <w:rFonts w:ascii="Times New Roman" w:eastAsia="Times New Roman" w:hAnsi="Times New Roman" w:cs="Times New Roman"/>
          <w:sz w:val="24"/>
          <w:szCs w:val="24"/>
          <w:lang w:val="en-US" w:eastAsia="ru-RU"/>
        </w:rPr>
        <w:t>OOO</w:t>
      </w:r>
      <w:r w:rsidRPr="0048492E">
        <w:rPr>
          <w:rFonts w:ascii="Times New Roman" w:eastAsia="Times New Roman" w:hAnsi="Times New Roman" w:cs="Times New Roman"/>
          <w:sz w:val="24"/>
          <w:szCs w:val="24"/>
          <w:lang w:eastAsia="ru-RU"/>
        </w:rPr>
        <w:t xml:space="preserve"> «</w:t>
      </w:r>
      <w:r w:rsidRPr="0048492E">
        <w:rPr>
          <w:rFonts w:ascii="Times New Roman" w:eastAsia="Times New Roman" w:hAnsi="Times New Roman" w:cs="Times New Roman"/>
          <w:sz w:val="24"/>
          <w:szCs w:val="24"/>
          <w:lang w:val="en-US" w:eastAsia="ru-RU"/>
        </w:rPr>
        <w:t>UMS</w:t>
      </w:r>
      <w:r w:rsidRPr="0048492E">
        <w:rPr>
          <w:rFonts w:ascii="Times New Roman" w:eastAsia="Times New Roman" w:hAnsi="Times New Roman" w:cs="Times New Roman"/>
          <w:sz w:val="24"/>
          <w:szCs w:val="24"/>
          <w:lang w:eastAsia="ru-RU"/>
        </w:rPr>
        <w:t>» отчет о ходе работ. Оповещать Заказчика за двое суток о проведении скрытых работ путем предоставления официального письма и по телефону ответственного со сторон Заказчика, или по телефону технической поддержки +998 97 403-85-17.</w:t>
      </w:r>
    </w:p>
    <w:p w:rsidR="0048492E" w:rsidRPr="0048492E" w:rsidRDefault="0048492E" w:rsidP="00FA39F8">
      <w:pPr>
        <w:numPr>
          <w:ilvl w:val="0"/>
          <w:numId w:val="9"/>
        </w:numPr>
        <w:tabs>
          <w:tab w:val="left" w:pos="252"/>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Утвержденной проектной документацией.</w:t>
      </w:r>
    </w:p>
    <w:p w:rsidR="0048492E" w:rsidRPr="0048492E" w:rsidRDefault="0048492E" w:rsidP="00FA39F8">
      <w:pPr>
        <w:numPr>
          <w:ilvl w:val="0"/>
          <w:numId w:val="9"/>
        </w:numPr>
        <w:tabs>
          <w:tab w:val="left" w:pos="252"/>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lastRenderedPageBreak/>
        <w:t>Настоящим Техническим заданием.</w:t>
      </w:r>
    </w:p>
    <w:p w:rsidR="0048492E" w:rsidRPr="0048492E" w:rsidRDefault="0048492E" w:rsidP="00FA39F8">
      <w:pPr>
        <w:numPr>
          <w:ilvl w:val="2"/>
          <w:numId w:val="4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Ввод волоконно-оптического кабеля (ВОК) в здания станций и контейнеры осуществляется через кабельный ввод и осуществляется негорючим кабелем. По зданию станции кабель ВОК проложить по всей длине от кабельного ввода до места установки оптического кросса по проектируемой и существующей трассе, состоящей из кабель-роста, пластикового и металлический короба, металлического рукава, а также кабельных каналов и шахт самого здания.</w:t>
      </w:r>
    </w:p>
    <w:p w:rsidR="0048492E" w:rsidRPr="0048492E" w:rsidRDefault="0048492E" w:rsidP="0048492E">
      <w:p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3.2.4.При прокладке кабеля ВОК по внешней стене здания, по чердаку или по крышам, кабель должен быть защищен от механических повреждений металлорукавом или стальными трубами. </w:t>
      </w:r>
    </w:p>
    <w:p w:rsidR="0048492E" w:rsidRPr="0048492E" w:rsidRDefault="0048492E" w:rsidP="0048492E">
      <w:p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3.2.5.При прокладке кабеля ВОК в канализации необходимо перед проведением работ проветрить колодец, проверить целостность и проходимость кабельного канала, при необходимости провести чистку.</w:t>
      </w:r>
    </w:p>
    <w:p w:rsidR="0048492E" w:rsidRPr="0048492E" w:rsidRDefault="0048492E" w:rsidP="00FA39F8">
      <w:pPr>
        <w:numPr>
          <w:ilvl w:val="2"/>
          <w:numId w:val="4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При прокладке кабеля ВОК в телефонных колодцах кабель не должен перекрещиваться с другими кабелями, идущими в том же ряду, и не заслонять собой отверстия в других существующих каналах.</w:t>
      </w:r>
    </w:p>
    <w:p w:rsidR="0048492E" w:rsidRPr="0048492E" w:rsidRDefault="0048492E" w:rsidP="00FA39F8">
      <w:pPr>
        <w:numPr>
          <w:ilvl w:val="2"/>
          <w:numId w:val="4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При монтаже на кабель возле смонтированной муфты, в проходных колодцах, а также у оконечных устройств устанавливаются нумерационные кольца (бирки). Эскиз колец согласовать с Заказчиком в случае прохождения кабеля в кабельной канализации стороннего оператора согласовать маркировку с собственником. Все эскизы маркировки волоконно-оптического кабеля, муфт, оптических кроссов согласовать с Заказчиком.</w:t>
      </w:r>
    </w:p>
    <w:p w:rsidR="0048492E" w:rsidRPr="0048492E" w:rsidRDefault="0048492E" w:rsidP="00FA39F8">
      <w:pPr>
        <w:numPr>
          <w:ilvl w:val="2"/>
          <w:numId w:val="4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При переходе автомобильных дорог с асфальтовым покрытием и магистралей, железных дорог, магистральных газопроводов, водопроводов, кабелей связи, оврагов и рек выполнить прокладку кабельного канала трубы ПНД методом ГНБ. Диаметр, толщину и количество труб ПНД необходимо согласовать с Заказчиком.</w:t>
      </w:r>
    </w:p>
    <w:p w:rsidR="0048492E" w:rsidRPr="0048492E" w:rsidRDefault="0048492E" w:rsidP="00FA39F8">
      <w:pPr>
        <w:numPr>
          <w:ilvl w:val="2"/>
          <w:numId w:val="4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При прокладке кабеля в грунт на загородных участках трасс и в сельских населенных пунктах глубина залегания кабеля (или кабельного канала) должна быть не менее 1,2м, а сигнальная пластиковая лента должна быть уложена сверху над кабелем ВОК на глубине 0,6м.</w:t>
      </w:r>
    </w:p>
    <w:p w:rsidR="0048492E" w:rsidRPr="0048492E" w:rsidRDefault="0048492E" w:rsidP="00FA39F8">
      <w:pPr>
        <w:numPr>
          <w:ilvl w:val="2"/>
          <w:numId w:val="4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Предусмотреть фиксацию кабельной трассы ж/б четырехгранными столбиками длиной не менее 2,2м (над землей 1,2м) в зависимости от типа грунта. Ж/б фиксирующие столбики следует устанавливать на загородных участках трасс и в сельских населенных пунктах при прокладке кабеля в грунт против каждой муфты, на поворотах, на пересечениях автомобильных и железных дорог, водных препятствий, кабельных линий электропередачи и связи, а также на прямых участках трассы не дальше 250-300 м один от другого. Надписи и условные обозначения на предупредительных знаках (табличках) указательных столбиков выполняются в соответствии с требованиями правил технической эксплуатации ЛКС междугородных линий передачи и должны быть согласованы с Заказчиком. В местах, где не представляется возможным установить столбики с информационной табличкой по определенным обоснованным причинам с согласия Заказчика может осуществлено установка радиомаяков, координаты и места установки которых необходимо отразить в ИД.</w:t>
      </w:r>
    </w:p>
    <w:p w:rsidR="0048492E" w:rsidRPr="0048492E" w:rsidRDefault="0048492E" w:rsidP="00FA39F8">
      <w:pPr>
        <w:numPr>
          <w:ilvl w:val="2"/>
          <w:numId w:val="4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Установить среднюю строительную длину для загородных участков на кабельной трассе не менее 3000м. Если расстояние между муфтами меньше 3000м, то средняя длина выдерживается за счет увеличения других длин.</w:t>
      </w:r>
    </w:p>
    <w:p w:rsidR="0048492E" w:rsidRPr="0048492E" w:rsidRDefault="0048492E" w:rsidP="00FA39F8">
      <w:pPr>
        <w:numPr>
          <w:ilvl w:val="2"/>
          <w:numId w:val="4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Для строительства ВОЛС использовать только оптический кабель (ВОК), муфты для его монтажа и оптические кроссы, соответствующие техническим требованиям Заказчика. Тип кабеля ВОК и его количество определяется на основании согласованных со стороны Заказчика рабочих чертежей и спецификаций в части организации ВОЛС. Качество используемого кабеля ВОК и других материалов подтверждается актами и протоколами входного контроля. Транспортировка всех материалов до строительных площадок осуществляется силами Подрядчика, транспортные расходы оплачиваются согласно сметного расчета. </w:t>
      </w:r>
    </w:p>
    <w:p w:rsidR="0048492E" w:rsidRPr="0048492E" w:rsidRDefault="0048492E" w:rsidP="00FA39F8">
      <w:pPr>
        <w:numPr>
          <w:ilvl w:val="2"/>
          <w:numId w:val="4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Измерения затухания между оконечными пунктами производить оптическим рефлектометром, прошедшим поверку текущего года. Результаты измерений представить протоколом.</w:t>
      </w:r>
    </w:p>
    <w:p w:rsidR="0048492E" w:rsidRPr="0048492E" w:rsidRDefault="0048492E" w:rsidP="00FA39F8">
      <w:pPr>
        <w:numPr>
          <w:ilvl w:val="0"/>
          <w:numId w:val="1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Километрическое затухание для длины волны 1,31мкм не более 0,38 дБ/км.</w:t>
      </w:r>
    </w:p>
    <w:p w:rsidR="0048492E" w:rsidRPr="0048492E" w:rsidRDefault="0048492E" w:rsidP="00FA39F8">
      <w:pPr>
        <w:numPr>
          <w:ilvl w:val="0"/>
          <w:numId w:val="1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Километрическое затухание для длины волны 1,55мкм не более 0,25 дБ/км.</w:t>
      </w:r>
    </w:p>
    <w:p w:rsidR="0048492E" w:rsidRPr="0048492E" w:rsidRDefault="0048492E" w:rsidP="00FA39F8">
      <w:pPr>
        <w:numPr>
          <w:ilvl w:val="0"/>
          <w:numId w:val="1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lastRenderedPageBreak/>
        <w:t>Затухание на сварках для длины волны 1,31 мкм: 100% неразъемных соединений в одном направлении должно иметь значения затухания 0,2дБ, среднее значение затухания должно составлять 0,15дБ.</w:t>
      </w:r>
    </w:p>
    <w:p w:rsidR="0048492E" w:rsidRPr="0048492E" w:rsidRDefault="0048492E" w:rsidP="00FA39F8">
      <w:pPr>
        <w:numPr>
          <w:ilvl w:val="0"/>
          <w:numId w:val="1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Затухание на сварках для длины волны 1,55 мкм: 100% неразъемных соединений в одном направлении должно иметь значения затухания 0,15дБ, среднее значение затухания должно составлять 0,1дБ.</w:t>
      </w:r>
    </w:p>
    <w:p w:rsidR="0048492E" w:rsidRPr="0048492E" w:rsidRDefault="0048492E" w:rsidP="00FA39F8">
      <w:pPr>
        <w:numPr>
          <w:ilvl w:val="2"/>
          <w:numId w:val="4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Вопросы и отклонения от проекта, возникшие в процессе СМР, а также дополнения какого-либо рода, Подрядчик доводит до Заказчика в письменном виде и далее подлежат урегулированию в рабочем порядке, с составлением протокола рабочей встречи.</w:t>
      </w:r>
    </w:p>
    <w:p w:rsidR="0048492E" w:rsidRPr="0048492E" w:rsidRDefault="0048492E" w:rsidP="00FA39F8">
      <w:pPr>
        <w:numPr>
          <w:ilvl w:val="2"/>
          <w:numId w:val="4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 течение всего срока проведения СМР Подрядчик еженедельно представляет по электронной почте отчет Заказчику о ходе выполнения работ. Форма отчета должна быть согласована с Заказчиком до начала СМР.</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p>
    <w:p w:rsidR="0048492E" w:rsidRPr="0048492E" w:rsidRDefault="0048492E" w:rsidP="00FA39F8">
      <w:pPr>
        <w:numPr>
          <w:ilvl w:val="1"/>
          <w:numId w:val="46"/>
        </w:numPr>
        <w:spacing w:after="0" w:line="240" w:lineRule="auto"/>
        <w:ind w:left="142" w:firstLine="142"/>
        <w:contextualSpacing/>
        <w:jc w:val="both"/>
        <w:outlineLvl w:val="1"/>
        <w:rPr>
          <w:rFonts w:ascii="Times New Roman" w:eastAsia="Times New Roman" w:hAnsi="Times New Roman" w:cs="Times New Roman"/>
          <w:b/>
          <w:sz w:val="24"/>
          <w:szCs w:val="24"/>
          <w:lang w:eastAsia="ru-RU"/>
        </w:rPr>
      </w:pPr>
      <w:bookmarkStart w:id="7" w:name="_Toc148013421"/>
      <w:r w:rsidRPr="0048492E">
        <w:rPr>
          <w:rFonts w:ascii="Times New Roman" w:eastAsia="Times New Roman" w:hAnsi="Times New Roman" w:cs="Times New Roman"/>
          <w:b/>
          <w:sz w:val="24"/>
          <w:szCs w:val="24"/>
          <w:lang w:eastAsia="ru-RU"/>
        </w:rPr>
        <w:t>Требования к оформлению исполнительной документации, подписанию актов государственной комиссии и проведению регистрации, построенной ВОЛС (легализация и государственная регистрация).</w:t>
      </w:r>
      <w:bookmarkEnd w:id="7"/>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p>
    <w:p w:rsidR="0048492E" w:rsidRPr="0048492E" w:rsidRDefault="0048492E" w:rsidP="00FA39F8">
      <w:pPr>
        <w:numPr>
          <w:ilvl w:val="2"/>
          <w:numId w:val="43"/>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Подрядчик оформляет и предоставляет полный комплект исполнительной документации (ИД) Заказчику по факту выполненного строительства ВОЛС. </w:t>
      </w:r>
    </w:p>
    <w:p w:rsidR="0048492E" w:rsidRPr="0048492E" w:rsidRDefault="0048492E" w:rsidP="00FA39F8">
      <w:pPr>
        <w:numPr>
          <w:ilvl w:val="2"/>
          <w:numId w:val="43"/>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Подрядчик оформляет регистрацию законченного объекта строительства -  как результат получает справку о регистрации и предоставляет оригинал Заказчику.</w:t>
      </w:r>
    </w:p>
    <w:p w:rsidR="0048492E" w:rsidRPr="0048492E" w:rsidRDefault="0048492E" w:rsidP="00FA39F8">
      <w:pPr>
        <w:numPr>
          <w:ilvl w:val="2"/>
          <w:numId w:val="43"/>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Подрядчик оформляет, согласовывает и подписывает акт государственной приемочной комиссии во всех организациях, участвующих в данной комиссии, включая ГИКСИТ.</w:t>
      </w:r>
    </w:p>
    <w:p w:rsidR="0048492E" w:rsidRPr="0048492E" w:rsidRDefault="0048492E" w:rsidP="00FA39F8">
      <w:pPr>
        <w:numPr>
          <w:ilvl w:val="2"/>
          <w:numId w:val="43"/>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Исполнительная документация должна быть предоставлена в одном экземпляре и в следующем составе:</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Титульный лист;</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Содержание;</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Рабочие чертежи</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Укладочная ведомость строительных длин ВОК;</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Таблица измерений затуханий ОВ перед/после прокладки;</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Паспорт смонтированного оптического кросса (=кол-ву кроссов);</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Паспорт на затухание сварок ОВ в оптических кроссах (= кол-ву кроссов);</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Паспорт смонтированной муфты (= количеству муфт);</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Паспорт на затухание сварок ОВ в муфтах (= количеству муфт)</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Монтажная схема разветвительной муфты;</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Паспорт на затухания ВОЛС на участке;</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Рефлектограммы проведенных измерений, протокол поверки измерительного прибора (рефлектометра);</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Протоколы входного контроля строительных длин кабеля;</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Схема разварки волокон</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Акты скрытых работ по строительству смотровых устройств и по прокладке трубопроводов кабельной канализации – на каждый участок строительства отдельно;</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Акты скрытых работ на прокол методом ГНБ, профиль перехода методом ГНБ - на каждый участок отдельно;</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Фотоотчёт скрытых работ (вид раскопанной траншеи, с уложенными кабельными каналами, до закрытия в грунт);</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Перечень внесенных изменений, отступлений от проектных решений, согласованных с надзорными организациями в установленном порядке (при необходимости);</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Согласованная со всеми организациями исполнительная топографическая съемка по факту строительства с указанием отклонений от проектного решения, с занесением в общую базу данных картографии;</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Протоколы измерений от ЦГСЭН (только для оконечного активного оборудования, при монтаже станционной части);</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Акты рабочей комиссии (индивидуального и комплексного опробования);</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lastRenderedPageBreak/>
        <w:t>Акт приемки строительства;</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Копии сертификатов соответствия (на кабели, кроссы, муфты);</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sz w:val="24"/>
          <w:szCs w:val="24"/>
          <w:lang w:eastAsia="ru-RU"/>
        </w:rPr>
        <w:t xml:space="preserve">Акты Государственной комиссии, подписанные у всех участников комиссии (УПБ, ЦГСЭН, </w:t>
      </w:r>
      <w:r w:rsidRPr="0048492E">
        <w:rPr>
          <w:rFonts w:ascii="Times New Roman" w:eastAsia="Times New Roman" w:hAnsi="Times New Roman" w:cs="Times New Roman"/>
          <w:color w:val="000000"/>
          <w:sz w:val="24"/>
          <w:szCs w:val="24"/>
          <w:lang w:eastAsia="ru-RU"/>
        </w:rPr>
        <w:t>ГИКСИТ и др. необходимые</w:t>
      </w:r>
      <w:r w:rsidRPr="0048492E">
        <w:rPr>
          <w:rFonts w:ascii="Times New Roman" w:eastAsia="Times New Roman" w:hAnsi="Times New Roman" w:cs="Times New Roman"/>
          <w:sz w:val="24"/>
          <w:szCs w:val="24"/>
          <w:lang w:eastAsia="ru-RU"/>
        </w:rPr>
        <w:t>);</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sz w:val="24"/>
          <w:szCs w:val="24"/>
          <w:lang w:eastAsia="ru-RU"/>
        </w:rPr>
        <w:t>Указать в паспорте трассы местоположения замерных столбиков, оптических муфт (</w:t>
      </w:r>
      <w:r w:rsidRPr="0048492E">
        <w:rPr>
          <w:rFonts w:ascii="Times New Roman" w:eastAsia="Times New Roman" w:hAnsi="Times New Roman" w:cs="Times New Roman"/>
          <w:sz w:val="24"/>
          <w:szCs w:val="24"/>
          <w:lang w:val="en-US" w:eastAsia="ru-RU"/>
        </w:rPr>
        <w:t>WGS</w:t>
      </w:r>
      <w:r w:rsidRPr="0048492E">
        <w:rPr>
          <w:rFonts w:ascii="Times New Roman" w:eastAsia="Times New Roman" w:hAnsi="Times New Roman" w:cs="Times New Roman"/>
          <w:sz w:val="24"/>
          <w:szCs w:val="24"/>
          <w:lang w:eastAsia="ru-RU"/>
        </w:rPr>
        <w:t>-84), при прокладке в грунт;</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sz w:val="24"/>
          <w:szCs w:val="24"/>
          <w:lang w:eastAsia="ru-RU"/>
        </w:rPr>
        <w:t>Справка о законченном строительстве объекта/линии.</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p>
    <w:p w:rsidR="0048492E" w:rsidRPr="0048492E" w:rsidRDefault="0048492E" w:rsidP="00FA39F8">
      <w:pPr>
        <w:keepNext/>
        <w:keepLines/>
        <w:numPr>
          <w:ilvl w:val="0"/>
          <w:numId w:val="6"/>
        </w:numPr>
        <w:spacing w:after="0" w:line="240" w:lineRule="auto"/>
        <w:ind w:left="142" w:firstLine="142"/>
        <w:jc w:val="both"/>
        <w:outlineLvl w:val="0"/>
        <w:rPr>
          <w:rFonts w:ascii="Times New Roman" w:eastAsia="Times New Roman" w:hAnsi="Times New Roman" w:cs="Times New Roman"/>
          <w:b/>
          <w:sz w:val="24"/>
          <w:szCs w:val="24"/>
        </w:rPr>
      </w:pPr>
      <w:bookmarkStart w:id="8" w:name="_Toc148013423"/>
      <w:r w:rsidRPr="0048492E">
        <w:rPr>
          <w:rFonts w:ascii="Times New Roman" w:eastAsia="Times New Roman" w:hAnsi="Times New Roman" w:cs="Times New Roman"/>
          <w:b/>
          <w:sz w:val="24"/>
          <w:szCs w:val="24"/>
        </w:rPr>
        <w:t>Сведение о новизне</w:t>
      </w:r>
      <w:bookmarkEnd w:id="8"/>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Все используемые материалы и готовые изделия, используемые при строительстве ВОЛС, должны быть новыми (товар, который не был в употреблении, в ремонте и не был восстановлен). Поставляемые изделия, материалы, оборудование и кабеля должны соответствовать требованиям настоящего технического задания и иметь сертификат соответствия и сертификат качества, а также при необходимости и сертификат происхождения. </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При проектировании ВОЛС все планируемые материалы и готовые изделия должны быть новыми (товар, который не был в употреблении, в ремонте и не был восстановлен).</w:t>
      </w:r>
    </w:p>
    <w:p w:rsidR="0048492E" w:rsidRPr="0048492E" w:rsidRDefault="0048492E" w:rsidP="0048492E">
      <w:pPr>
        <w:spacing w:after="0" w:line="240" w:lineRule="auto"/>
        <w:ind w:left="142" w:firstLine="142"/>
        <w:rPr>
          <w:rFonts w:ascii="Times New Roman" w:eastAsia="Times New Roman" w:hAnsi="Times New Roman" w:cs="Times New Roman"/>
          <w:sz w:val="20"/>
          <w:szCs w:val="20"/>
          <w:lang w:eastAsia="ru-RU"/>
        </w:rPr>
      </w:pPr>
    </w:p>
    <w:p w:rsidR="0048492E" w:rsidRPr="0048492E" w:rsidRDefault="0048492E" w:rsidP="00FA39F8">
      <w:pPr>
        <w:keepNext/>
        <w:keepLines/>
        <w:numPr>
          <w:ilvl w:val="0"/>
          <w:numId w:val="6"/>
        </w:numPr>
        <w:spacing w:after="0" w:line="240" w:lineRule="auto"/>
        <w:ind w:left="142" w:firstLine="142"/>
        <w:jc w:val="both"/>
        <w:outlineLvl w:val="0"/>
        <w:rPr>
          <w:rFonts w:ascii="Times New Roman" w:eastAsia="Times New Roman" w:hAnsi="Times New Roman" w:cs="Times New Roman"/>
          <w:b/>
          <w:sz w:val="24"/>
          <w:szCs w:val="24"/>
        </w:rPr>
      </w:pPr>
      <w:bookmarkStart w:id="9" w:name="_Toc148013424"/>
      <w:r w:rsidRPr="0048492E">
        <w:rPr>
          <w:rFonts w:ascii="Times New Roman" w:eastAsia="Times New Roman" w:hAnsi="Times New Roman" w:cs="Times New Roman"/>
          <w:b/>
          <w:sz w:val="24"/>
          <w:szCs w:val="24"/>
        </w:rPr>
        <w:t>Страхование товаров.</w:t>
      </w:r>
      <w:bookmarkEnd w:id="9"/>
    </w:p>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Требования по страхованию товаров и изделий не предъявляются, но Подрядчик несет ответственность за сохранность товаров, материалов и изделий, а также оригиналов документации до момента их официальной передачи Заказчику, согласно Актов выполненных работ.</w:t>
      </w:r>
    </w:p>
    <w:p w:rsidR="0048492E" w:rsidRPr="0048492E" w:rsidRDefault="0048492E" w:rsidP="00FA39F8">
      <w:pPr>
        <w:keepNext/>
        <w:keepLines/>
        <w:numPr>
          <w:ilvl w:val="0"/>
          <w:numId w:val="6"/>
        </w:numPr>
        <w:spacing w:before="240" w:after="0" w:line="240" w:lineRule="auto"/>
        <w:ind w:left="142" w:firstLine="142"/>
        <w:jc w:val="both"/>
        <w:outlineLvl w:val="0"/>
        <w:rPr>
          <w:rFonts w:ascii="Times New Roman" w:eastAsia="Times New Roman" w:hAnsi="Times New Roman" w:cs="Times New Roman"/>
          <w:b/>
          <w:sz w:val="24"/>
          <w:szCs w:val="24"/>
        </w:rPr>
      </w:pPr>
      <w:bookmarkStart w:id="10" w:name="_Toc148013426"/>
      <w:r w:rsidRPr="0048492E">
        <w:rPr>
          <w:rFonts w:ascii="Times New Roman" w:eastAsia="Times New Roman" w:hAnsi="Times New Roman" w:cs="Times New Roman"/>
          <w:b/>
          <w:sz w:val="24"/>
          <w:szCs w:val="24"/>
        </w:rPr>
        <w:t>Требования к безопасности</w:t>
      </w:r>
      <w:bookmarkEnd w:id="10"/>
    </w:p>
    <w:p w:rsidR="0048492E" w:rsidRPr="0048492E" w:rsidRDefault="0048492E" w:rsidP="0048492E">
      <w:pPr>
        <w:tabs>
          <w:tab w:val="left" w:pos="0"/>
        </w:tabs>
        <w:spacing w:after="0" w:line="288" w:lineRule="auto"/>
        <w:ind w:left="142" w:firstLine="142"/>
        <w:jc w:val="both"/>
        <w:rPr>
          <w:rFonts w:ascii="Times New Roman" w:eastAsia="Times New Roman" w:hAnsi="Times New Roman" w:cs="Times New Roman"/>
          <w:sz w:val="24"/>
          <w:szCs w:val="24"/>
          <w:lang w:eastAsia="ru-RU"/>
        </w:rPr>
      </w:pPr>
    </w:p>
    <w:p w:rsidR="0048492E" w:rsidRPr="0048492E" w:rsidRDefault="0048492E" w:rsidP="0048492E">
      <w:pPr>
        <w:tabs>
          <w:tab w:val="left" w:pos="0"/>
        </w:tabs>
        <w:spacing w:after="0" w:line="288"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Конструкция и компоновка элементов и механизмов оборудования должна обеспечивать безопасность при его монтаже, эксплуатации, техническом обслуживании и ремонте в соответствии с требованиями «Правил устройства электроустановок», государственного стандарта «Сети телекоммуникаций. Магистральный волоконно-оптический кабель. Общие требования по прокладке», а также руководства по эксплуатации изделий и оборудования.</w:t>
      </w:r>
    </w:p>
    <w:p w:rsidR="0048492E" w:rsidRPr="0048492E" w:rsidRDefault="0048492E" w:rsidP="00FA39F8">
      <w:pPr>
        <w:keepNext/>
        <w:keepLines/>
        <w:numPr>
          <w:ilvl w:val="0"/>
          <w:numId w:val="6"/>
        </w:numPr>
        <w:spacing w:before="240" w:after="0" w:line="240" w:lineRule="auto"/>
        <w:ind w:left="142" w:firstLine="142"/>
        <w:jc w:val="both"/>
        <w:outlineLvl w:val="0"/>
        <w:rPr>
          <w:rFonts w:ascii="Times New Roman" w:eastAsia="Times New Roman" w:hAnsi="Times New Roman" w:cs="Times New Roman"/>
          <w:b/>
          <w:sz w:val="24"/>
          <w:szCs w:val="24"/>
        </w:rPr>
      </w:pPr>
      <w:r w:rsidRPr="0048492E">
        <w:rPr>
          <w:rFonts w:ascii="Times New Roman" w:eastAsia="Times New Roman" w:hAnsi="Times New Roman" w:cs="Times New Roman"/>
          <w:b/>
          <w:sz w:val="24"/>
          <w:szCs w:val="24"/>
        </w:rPr>
        <w:t xml:space="preserve"> </w:t>
      </w:r>
      <w:bookmarkStart w:id="11" w:name="_Toc148013427"/>
      <w:r w:rsidRPr="0048492E">
        <w:rPr>
          <w:rFonts w:ascii="Times New Roman" w:eastAsia="Times New Roman" w:hAnsi="Times New Roman" w:cs="Times New Roman"/>
          <w:b/>
          <w:sz w:val="24"/>
          <w:szCs w:val="24"/>
        </w:rPr>
        <w:t>Требования по правилам сдачи и приёмки</w:t>
      </w:r>
      <w:bookmarkEnd w:id="11"/>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Приемка работ осуществляется оформлением двухсторонних актов с указанием выполненных работ и документы, подтверждающих факт выполнения работ надлежащим образом и в соответствии с требованиями к качеству действующих нормативно-правовых документов.</w:t>
      </w:r>
    </w:p>
    <w:p w:rsidR="0048492E" w:rsidRPr="0048492E" w:rsidRDefault="0048492E" w:rsidP="0048492E">
      <w:pPr>
        <w:tabs>
          <w:tab w:val="left" w:pos="0"/>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Все работы должны быть выполнены согласно действующим нормативным документам (ШНК, КМК, СНиП, ГОСТ) Республики Узбекистан.</w:t>
      </w:r>
    </w:p>
    <w:p w:rsidR="0048492E" w:rsidRPr="0048492E" w:rsidRDefault="0048492E" w:rsidP="0048492E">
      <w:pPr>
        <w:tabs>
          <w:tab w:val="left" w:pos="0"/>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Исполнитель согласовывает с Заказчиком проектную и сметную документацию, состав и содержание рабочей документации. </w:t>
      </w:r>
    </w:p>
    <w:p w:rsidR="0048492E" w:rsidRPr="0048492E" w:rsidRDefault="0048492E" w:rsidP="0048492E">
      <w:pPr>
        <w:tabs>
          <w:tab w:val="left" w:pos="0"/>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Исполнитель согласовывает отдельные технологические решения во всех соответствующих организациях. Согласующие отметки проставляются непосредственно на рабочих чертежах.</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Заказчик рассматривает подготовленный рабочий проект, сметную документацию и утверждает, либо передаёт Исполнителю замечания к рабочему проекту. Рабочий проект, сметная документация должны быть доработаны Исполнителем согласно замечаниям Заказчика, в согласованные с Заказчиком сроки. Проектно-сметная документация передается Заказчику для получения положительного экспертного заключения, и с устраненными замечаниями, которые могут возникнуть в процессе прохождения экспертизы.  </w:t>
      </w:r>
    </w:p>
    <w:p w:rsidR="0048492E" w:rsidRPr="0048492E" w:rsidRDefault="0048492E" w:rsidP="0048492E">
      <w:pPr>
        <w:tabs>
          <w:tab w:val="left" w:pos="0"/>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После исправления Исполнителем всех замечаний со стороны Заказчика или при отсутствии замечаний допускается подписание акта приёмки объекта работ.</w:t>
      </w:r>
    </w:p>
    <w:p w:rsidR="0048492E" w:rsidRPr="0048492E" w:rsidRDefault="0048492E" w:rsidP="0048492E">
      <w:pPr>
        <w:tabs>
          <w:tab w:val="left" w:pos="0"/>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 срок не позднее 5 календарных дней после подписания акта приёмки работ по ПИР/ПСД Исполнитель должен предоставить счёт-фактуру и акт выполненных работ для закрытия работ по заказу согласно договору.</w:t>
      </w:r>
    </w:p>
    <w:p w:rsidR="0048492E" w:rsidRPr="0048492E" w:rsidRDefault="0048492E" w:rsidP="0048492E">
      <w:pPr>
        <w:tabs>
          <w:tab w:val="left" w:pos="0"/>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lastRenderedPageBreak/>
        <w:t>В случае передачи давальческого сырья и материалов Исполнителем оформляется доверенность на ответственного сотрудника для получения сырья и материалов со стороны Заказчика. Заказчик готовит акт приёма-передачи с указанием наименования, количества и стоимости передаваемой единицы с приложением комплекта, а Исполнитель совместно с Заказчиком проверяет комплектность передаваемого сырья и подписывает акт приёма-передачи. Акт приёма-передачи в количестве 4 экземпляра (3 экземпляра для Заказчика и 1 Исполнителю) подписывается уполномоченными сотрудниками Исполнителя и Заказчика. После подписания акта-приёма передачи ответственность за сохранность давальческого сырья и материалов переходит от Заказчика к Исполнителю.</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При наличии замечаний к выполнению или уже выполненным СМР, работы должны быть доработаны Исполнителем с учётом замечаний Заказчика в согласованные с Заказчиком сроки. По мере выполнения СМР на этапах, требующих подписания актов скрытых и аналогичных им работ, Исполнитель заблаговременно (не менее чем за 3 рабочих дней) оповещает Заказчика о готовности к принятию этих работ и по результату подписывается соответствующий акт скрытых работ. </w:t>
      </w:r>
    </w:p>
    <w:p w:rsidR="0048492E" w:rsidRPr="0048492E" w:rsidRDefault="0048492E" w:rsidP="0048492E">
      <w:pPr>
        <w:tabs>
          <w:tab w:val="left" w:pos="0"/>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По завершению работ СМР в рамках заказа Исполнитель должен проинформировать Заказчика о готовности объекта СМР к предварительной приёмке в письменном виде. Исполнитель и Заказчик согласовывает график объезда для проведения приёмочной процедуры. К предварительной приёмке предъявляются объекты, для которых имеется вся необходимая проектно-сметная документация, указанная в предыдущих разделах, и работы СМР выполнены согласно требованиям Заказчика. Выполненные работы не должны иметь критичных дефектов, а все предоставленные документы, связанные с работами должны быть в полном комплекте. В результате предварительной приёмки подписывается акт предварительной приёмки. В случае наличия дефектов, выявленных в ходе первичного визита, составляется дефектный акт с указанием выявленных дефектов, а Исполнитель обязуется провести их устранение в срок не более 5 календарных дней. При наличии дефектов, которые будут препятствовать нормально эксплуатации объекта, то приёмочные процедуры будут отложены до полного их устранения. По факту устранения дефектов Исполнитель и Заказчик договариваются о графике проведения новой приёмки работ. После подписания акта предварительной приёмки в срок не позднее 10 календарных дней осуществляется окончательная приёмка объекта, к которой предъявляется законченная работа и не имеющая никаких дефектов, а также имеющий полный комплект документации, указанный в предыдущих разделах данного ТЗ. По результату положительной приёмке подписывается соответствующий акт окончательной приёмки строительства объекта. При отсутствии замечаний на этапе предварительной приёмки допускается подписание акта окончательной приёмки строительства объекта. </w:t>
      </w:r>
    </w:p>
    <w:p w:rsidR="0048492E" w:rsidRPr="0048492E" w:rsidRDefault="0048492E" w:rsidP="0048492E">
      <w:pPr>
        <w:tabs>
          <w:tab w:val="left" w:pos="0"/>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После подписания акта окончательной приёмки строительства объекта Исполнитель гарантирует выполнения работ по легализации и регистрации в назначенные сроки согласно данного ТЗ. Исполнитель готовит исполнительную топографическую съемку построенной трассы ВОЛС, заносит в общую базу данных картографии и получает справку о внесении. Перечень регистрируемых участков обязательно согласовывается с Заказчиком. Исполнительная топографическая съемка построенной трассы ВОЛС и справка передается Исполнителем Заказчику вместе с другими документами исполнительной документацией. Заказчик проверяет исполнительную документацию в течении 5 календарных дней и предоставляет Исполнителю замечания, которые Исполнитель должен устранить в срок не более 10 календарных дней. Заказчик подтверждает получение исправленной исполнительной документации и оповещает Исполнителя ответным письмом. Исполнитель собирает подписи в предоставленном Заказчиком акте гос. комиссии у всех организации состоящих в комиссии, включая ГИКСИТ, и передает Заказчику на утверждение. </w:t>
      </w:r>
    </w:p>
    <w:p w:rsidR="0048492E" w:rsidRPr="0048492E" w:rsidRDefault="0048492E" w:rsidP="0048492E">
      <w:pPr>
        <w:tabs>
          <w:tab w:val="left" w:pos="0"/>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По окончанию работ по легализации и регистрации ВОЛС в срок не позднее 5 календарных дней после утверждения акта гос. комиссии Исполнитель должен предоставить счёт-фактуру и акт выполненных работ для закрытия работ по договору.</w:t>
      </w:r>
    </w:p>
    <w:p w:rsidR="0048492E" w:rsidRPr="0048492E" w:rsidRDefault="0048492E" w:rsidP="00FA39F8">
      <w:pPr>
        <w:keepNext/>
        <w:keepLines/>
        <w:numPr>
          <w:ilvl w:val="0"/>
          <w:numId w:val="6"/>
        </w:numPr>
        <w:spacing w:before="240" w:after="0" w:line="240" w:lineRule="auto"/>
        <w:ind w:left="142" w:firstLine="142"/>
        <w:jc w:val="both"/>
        <w:outlineLvl w:val="0"/>
        <w:rPr>
          <w:rFonts w:ascii="Times New Roman" w:eastAsia="Times New Roman" w:hAnsi="Times New Roman" w:cs="Times New Roman"/>
          <w:b/>
          <w:sz w:val="24"/>
          <w:szCs w:val="24"/>
        </w:rPr>
      </w:pPr>
      <w:r w:rsidRPr="0048492E">
        <w:rPr>
          <w:rFonts w:ascii="Times New Roman" w:eastAsia="Times New Roman" w:hAnsi="Times New Roman" w:cs="Times New Roman"/>
          <w:b/>
          <w:strike/>
          <w:sz w:val="24"/>
          <w:szCs w:val="24"/>
        </w:rPr>
        <w:t>1</w:t>
      </w:r>
      <w:r w:rsidRPr="0048492E">
        <w:rPr>
          <w:rFonts w:ascii="Times New Roman" w:eastAsia="Times New Roman" w:hAnsi="Times New Roman" w:cs="Times New Roman"/>
          <w:b/>
          <w:sz w:val="24"/>
          <w:szCs w:val="24"/>
        </w:rPr>
        <w:t xml:space="preserve"> </w:t>
      </w:r>
      <w:bookmarkStart w:id="12" w:name="_Toc148013428"/>
      <w:r w:rsidRPr="0048492E">
        <w:rPr>
          <w:rFonts w:ascii="Times New Roman" w:eastAsia="Times New Roman" w:hAnsi="Times New Roman" w:cs="Times New Roman"/>
          <w:b/>
          <w:sz w:val="24"/>
          <w:szCs w:val="24"/>
        </w:rPr>
        <w:t>Процедура передачи авторских и исключительных прав, и иных документов на объект</w:t>
      </w:r>
      <w:bookmarkEnd w:id="12"/>
    </w:p>
    <w:p w:rsidR="0048492E" w:rsidRPr="0048492E" w:rsidRDefault="0048492E" w:rsidP="0048492E">
      <w:pPr>
        <w:tabs>
          <w:tab w:val="left" w:pos="0"/>
        </w:tabs>
        <w:spacing w:after="0" w:line="288" w:lineRule="auto"/>
        <w:ind w:left="142" w:firstLine="142"/>
        <w:jc w:val="both"/>
        <w:rPr>
          <w:rFonts w:ascii="Times New Roman" w:eastAsia="Times New Roman" w:hAnsi="Times New Roman" w:cs="Times New Roman"/>
          <w:sz w:val="24"/>
          <w:szCs w:val="24"/>
          <w:lang w:eastAsia="ru-RU"/>
        </w:rPr>
      </w:pPr>
    </w:p>
    <w:p w:rsidR="0048492E" w:rsidRPr="0048492E" w:rsidRDefault="0048492E" w:rsidP="0048492E">
      <w:pPr>
        <w:tabs>
          <w:tab w:val="left" w:pos="0"/>
        </w:tabs>
        <w:spacing w:after="0" w:line="288"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lastRenderedPageBreak/>
        <w:t>Вся документация, переданная Заказчиком Подрядчику в рамках договорных отношений, является собственностью Заказчика, а Подрядчик имеет право использовать её только для исполнения своих обязательств в рамках договора и данного ТТ.</w:t>
      </w:r>
    </w:p>
    <w:p w:rsidR="0048492E" w:rsidRPr="0048492E" w:rsidRDefault="0048492E" w:rsidP="0048492E">
      <w:pPr>
        <w:tabs>
          <w:tab w:val="left" w:pos="0"/>
        </w:tabs>
        <w:spacing w:after="0" w:line="288" w:lineRule="auto"/>
        <w:ind w:left="142" w:firstLine="142"/>
        <w:jc w:val="both"/>
        <w:rPr>
          <w:rFonts w:ascii="Times New Roman" w:eastAsia="Times New Roman" w:hAnsi="Times New Roman" w:cs="Times New Roman"/>
          <w:sz w:val="20"/>
          <w:szCs w:val="20"/>
          <w:lang w:eastAsia="ru-RU"/>
        </w:rPr>
      </w:pPr>
      <w:r w:rsidRPr="0048492E">
        <w:rPr>
          <w:rFonts w:ascii="Times New Roman" w:eastAsia="Times New Roman" w:hAnsi="Times New Roman" w:cs="Times New Roman"/>
          <w:sz w:val="24"/>
          <w:szCs w:val="24"/>
          <w:lang w:eastAsia="ru-RU"/>
        </w:rPr>
        <w:t>Вся документация, подготовленная Подрядчиком в рамках договорных отношений, является интеллектуальной собственностью Заказчика, и подлежит хранению у Заказчика после согласования, утверждения, принятия работ и оплаты.</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p>
    <w:p w:rsidR="0048492E" w:rsidRPr="0048492E" w:rsidRDefault="0048492E" w:rsidP="0048492E">
      <w:pPr>
        <w:spacing w:after="0" w:line="240" w:lineRule="auto"/>
        <w:ind w:left="142" w:firstLine="142"/>
        <w:jc w:val="both"/>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Дополнительные требования</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Любые дополнительные работы, возникающие в процессе выполнения работ, не учтенные в проекте и смете, а также любые отклонения от проекта должны быть предварительно письменно согласованы с Заказчиком. Не согласованные работы и дополнительные объёмы работ оплачиваться не будут.</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Все работы принимаются по участкам, только после выполнения всего комплекса работ, перечисленного в Заказе для данного конкретного участка.</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 Частичное закрытие работ по участку возможно только в случаях отказа от реализации со стороны Заказчика, или из-за невозможности осуществления дальнейших работ по причинам не зависящих ни от Подрядчика, ни от Заказчика. При этом Подрядчик должен передать Заказчику, а Заказчик оплатить материалы и документы по уже выполненным работам.</w:t>
      </w:r>
    </w:p>
    <w:p w:rsidR="0048492E" w:rsidRPr="0048492E" w:rsidRDefault="0048492E" w:rsidP="00FA39F8">
      <w:pPr>
        <w:keepNext/>
        <w:keepLines/>
        <w:numPr>
          <w:ilvl w:val="0"/>
          <w:numId w:val="6"/>
        </w:numPr>
        <w:spacing w:before="240" w:after="0" w:line="240" w:lineRule="auto"/>
        <w:ind w:left="142" w:firstLine="142"/>
        <w:jc w:val="both"/>
        <w:outlineLvl w:val="0"/>
        <w:rPr>
          <w:rFonts w:ascii="Times New Roman" w:eastAsia="Times New Roman" w:hAnsi="Times New Roman" w:cs="Times New Roman"/>
          <w:b/>
          <w:sz w:val="24"/>
          <w:szCs w:val="24"/>
        </w:rPr>
      </w:pPr>
      <w:r w:rsidRPr="0048492E">
        <w:rPr>
          <w:rFonts w:ascii="Times New Roman" w:eastAsia="Times New Roman" w:hAnsi="Times New Roman" w:cs="Times New Roman"/>
          <w:b/>
          <w:sz w:val="24"/>
          <w:szCs w:val="24"/>
        </w:rPr>
        <w:t xml:space="preserve"> </w:t>
      </w:r>
      <w:bookmarkStart w:id="13" w:name="_Toc148013431"/>
      <w:r w:rsidRPr="0048492E">
        <w:rPr>
          <w:rFonts w:ascii="Times New Roman" w:eastAsia="Times New Roman" w:hAnsi="Times New Roman" w:cs="Times New Roman"/>
          <w:b/>
          <w:sz w:val="24"/>
          <w:szCs w:val="24"/>
        </w:rPr>
        <w:t>Перечень принятых сокращений</w:t>
      </w:r>
      <w:bookmarkEnd w:id="13"/>
    </w:p>
    <w:p w:rsidR="0048492E" w:rsidRPr="0048492E" w:rsidRDefault="0048492E" w:rsidP="0048492E">
      <w:pPr>
        <w:spacing w:after="0" w:line="240" w:lineRule="auto"/>
        <w:ind w:left="142" w:firstLine="142"/>
        <w:rPr>
          <w:rFonts w:ascii="Times New Roman" w:eastAsia="Times New Roman" w:hAnsi="Times New Roman" w:cs="Times New Roman"/>
          <w:sz w:val="20"/>
          <w:szCs w:val="20"/>
          <w:lang w:eastAsia="ru-RU"/>
        </w:rPr>
      </w:pPr>
    </w:p>
    <w:tbl>
      <w:tblPr>
        <w:tblW w:w="9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2123"/>
        <w:gridCol w:w="6269"/>
      </w:tblGrid>
      <w:tr w:rsidR="0048492E" w:rsidRPr="0048492E" w:rsidTr="0048492E">
        <w:trPr>
          <w:trHeight w:val="399"/>
          <w:jc w:val="center"/>
        </w:trPr>
        <w:tc>
          <w:tcPr>
            <w:tcW w:w="704"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п/п</w:t>
            </w:r>
          </w:p>
        </w:tc>
        <w:tc>
          <w:tcPr>
            <w:tcW w:w="2126"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Сокращение</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Расшифровка сокращения</w:t>
            </w:r>
          </w:p>
        </w:tc>
      </w:tr>
      <w:tr w:rsidR="0048492E" w:rsidRPr="0048492E" w:rsidTr="0048492E">
        <w:trPr>
          <w:trHeight w:val="399"/>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ВОЛС</w:t>
            </w:r>
          </w:p>
        </w:tc>
        <w:tc>
          <w:tcPr>
            <w:tcW w:w="6303"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Волоконно-оптическая линия связи</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val="en-US" w:eastAsia="ru-RU"/>
              </w:rPr>
            </w:pPr>
            <w:r w:rsidRPr="0048492E">
              <w:rPr>
                <w:rFonts w:ascii="Times New Roman" w:eastAsia="Times New Roman" w:hAnsi="Times New Roman" w:cs="Times New Roman"/>
                <w:sz w:val="24"/>
                <w:szCs w:val="24"/>
                <w:lang w:val="en-US" w:eastAsia="ru-RU"/>
              </w:rPr>
              <w:t>2</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ВОК</w:t>
            </w:r>
          </w:p>
        </w:tc>
        <w:tc>
          <w:tcPr>
            <w:tcW w:w="6303"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Волоконно-оптический кабель</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3</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ГИКСИТ</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Государственная инспекция по контролю в сфере Информатизации и Телекоммуникаций Республики Узбекистан («Узкомназорат»)</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4</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ГОСТ</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Государственный стандарт</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5</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ГУП</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Государственное унитарное предприятие</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6</w:t>
            </w:r>
          </w:p>
        </w:tc>
        <w:tc>
          <w:tcPr>
            <w:tcW w:w="2126" w:type="dxa"/>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ЖД или ж/д</w:t>
            </w:r>
          </w:p>
        </w:tc>
        <w:tc>
          <w:tcPr>
            <w:tcW w:w="6303" w:type="dxa"/>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Железные дороги</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7</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ИД</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Исполнительная документация</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8</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ИТР</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Инженерно-технический работник</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9</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ЛКС</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Линейно-кабельные сооружения</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10</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ОВ</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Оптические волокна</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11</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ОПЗ</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Общая Пояснительная Записка</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12</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ПИР</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Проектно-изыскательские работы</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13</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ППБ</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Правила пожарной безопасности</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14</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ПСД</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Проектно-сметная документация</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15</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ПТБ</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Правила техники безопасности</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16</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ПУЭ</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Правила устройства электроустановок</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17</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ПД</w:t>
            </w:r>
          </w:p>
        </w:tc>
        <w:tc>
          <w:tcPr>
            <w:tcW w:w="6303" w:type="dxa"/>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Проектная Документация</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18</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РД</w:t>
            </w:r>
          </w:p>
        </w:tc>
        <w:tc>
          <w:tcPr>
            <w:tcW w:w="6303" w:type="dxa"/>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Рабочая Документация</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19</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СанПиН</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Санитарные Правила и Нормы</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lastRenderedPageBreak/>
              <w:t>20</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СМР</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Строительно-монтажные работы</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21</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СНиП</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Строительные нормы и правила</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22</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ТЗ</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Техническое задание</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23</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ТУ</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Технические Условия</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24</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УПБ</w:t>
            </w:r>
          </w:p>
        </w:tc>
        <w:tc>
          <w:tcPr>
            <w:tcW w:w="6303"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Управление пожарной безопасности</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25</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ЦГСЭН</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Центр государственного санитарно-эпидемиологического надзора</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26</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WGS-84</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World Geodetic System 1984 – всемирная система геодезических параметров Земли 1984 года.</w:t>
            </w:r>
          </w:p>
        </w:tc>
      </w:tr>
    </w:tbl>
    <w:p w:rsidR="0048492E" w:rsidRPr="0048492E" w:rsidRDefault="0048492E" w:rsidP="0048492E">
      <w:pPr>
        <w:spacing w:after="200" w:line="276" w:lineRule="auto"/>
        <w:ind w:left="142" w:firstLine="142"/>
        <w:rPr>
          <w:rFonts w:ascii="Times New Roman" w:eastAsia="Times New Roman" w:hAnsi="Times New Roman" w:cs="Times New Roman"/>
          <w:b/>
          <w:sz w:val="24"/>
          <w:szCs w:val="24"/>
          <w:lang w:eastAsia="ru-RU"/>
        </w:rPr>
      </w:pPr>
    </w:p>
    <w:p w:rsidR="0048492E" w:rsidRPr="0048492E" w:rsidRDefault="0048492E" w:rsidP="0048492E">
      <w:pPr>
        <w:spacing w:after="200" w:line="276" w:lineRule="auto"/>
        <w:ind w:left="142" w:firstLine="142"/>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br w:type="page"/>
      </w:r>
    </w:p>
    <w:p w:rsidR="0048492E" w:rsidRPr="0048492E" w:rsidRDefault="0048492E" w:rsidP="0048492E">
      <w:pPr>
        <w:spacing w:after="200" w:line="276" w:lineRule="auto"/>
        <w:ind w:left="142" w:firstLine="142"/>
        <w:jc w:val="center"/>
        <w:rPr>
          <w:rFonts w:ascii="Times New Roman" w:eastAsia="Times New Roman" w:hAnsi="Times New Roman" w:cs="Times New Roman"/>
          <w:sz w:val="24"/>
          <w:lang w:eastAsia="ru-RU"/>
        </w:rPr>
      </w:pPr>
      <w:r w:rsidRPr="0048492E">
        <w:rPr>
          <w:rFonts w:ascii="Times New Roman" w:eastAsia="Times New Roman" w:hAnsi="Times New Roman" w:cs="Times New Roman"/>
          <w:b/>
          <w:sz w:val="24"/>
          <w:szCs w:val="24"/>
          <w:lang w:eastAsia="ru-RU"/>
        </w:rPr>
        <w:lastRenderedPageBreak/>
        <w:t>Требования к волоконно-оптическому кабелю</w:t>
      </w:r>
    </w:p>
    <w:p w:rsidR="0048492E" w:rsidRPr="0048492E" w:rsidRDefault="0048492E" w:rsidP="00FA39F8">
      <w:pPr>
        <w:numPr>
          <w:ilvl w:val="0"/>
          <w:numId w:val="22"/>
        </w:numPr>
        <w:spacing w:after="0" w:line="240" w:lineRule="auto"/>
        <w:ind w:left="142" w:firstLine="142"/>
        <w:contextualSpacing/>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Общее описание и требования</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Подрядчик ответственен за выбор и приобретение волоконно-оптического кабеля (ВОК), муфт, </w:t>
      </w:r>
      <w:r w:rsidRPr="0048492E">
        <w:rPr>
          <w:rFonts w:ascii="Times New Roman" w:eastAsia="Times New Roman" w:hAnsi="Times New Roman" w:cs="Times New Roman"/>
          <w:sz w:val="24"/>
          <w:szCs w:val="24"/>
          <w:lang w:val="en-US" w:eastAsia="ru-RU"/>
        </w:rPr>
        <w:t>ODF</w:t>
      </w:r>
      <w:r w:rsidRPr="0048492E">
        <w:rPr>
          <w:rFonts w:ascii="Times New Roman" w:eastAsia="Times New Roman" w:hAnsi="Times New Roman" w:cs="Times New Roman"/>
          <w:sz w:val="24"/>
          <w:szCs w:val="24"/>
          <w:lang w:eastAsia="ru-RU"/>
        </w:rPr>
        <w:t xml:space="preserve"> и других материалов необходимых для реализации проекта согласно данному ТЗ, а также проектной документации, и приобретает за собственный счет.</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Волоконно-оптический кабель должен иметь одномодовое оптическое волокно с низким пиком воды, оптимизированное на длине волны 1310, 1550, 1625 и 1383 нм по рекомендации МСЭ-Т </w:t>
      </w:r>
      <w:r w:rsidRPr="0048492E">
        <w:rPr>
          <w:rFonts w:ascii="Times New Roman" w:eastAsia="Times New Roman" w:hAnsi="Times New Roman" w:cs="Times New Roman"/>
          <w:sz w:val="24"/>
          <w:szCs w:val="24"/>
          <w:lang w:val="en-US" w:eastAsia="ru-RU"/>
        </w:rPr>
        <w:t>G</w:t>
      </w:r>
      <w:r w:rsidRPr="0048492E">
        <w:rPr>
          <w:rFonts w:ascii="Times New Roman" w:eastAsia="Times New Roman" w:hAnsi="Times New Roman" w:cs="Times New Roman"/>
          <w:sz w:val="24"/>
          <w:szCs w:val="24"/>
          <w:lang w:eastAsia="ru-RU"/>
        </w:rPr>
        <w:t>.652.</w:t>
      </w:r>
      <w:r w:rsidRPr="0048492E">
        <w:rPr>
          <w:rFonts w:ascii="Times New Roman" w:eastAsia="Times New Roman" w:hAnsi="Times New Roman" w:cs="Times New Roman"/>
          <w:sz w:val="24"/>
          <w:szCs w:val="24"/>
          <w:lang w:val="en-US" w:eastAsia="ru-RU"/>
        </w:rPr>
        <w:t>D</w:t>
      </w:r>
      <w:r w:rsidRPr="0048492E">
        <w:rPr>
          <w:rFonts w:ascii="Times New Roman" w:eastAsia="Times New Roman" w:hAnsi="Times New Roman" w:cs="Times New Roman"/>
          <w:sz w:val="24"/>
          <w:szCs w:val="24"/>
          <w:lang w:eastAsia="ru-RU"/>
        </w:rPr>
        <w:t xml:space="preserve"> с уменьшенным радиусом изгиба по рекомендации МСЭ-Т </w:t>
      </w:r>
      <w:r w:rsidRPr="0048492E">
        <w:rPr>
          <w:rFonts w:ascii="Times New Roman" w:eastAsia="Times New Roman" w:hAnsi="Times New Roman" w:cs="Times New Roman"/>
          <w:sz w:val="24"/>
          <w:szCs w:val="24"/>
          <w:lang w:val="en-US" w:eastAsia="ru-RU"/>
        </w:rPr>
        <w:t>G</w:t>
      </w:r>
      <w:r w:rsidRPr="0048492E">
        <w:rPr>
          <w:rFonts w:ascii="Times New Roman" w:eastAsia="Times New Roman" w:hAnsi="Times New Roman" w:cs="Times New Roman"/>
          <w:sz w:val="24"/>
          <w:szCs w:val="24"/>
          <w:lang w:eastAsia="ru-RU"/>
        </w:rPr>
        <w:t>.657.</w:t>
      </w:r>
      <w:r w:rsidRPr="0048492E">
        <w:rPr>
          <w:rFonts w:ascii="Times New Roman" w:eastAsia="Times New Roman" w:hAnsi="Times New Roman" w:cs="Times New Roman"/>
          <w:sz w:val="24"/>
          <w:szCs w:val="24"/>
          <w:lang w:val="en-US" w:eastAsia="ru-RU"/>
        </w:rPr>
        <w:t>A</w:t>
      </w:r>
      <w:r w:rsidRPr="0048492E">
        <w:rPr>
          <w:rFonts w:ascii="Times New Roman" w:eastAsia="Times New Roman" w:hAnsi="Times New Roman" w:cs="Times New Roman"/>
          <w:sz w:val="24"/>
          <w:szCs w:val="24"/>
          <w:lang w:eastAsia="ru-RU"/>
        </w:rPr>
        <w:t xml:space="preserve">1 и/или </w:t>
      </w:r>
      <w:r w:rsidRPr="0048492E">
        <w:rPr>
          <w:rFonts w:ascii="Times New Roman" w:eastAsia="Times New Roman" w:hAnsi="Times New Roman" w:cs="Times New Roman"/>
          <w:sz w:val="24"/>
          <w:szCs w:val="24"/>
          <w:lang w:val="en-US" w:eastAsia="ru-RU"/>
        </w:rPr>
        <w:t>A</w:t>
      </w:r>
      <w:r w:rsidRPr="0048492E">
        <w:rPr>
          <w:rFonts w:ascii="Times New Roman" w:eastAsia="Times New Roman" w:hAnsi="Times New Roman" w:cs="Times New Roman"/>
          <w:sz w:val="24"/>
          <w:szCs w:val="24"/>
          <w:lang w:eastAsia="ru-RU"/>
        </w:rPr>
        <w:t xml:space="preserve">2. Кабель ВОК должен соответствовать требованиям нормативной документации </w:t>
      </w:r>
      <w:r w:rsidRPr="0048492E">
        <w:rPr>
          <w:rFonts w:ascii="Times New Roman" w:eastAsia="Times New Roman" w:hAnsi="Times New Roman" w:cs="Times New Roman"/>
          <w:sz w:val="24"/>
          <w:szCs w:val="24"/>
          <w:lang w:val="en-US" w:eastAsia="ru-RU"/>
        </w:rPr>
        <w:t>O</w:t>
      </w:r>
      <w:r w:rsidRPr="0048492E">
        <w:rPr>
          <w:rFonts w:ascii="Times New Roman" w:eastAsia="Times New Roman" w:hAnsi="Times New Roman" w:cs="Times New Roman"/>
          <w:sz w:val="24"/>
          <w:szCs w:val="24"/>
          <w:lang w:eastAsia="ru-RU"/>
        </w:rPr>
        <w:t>’</w:t>
      </w:r>
      <w:r w:rsidRPr="0048492E">
        <w:rPr>
          <w:rFonts w:ascii="Times New Roman" w:eastAsia="Times New Roman" w:hAnsi="Times New Roman" w:cs="Times New Roman"/>
          <w:sz w:val="24"/>
          <w:szCs w:val="24"/>
          <w:lang w:val="en-US" w:eastAsia="ru-RU"/>
        </w:rPr>
        <w:t>zDSt</w:t>
      </w:r>
      <w:r w:rsidRPr="0048492E">
        <w:rPr>
          <w:rFonts w:ascii="Times New Roman" w:eastAsia="Times New Roman" w:hAnsi="Times New Roman" w:cs="Times New Roman"/>
          <w:sz w:val="24"/>
          <w:szCs w:val="24"/>
          <w:lang w:eastAsia="ru-RU"/>
        </w:rPr>
        <w:t xml:space="preserve"> 3172:2017.</w:t>
      </w:r>
    </w:p>
    <w:p w:rsidR="0048492E" w:rsidRPr="0048492E" w:rsidRDefault="0048492E" w:rsidP="00FA39F8">
      <w:pPr>
        <w:numPr>
          <w:ilvl w:val="0"/>
          <w:numId w:val="22"/>
        </w:numPr>
        <w:spacing w:after="0" w:line="240" w:lineRule="auto"/>
        <w:ind w:left="142" w:firstLine="142"/>
        <w:contextualSpacing/>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 xml:space="preserve">Краткие характеристики кабеля ВОК </w:t>
      </w:r>
    </w:p>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2.1 Для прокладки в канализации и грунт</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4252"/>
        <w:gridCol w:w="4394"/>
      </w:tblGrid>
      <w:tr w:rsidR="0048492E" w:rsidRPr="0048492E" w:rsidTr="0048492E">
        <w:trPr>
          <w:jc w:val="center"/>
        </w:trPr>
        <w:tc>
          <w:tcPr>
            <w:tcW w:w="988" w:type="dxa"/>
            <w:shd w:val="clear" w:color="auto" w:fill="DBE5F1"/>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p>
        </w:tc>
        <w:tc>
          <w:tcPr>
            <w:tcW w:w="4252" w:type="dxa"/>
            <w:shd w:val="clear" w:color="auto" w:fill="DBE5F1"/>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Основные технические характеристики</w:t>
            </w:r>
          </w:p>
        </w:tc>
        <w:tc>
          <w:tcPr>
            <w:tcW w:w="4394" w:type="dxa"/>
            <w:shd w:val="clear" w:color="auto" w:fill="DBE5F1"/>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Значения</w:t>
            </w:r>
          </w:p>
        </w:tc>
      </w:tr>
      <w:tr w:rsidR="0048492E" w:rsidRPr="0048492E" w:rsidTr="0048492E">
        <w:trPr>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val="en-US" w:eastAsia="ru-RU"/>
              </w:rPr>
            </w:pPr>
          </w:p>
        </w:tc>
        <w:tc>
          <w:tcPr>
            <w:tcW w:w="4252" w:type="dxa"/>
            <w:shd w:val="clear" w:color="auto" w:fill="auto"/>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Количество кабеля</w:t>
            </w:r>
          </w:p>
        </w:tc>
        <w:tc>
          <w:tcPr>
            <w:tcW w:w="4394" w:type="dxa"/>
            <w:shd w:val="clear" w:color="auto" w:fill="auto"/>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Предварительная длина кабеля для приобретения:</w:t>
            </w:r>
          </w:p>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для прокладки в канализации- 11 км.</w:t>
            </w:r>
          </w:p>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для прокладки в грунте- 0,8 км.</w:t>
            </w:r>
          </w:p>
        </w:tc>
      </w:tr>
      <w:tr w:rsidR="0048492E" w:rsidRPr="0048492E" w:rsidTr="0048492E">
        <w:trPr>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eastAsia="ru-RU"/>
              </w:rPr>
            </w:pPr>
          </w:p>
        </w:tc>
        <w:tc>
          <w:tcPr>
            <w:tcW w:w="4252" w:type="dxa"/>
            <w:shd w:val="clear" w:color="auto" w:fill="auto"/>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Количество оптических волокон в кабеле</w:t>
            </w:r>
          </w:p>
        </w:tc>
        <w:tc>
          <w:tcPr>
            <w:tcW w:w="4394" w:type="dxa"/>
            <w:shd w:val="clear" w:color="auto" w:fill="auto"/>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32 волокна</w:t>
            </w:r>
          </w:p>
        </w:tc>
      </w:tr>
      <w:tr w:rsidR="0048492E" w:rsidRPr="0048492E" w:rsidTr="0048492E">
        <w:trPr>
          <w:trHeight w:val="275"/>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eastAsia="ru-RU"/>
              </w:rPr>
            </w:pPr>
          </w:p>
        </w:tc>
        <w:tc>
          <w:tcPr>
            <w:tcW w:w="4252" w:type="dxa"/>
            <w:shd w:val="clear" w:color="auto" w:fill="auto"/>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Количество модулей в оптическом кабеле</w:t>
            </w:r>
          </w:p>
        </w:tc>
        <w:tc>
          <w:tcPr>
            <w:tcW w:w="4394" w:type="dxa"/>
            <w:shd w:val="clear" w:color="auto" w:fill="auto"/>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4 модуля</w:t>
            </w:r>
          </w:p>
        </w:tc>
      </w:tr>
      <w:tr w:rsidR="0048492E" w:rsidRPr="0048492E" w:rsidTr="0048492E">
        <w:trPr>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eastAsia="ru-RU"/>
              </w:rPr>
            </w:pPr>
          </w:p>
        </w:tc>
        <w:tc>
          <w:tcPr>
            <w:tcW w:w="4252" w:type="dxa"/>
            <w:shd w:val="clear" w:color="auto" w:fill="auto"/>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Тип оптического волокна</w:t>
            </w:r>
          </w:p>
        </w:tc>
        <w:tc>
          <w:tcPr>
            <w:tcW w:w="4394" w:type="dxa"/>
            <w:shd w:val="clear" w:color="auto" w:fill="auto"/>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МСЭ-Т </w:t>
            </w:r>
            <w:r w:rsidRPr="0048492E">
              <w:rPr>
                <w:rFonts w:ascii="Times New Roman" w:eastAsia="Times New Roman" w:hAnsi="Times New Roman" w:cs="Times New Roman"/>
                <w:sz w:val="24"/>
                <w:szCs w:val="24"/>
                <w:lang w:val="en-US" w:eastAsia="ru-RU"/>
              </w:rPr>
              <w:t>G</w:t>
            </w:r>
            <w:r w:rsidRPr="0048492E">
              <w:rPr>
                <w:rFonts w:ascii="Times New Roman" w:eastAsia="Times New Roman" w:hAnsi="Times New Roman" w:cs="Times New Roman"/>
                <w:sz w:val="24"/>
                <w:szCs w:val="24"/>
                <w:lang w:eastAsia="ru-RU"/>
              </w:rPr>
              <w:t>.652.</w:t>
            </w:r>
            <w:r w:rsidRPr="0048492E">
              <w:rPr>
                <w:rFonts w:ascii="Times New Roman" w:eastAsia="Times New Roman" w:hAnsi="Times New Roman" w:cs="Times New Roman"/>
                <w:sz w:val="24"/>
                <w:szCs w:val="24"/>
                <w:lang w:val="en-US" w:eastAsia="ru-RU"/>
              </w:rPr>
              <w:t>D</w:t>
            </w:r>
            <w:r w:rsidRPr="0048492E">
              <w:rPr>
                <w:rFonts w:ascii="Times New Roman" w:eastAsia="Times New Roman" w:hAnsi="Times New Roman" w:cs="Times New Roman"/>
                <w:sz w:val="24"/>
                <w:szCs w:val="24"/>
                <w:lang w:eastAsia="ru-RU"/>
              </w:rPr>
              <w:t xml:space="preserve">, </w:t>
            </w:r>
            <w:r w:rsidRPr="0048492E">
              <w:rPr>
                <w:rFonts w:ascii="Times New Roman" w:eastAsia="Times New Roman" w:hAnsi="Times New Roman" w:cs="Times New Roman"/>
                <w:sz w:val="24"/>
                <w:szCs w:val="24"/>
                <w:lang w:val="en-US" w:eastAsia="ru-RU"/>
              </w:rPr>
              <w:t>G</w:t>
            </w:r>
            <w:r w:rsidRPr="0048492E">
              <w:rPr>
                <w:rFonts w:ascii="Times New Roman" w:eastAsia="Times New Roman" w:hAnsi="Times New Roman" w:cs="Times New Roman"/>
                <w:sz w:val="24"/>
                <w:szCs w:val="24"/>
                <w:lang w:eastAsia="ru-RU"/>
              </w:rPr>
              <w:t>.657.</w:t>
            </w:r>
            <w:r w:rsidRPr="0048492E">
              <w:rPr>
                <w:rFonts w:ascii="Times New Roman" w:eastAsia="Times New Roman" w:hAnsi="Times New Roman" w:cs="Times New Roman"/>
                <w:sz w:val="24"/>
                <w:szCs w:val="24"/>
                <w:lang w:val="en-US" w:eastAsia="ru-RU"/>
              </w:rPr>
              <w:t>A1/A2</w:t>
            </w:r>
          </w:p>
        </w:tc>
      </w:tr>
      <w:tr w:rsidR="0048492E" w:rsidRPr="0048492E" w:rsidTr="0048492E">
        <w:trPr>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eastAsia="ru-RU"/>
              </w:rPr>
            </w:pPr>
          </w:p>
        </w:tc>
        <w:tc>
          <w:tcPr>
            <w:tcW w:w="4252"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Фирма производитель оптического волокна</w:t>
            </w:r>
          </w:p>
        </w:tc>
        <w:tc>
          <w:tcPr>
            <w:tcW w:w="4394"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val="en-US" w:eastAsia="ru-RU"/>
              </w:rPr>
            </w:pPr>
            <w:r w:rsidRPr="0048492E">
              <w:rPr>
                <w:rFonts w:ascii="Times New Roman" w:eastAsia="Times New Roman" w:hAnsi="Times New Roman" w:cs="Times New Roman"/>
                <w:sz w:val="24"/>
                <w:szCs w:val="24"/>
                <w:lang w:val="en-US" w:eastAsia="ru-RU"/>
              </w:rPr>
              <w:t>CORNING</w:t>
            </w:r>
          </w:p>
        </w:tc>
      </w:tr>
      <w:tr w:rsidR="0048492E" w:rsidRPr="0048492E" w:rsidTr="0048492E">
        <w:trPr>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eastAsia="ru-RU"/>
              </w:rPr>
            </w:pPr>
          </w:p>
        </w:tc>
        <w:tc>
          <w:tcPr>
            <w:tcW w:w="4252"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Коэффициент затухания при λ 1310 нм</w:t>
            </w:r>
          </w:p>
        </w:tc>
        <w:tc>
          <w:tcPr>
            <w:tcW w:w="4394"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не более 0,32дБ/км</w:t>
            </w:r>
          </w:p>
        </w:tc>
      </w:tr>
      <w:tr w:rsidR="0048492E" w:rsidRPr="0048492E" w:rsidTr="0048492E">
        <w:trPr>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eastAsia="ru-RU"/>
              </w:rPr>
            </w:pPr>
          </w:p>
        </w:tc>
        <w:tc>
          <w:tcPr>
            <w:tcW w:w="4252"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Коэффициент затухания при λ 1550 нм</w:t>
            </w:r>
          </w:p>
        </w:tc>
        <w:tc>
          <w:tcPr>
            <w:tcW w:w="4394"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не более 0,</w:t>
            </w:r>
            <w:r w:rsidRPr="0048492E">
              <w:rPr>
                <w:rFonts w:ascii="Times New Roman" w:eastAsia="Times New Roman" w:hAnsi="Times New Roman" w:cs="Times New Roman"/>
                <w:sz w:val="24"/>
                <w:szCs w:val="24"/>
                <w:lang w:val="en-US" w:eastAsia="ru-RU"/>
              </w:rPr>
              <w:t>20</w:t>
            </w:r>
            <w:r w:rsidRPr="0048492E">
              <w:rPr>
                <w:rFonts w:ascii="Times New Roman" w:eastAsia="Times New Roman" w:hAnsi="Times New Roman" w:cs="Times New Roman"/>
                <w:sz w:val="24"/>
                <w:szCs w:val="24"/>
                <w:lang w:eastAsia="ru-RU"/>
              </w:rPr>
              <w:t>дБ/км</w:t>
            </w:r>
          </w:p>
        </w:tc>
      </w:tr>
      <w:tr w:rsidR="0048492E" w:rsidRPr="0048492E" w:rsidTr="0048492E">
        <w:trPr>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eastAsia="ru-RU"/>
              </w:rPr>
            </w:pPr>
          </w:p>
        </w:tc>
        <w:tc>
          <w:tcPr>
            <w:tcW w:w="4252"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Хроматическая дисперсия при длине волны 1310 нм</w:t>
            </w:r>
          </w:p>
        </w:tc>
        <w:tc>
          <w:tcPr>
            <w:tcW w:w="4394"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не более 3,5 пс/(нм*км)</w:t>
            </w:r>
          </w:p>
        </w:tc>
      </w:tr>
      <w:tr w:rsidR="0048492E" w:rsidRPr="0048492E" w:rsidTr="0048492E">
        <w:trPr>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eastAsia="ru-RU"/>
              </w:rPr>
            </w:pPr>
          </w:p>
        </w:tc>
        <w:tc>
          <w:tcPr>
            <w:tcW w:w="4252"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Хроматическая дисперсия при длине волны 1550 нм</w:t>
            </w:r>
          </w:p>
        </w:tc>
        <w:tc>
          <w:tcPr>
            <w:tcW w:w="4394"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не более 18 пс/(нм*км)</w:t>
            </w:r>
          </w:p>
        </w:tc>
      </w:tr>
      <w:tr w:rsidR="0048492E" w:rsidRPr="0048492E" w:rsidTr="0048492E">
        <w:trPr>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eastAsia="ru-RU"/>
              </w:rPr>
            </w:pPr>
          </w:p>
        </w:tc>
        <w:tc>
          <w:tcPr>
            <w:tcW w:w="4252"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Поляризационная модовая дисперсия (ПМД) линии, </w:t>
            </w:r>
            <w:r w:rsidRPr="0048492E">
              <w:rPr>
                <w:rFonts w:ascii="Times New Roman" w:eastAsia="Times New Roman" w:hAnsi="Times New Roman" w:cs="Times New Roman"/>
                <w:sz w:val="24"/>
                <w:szCs w:val="24"/>
                <w:lang w:val="en-US" w:eastAsia="ru-RU"/>
              </w:rPr>
              <w:t>PMDq</w:t>
            </w:r>
            <w:r w:rsidRPr="0048492E">
              <w:rPr>
                <w:rFonts w:ascii="Times New Roman" w:eastAsia="Times New Roman" w:hAnsi="Times New Roman" w:cs="Times New Roman"/>
                <w:sz w:val="24"/>
                <w:szCs w:val="24"/>
                <w:lang w:eastAsia="ru-RU"/>
              </w:rPr>
              <w:t xml:space="preserve"> </w:t>
            </w:r>
          </w:p>
        </w:tc>
        <w:tc>
          <w:tcPr>
            <w:tcW w:w="4394"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не более 0,1 пс/√км</w:t>
            </w:r>
          </w:p>
        </w:tc>
      </w:tr>
      <w:tr w:rsidR="0048492E" w:rsidRPr="0048492E" w:rsidTr="0048492E">
        <w:trPr>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eastAsia="ru-RU"/>
              </w:rPr>
            </w:pPr>
          </w:p>
        </w:tc>
        <w:tc>
          <w:tcPr>
            <w:tcW w:w="4252"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Диаметр модового поля при длине волны 1310 нм</w:t>
            </w:r>
          </w:p>
        </w:tc>
        <w:tc>
          <w:tcPr>
            <w:tcW w:w="4394"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9,2±0,4 мкм</w:t>
            </w:r>
          </w:p>
        </w:tc>
      </w:tr>
      <w:tr w:rsidR="0048492E" w:rsidRPr="0048492E" w:rsidTr="0048492E">
        <w:trPr>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eastAsia="ru-RU"/>
              </w:rPr>
            </w:pPr>
          </w:p>
        </w:tc>
        <w:tc>
          <w:tcPr>
            <w:tcW w:w="4252"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Диаметр модового поля при длине волны 1550 нм</w:t>
            </w:r>
          </w:p>
        </w:tc>
        <w:tc>
          <w:tcPr>
            <w:tcW w:w="4394"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10,4±0,5 мкм</w:t>
            </w:r>
          </w:p>
        </w:tc>
      </w:tr>
      <w:tr w:rsidR="0048492E" w:rsidRPr="0048492E" w:rsidTr="0048492E">
        <w:trPr>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eastAsia="ru-RU"/>
              </w:rPr>
            </w:pPr>
          </w:p>
        </w:tc>
        <w:tc>
          <w:tcPr>
            <w:tcW w:w="4252"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Номинальный наружный диаметр кабеля</w:t>
            </w:r>
          </w:p>
        </w:tc>
        <w:tc>
          <w:tcPr>
            <w:tcW w:w="4394"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не более 12,0 мм</w:t>
            </w:r>
          </w:p>
        </w:tc>
      </w:tr>
      <w:tr w:rsidR="0048492E" w:rsidRPr="0048492E" w:rsidTr="0048492E">
        <w:trPr>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eastAsia="ru-RU"/>
              </w:rPr>
            </w:pPr>
          </w:p>
        </w:tc>
        <w:tc>
          <w:tcPr>
            <w:tcW w:w="4252"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Минимальная температура монтажа</w:t>
            </w:r>
          </w:p>
        </w:tc>
        <w:tc>
          <w:tcPr>
            <w:tcW w:w="4394"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-20 °С</w:t>
            </w:r>
          </w:p>
        </w:tc>
      </w:tr>
      <w:tr w:rsidR="0048492E" w:rsidRPr="0048492E" w:rsidTr="0048492E">
        <w:trPr>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eastAsia="ru-RU"/>
              </w:rPr>
            </w:pPr>
          </w:p>
        </w:tc>
        <w:tc>
          <w:tcPr>
            <w:tcW w:w="4252"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Масса оптического кабеля</w:t>
            </w:r>
          </w:p>
        </w:tc>
        <w:tc>
          <w:tcPr>
            <w:tcW w:w="4394"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не более 250кг/км</w:t>
            </w:r>
          </w:p>
        </w:tc>
      </w:tr>
    </w:tbl>
    <w:p w:rsidR="0048492E" w:rsidRPr="0048492E" w:rsidRDefault="0048492E" w:rsidP="0048492E">
      <w:pPr>
        <w:spacing w:after="0" w:line="240" w:lineRule="auto"/>
        <w:ind w:left="142" w:firstLine="142"/>
        <w:rPr>
          <w:rFonts w:ascii="Times New Roman" w:eastAsia="Times New Roman" w:hAnsi="Times New Roman" w:cs="Times New Roman"/>
          <w:sz w:val="20"/>
          <w:szCs w:val="20"/>
          <w:lang w:eastAsia="ru-RU"/>
        </w:rPr>
      </w:pPr>
    </w:p>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2.2 Для прокладки внутри здания</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4536"/>
        <w:gridCol w:w="3969"/>
      </w:tblGrid>
      <w:tr w:rsidR="0048492E" w:rsidRPr="0048492E" w:rsidTr="0048492E">
        <w:trPr>
          <w:jc w:val="center"/>
        </w:trPr>
        <w:tc>
          <w:tcPr>
            <w:tcW w:w="988" w:type="dxa"/>
            <w:shd w:val="clear" w:color="auto" w:fill="DBE5F1"/>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p>
        </w:tc>
        <w:tc>
          <w:tcPr>
            <w:tcW w:w="4536" w:type="dxa"/>
            <w:shd w:val="clear" w:color="auto" w:fill="DBE5F1"/>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Основные технические характеристики</w:t>
            </w:r>
          </w:p>
        </w:tc>
        <w:tc>
          <w:tcPr>
            <w:tcW w:w="3969" w:type="dxa"/>
            <w:shd w:val="clear" w:color="auto" w:fill="DBE5F1"/>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Значения</w:t>
            </w:r>
          </w:p>
        </w:tc>
      </w:tr>
      <w:tr w:rsidR="0048492E" w:rsidRPr="0048492E" w:rsidTr="0048492E">
        <w:trPr>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val="en-US" w:eastAsia="ru-RU"/>
              </w:rPr>
            </w:pPr>
          </w:p>
        </w:tc>
        <w:tc>
          <w:tcPr>
            <w:tcW w:w="4536" w:type="dxa"/>
            <w:shd w:val="clear" w:color="auto" w:fill="auto"/>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Количество кабеля</w:t>
            </w:r>
          </w:p>
        </w:tc>
        <w:tc>
          <w:tcPr>
            <w:tcW w:w="3969" w:type="dxa"/>
            <w:shd w:val="clear" w:color="auto" w:fill="auto"/>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Предварительная длина кабеля для приобретения – 100 м. </w:t>
            </w:r>
          </w:p>
        </w:tc>
      </w:tr>
      <w:tr w:rsidR="0048492E" w:rsidRPr="0048492E" w:rsidTr="0048492E">
        <w:trPr>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eastAsia="ru-RU"/>
              </w:rPr>
            </w:pPr>
          </w:p>
        </w:tc>
        <w:tc>
          <w:tcPr>
            <w:tcW w:w="4536" w:type="dxa"/>
            <w:shd w:val="clear" w:color="auto" w:fill="auto"/>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Количество оптических волокон в кабеле</w:t>
            </w:r>
          </w:p>
        </w:tc>
        <w:tc>
          <w:tcPr>
            <w:tcW w:w="3969" w:type="dxa"/>
            <w:shd w:val="clear" w:color="auto" w:fill="auto"/>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32 волокна</w:t>
            </w:r>
          </w:p>
        </w:tc>
      </w:tr>
      <w:tr w:rsidR="0048492E" w:rsidRPr="0048492E" w:rsidTr="0048492E">
        <w:trPr>
          <w:trHeight w:val="275"/>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eastAsia="ru-RU"/>
              </w:rPr>
            </w:pPr>
          </w:p>
        </w:tc>
        <w:tc>
          <w:tcPr>
            <w:tcW w:w="4536" w:type="dxa"/>
            <w:shd w:val="clear" w:color="auto" w:fill="auto"/>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Количество модулей в оптическом кабеле</w:t>
            </w:r>
          </w:p>
        </w:tc>
        <w:tc>
          <w:tcPr>
            <w:tcW w:w="3969" w:type="dxa"/>
            <w:shd w:val="clear" w:color="auto" w:fill="auto"/>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4 модуля</w:t>
            </w:r>
          </w:p>
        </w:tc>
      </w:tr>
      <w:tr w:rsidR="0048492E" w:rsidRPr="0048492E" w:rsidTr="0048492E">
        <w:trPr>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eastAsia="ru-RU"/>
              </w:rPr>
            </w:pPr>
          </w:p>
        </w:tc>
        <w:tc>
          <w:tcPr>
            <w:tcW w:w="4536" w:type="dxa"/>
            <w:shd w:val="clear" w:color="auto" w:fill="auto"/>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Тип оптического волокна</w:t>
            </w:r>
          </w:p>
        </w:tc>
        <w:tc>
          <w:tcPr>
            <w:tcW w:w="3969" w:type="dxa"/>
            <w:shd w:val="clear" w:color="auto" w:fill="auto"/>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val="en-US" w:eastAsia="ru-RU"/>
              </w:rPr>
              <w:t>G</w:t>
            </w:r>
            <w:r w:rsidRPr="0048492E">
              <w:rPr>
                <w:rFonts w:ascii="Times New Roman" w:eastAsia="Times New Roman" w:hAnsi="Times New Roman" w:cs="Times New Roman"/>
                <w:sz w:val="24"/>
                <w:szCs w:val="24"/>
                <w:lang w:eastAsia="ru-RU"/>
              </w:rPr>
              <w:t>.652.</w:t>
            </w:r>
            <w:r w:rsidRPr="0048492E">
              <w:rPr>
                <w:rFonts w:ascii="Times New Roman" w:eastAsia="Times New Roman" w:hAnsi="Times New Roman" w:cs="Times New Roman"/>
                <w:sz w:val="24"/>
                <w:szCs w:val="24"/>
                <w:lang w:val="en-US" w:eastAsia="ru-RU"/>
              </w:rPr>
              <w:t>D</w:t>
            </w:r>
          </w:p>
        </w:tc>
      </w:tr>
      <w:tr w:rsidR="0048492E" w:rsidRPr="0048492E" w:rsidTr="0048492E">
        <w:trPr>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eastAsia="ru-RU"/>
              </w:rPr>
            </w:pPr>
          </w:p>
        </w:tc>
        <w:tc>
          <w:tcPr>
            <w:tcW w:w="4536"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Диаметр кабеля по оболочке</w:t>
            </w:r>
          </w:p>
        </w:tc>
        <w:tc>
          <w:tcPr>
            <w:tcW w:w="3969"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8 мм</w:t>
            </w:r>
          </w:p>
        </w:tc>
      </w:tr>
      <w:tr w:rsidR="0048492E" w:rsidRPr="0048492E" w:rsidTr="0048492E">
        <w:trPr>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eastAsia="ru-RU"/>
              </w:rPr>
            </w:pPr>
          </w:p>
        </w:tc>
        <w:tc>
          <w:tcPr>
            <w:tcW w:w="4536"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Рабочая температура</w:t>
            </w:r>
          </w:p>
        </w:tc>
        <w:tc>
          <w:tcPr>
            <w:tcW w:w="3969"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-10°С …+50°С</w:t>
            </w:r>
          </w:p>
        </w:tc>
      </w:tr>
      <w:tr w:rsidR="0048492E" w:rsidRPr="0048492E" w:rsidTr="0048492E">
        <w:trPr>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eastAsia="ru-RU"/>
              </w:rPr>
            </w:pPr>
          </w:p>
        </w:tc>
        <w:tc>
          <w:tcPr>
            <w:tcW w:w="4536"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Температура монтажа </w:t>
            </w:r>
          </w:p>
        </w:tc>
        <w:tc>
          <w:tcPr>
            <w:tcW w:w="3969"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-10°С …+50°С</w:t>
            </w:r>
          </w:p>
        </w:tc>
      </w:tr>
      <w:tr w:rsidR="0048492E" w:rsidRPr="0048492E" w:rsidTr="0048492E">
        <w:trPr>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eastAsia="ru-RU"/>
              </w:rPr>
            </w:pPr>
          </w:p>
        </w:tc>
        <w:tc>
          <w:tcPr>
            <w:tcW w:w="4536"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Температура транспортировки и хранения</w:t>
            </w:r>
          </w:p>
        </w:tc>
        <w:tc>
          <w:tcPr>
            <w:tcW w:w="3969"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-50°С …+50°С</w:t>
            </w:r>
          </w:p>
        </w:tc>
      </w:tr>
      <w:tr w:rsidR="0048492E" w:rsidRPr="0048492E" w:rsidTr="0048492E">
        <w:trPr>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eastAsia="ru-RU"/>
              </w:rPr>
            </w:pPr>
          </w:p>
        </w:tc>
        <w:tc>
          <w:tcPr>
            <w:tcW w:w="4536"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Минимальный радиус изгиба, диаметров кабеля</w:t>
            </w:r>
          </w:p>
        </w:tc>
        <w:tc>
          <w:tcPr>
            <w:tcW w:w="3969"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не более 10</w:t>
            </w:r>
          </w:p>
        </w:tc>
      </w:tr>
      <w:tr w:rsidR="0048492E" w:rsidRPr="0048492E" w:rsidTr="0048492E">
        <w:trPr>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eastAsia="ru-RU"/>
              </w:rPr>
            </w:pPr>
          </w:p>
        </w:tc>
        <w:tc>
          <w:tcPr>
            <w:tcW w:w="4536"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Срок службы</w:t>
            </w:r>
          </w:p>
        </w:tc>
        <w:tc>
          <w:tcPr>
            <w:tcW w:w="3969"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25 лет</w:t>
            </w:r>
          </w:p>
        </w:tc>
      </w:tr>
      <w:tr w:rsidR="0048492E" w:rsidRPr="0048492E" w:rsidTr="0048492E">
        <w:trPr>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eastAsia="ru-RU"/>
              </w:rPr>
            </w:pPr>
          </w:p>
        </w:tc>
        <w:tc>
          <w:tcPr>
            <w:tcW w:w="4536"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Монтажное растягивающее усилие</w:t>
            </w:r>
          </w:p>
        </w:tc>
        <w:tc>
          <w:tcPr>
            <w:tcW w:w="3969"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800 Н</w:t>
            </w:r>
          </w:p>
        </w:tc>
      </w:tr>
      <w:tr w:rsidR="0048492E" w:rsidRPr="0048492E" w:rsidTr="0048492E">
        <w:trPr>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eastAsia="ru-RU"/>
              </w:rPr>
            </w:pPr>
          </w:p>
        </w:tc>
        <w:tc>
          <w:tcPr>
            <w:tcW w:w="4536"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Длительно допустимое растягивающее усилие</w:t>
            </w:r>
          </w:p>
        </w:tc>
        <w:tc>
          <w:tcPr>
            <w:tcW w:w="3969"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400 Н</w:t>
            </w:r>
          </w:p>
        </w:tc>
      </w:tr>
      <w:tr w:rsidR="0048492E" w:rsidRPr="0048492E" w:rsidTr="0048492E">
        <w:trPr>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eastAsia="ru-RU"/>
              </w:rPr>
            </w:pPr>
          </w:p>
        </w:tc>
        <w:tc>
          <w:tcPr>
            <w:tcW w:w="4536"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Раздавливающее усилие</w:t>
            </w:r>
          </w:p>
        </w:tc>
        <w:tc>
          <w:tcPr>
            <w:tcW w:w="3969"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100 Н/см</w:t>
            </w:r>
          </w:p>
        </w:tc>
      </w:tr>
      <w:tr w:rsidR="0048492E" w:rsidRPr="0048492E" w:rsidTr="0048492E">
        <w:trPr>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eastAsia="ru-RU"/>
              </w:rPr>
            </w:pPr>
          </w:p>
        </w:tc>
        <w:tc>
          <w:tcPr>
            <w:tcW w:w="4536"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Динамические изгибы</w:t>
            </w:r>
          </w:p>
        </w:tc>
        <w:tc>
          <w:tcPr>
            <w:tcW w:w="3969"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20 циклов на угол ±90°</w:t>
            </w:r>
          </w:p>
        </w:tc>
      </w:tr>
      <w:tr w:rsidR="0048492E" w:rsidRPr="0048492E" w:rsidTr="0048492E">
        <w:trPr>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eastAsia="ru-RU"/>
              </w:rPr>
            </w:pPr>
          </w:p>
        </w:tc>
        <w:tc>
          <w:tcPr>
            <w:tcW w:w="4536"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Осевые закручивания</w:t>
            </w:r>
          </w:p>
        </w:tc>
        <w:tc>
          <w:tcPr>
            <w:tcW w:w="3969"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- 10 циклов </w:t>
            </w:r>
          </w:p>
        </w:tc>
      </w:tr>
    </w:tbl>
    <w:p w:rsidR="0048492E" w:rsidRPr="0048492E" w:rsidRDefault="0048492E" w:rsidP="0048492E">
      <w:pPr>
        <w:spacing w:after="0" w:line="240" w:lineRule="auto"/>
        <w:ind w:left="142" w:firstLine="142"/>
        <w:rPr>
          <w:rFonts w:ascii="Times New Roman" w:eastAsia="Times New Roman" w:hAnsi="Times New Roman" w:cs="Times New Roman"/>
          <w:sz w:val="20"/>
          <w:szCs w:val="20"/>
          <w:lang w:eastAsia="ru-RU"/>
        </w:rPr>
      </w:pPr>
    </w:p>
    <w:p w:rsidR="0048492E" w:rsidRPr="0048492E" w:rsidRDefault="0048492E" w:rsidP="00FA39F8">
      <w:pPr>
        <w:numPr>
          <w:ilvl w:val="0"/>
          <w:numId w:val="22"/>
        </w:numPr>
        <w:spacing w:after="0" w:line="240" w:lineRule="auto"/>
        <w:ind w:left="142" w:firstLine="142"/>
        <w:contextualSpacing/>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Тип волоконно-оптических кабелей</w:t>
      </w:r>
    </w:p>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Перечень типов кабеля ВОК в зависимости от назначения и места прокладки:</w:t>
      </w:r>
    </w:p>
    <w:p w:rsidR="0048492E" w:rsidRPr="0048492E" w:rsidRDefault="0048492E" w:rsidP="00FA39F8">
      <w:pPr>
        <w:numPr>
          <w:ilvl w:val="0"/>
          <w:numId w:val="24"/>
        </w:numPr>
        <w:spacing w:after="0" w:line="240" w:lineRule="auto"/>
        <w:ind w:left="142" w:firstLine="142"/>
        <w:contextualSpacing/>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для прокладки в кабельной канализации, трубах, коллекторах (условно ОК-ГТС);</w:t>
      </w:r>
    </w:p>
    <w:p w:rsidR="0048492E" w:rsidRPr="0048492E" w:rsidRDefault="0048492E" w:rsidP="00FA39F8">
      <w:pPr>
        <w:numPr>
          <w:ilvl w:val="0"/>
          <w:numId w:val="24"/>
        </w:numPr>
        <w:spacing w:after="0" w:line="240" w:lineRule="auto"/>
        <w:ind w:left="142" w:firstLine="142"/>
        <w:contextualSpacing/>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для прокладки в грунт всех групп (условно ОК-ГРУНТ);</w:t>
      </w:r>
    </w:p>
    <w:p w:rsidR="0048492E" w:rsidRPr="0048492E" w:rsidRDefault="0048492E" w:rsidP="00FA39F8">
      <w:pPr>
        <w:numPr>
          <w:ilvl w:val="0"/>
          <w:numId w:val="24"/>
        </w:numPr>
        <w:spacing w:after="0" w:line="240" w:lineRule="auto"/>
        <w:ind w:left="142" w:firstLine="142"/>
        <w:contextualSpacing/>
        <w:rPr>
          <w:rFonts w:ascii="Times New Roman" w:eastAsia="Times New Roman" w:hAnsi="Times New Roman" w:cs="Times New Roman"/>
          <w:color w:val="000000"/>
          <w:sz w:val="24"/>
          <w:szCs w:val="20"/>
          <w:lang w:eastAsia="ru-RU"/>
        </w:rPr>
      </w:pPr>
      <w:r w:rsidRPr="0048492E">
        <w:rPr>
          <w:rFonts w:ascii="Times New Roman" w:eastAsia="Times New Roman" w:hAnsi="Times New Roman" w:cs="Times New Roman"/>
          <w:color w:val="000000"/>
          <w:sz w:val="24"/>
          <w:szCs w:val="20"/>
          <w:lang w:eastAsia="ru-RU"/>
        </w:rPr>
        <w:t>для внутренней прокладки, внутри зданий и помещений (ОК-негор)</w:t>
      </w:r>
    </w:p>
    <w:p w:rsidR="0048492E" w:rsidRPr="0048492E" w:rsidRDefault="0048492E" w:rsidP="0048492E">
      <w:pPr>
        <w:spacing w:after="0" w:line="240" w:lineRule="auto"/>
        <w:ind w:left="142" w:firstLine="142"/>
        <w:rPr>
          <w:rFonts w:ascii="Times New Roman" w:eastAsia="Times New Roman" w:hAnsi="Times New Roman" w:cs="Times New Roman"/>
          <w:sz w:val="20"/>
          <w:szCs w:val="20"/>
          <w:lang w:eastAsia="ru-RU"/>
        </w:rPr>
      </w:pPr>
    </w:p>
    <w:p w:rsidR="0048492E" w:rsidRPr="0048492E" w:rsidRDefault="0048492E" w:rsidP="00FA39F8">
      <w:pPr>
        <w:numPr>
          <w:ilvl w:val="0"/>
          <w:numId w:val="22"/>
        </w:numPr>
        <w:spacing w:after="0" w:line="240" w:lineRule="auto"/>
        <w:ind w:left="142" w:firstLine="142"/>
        <w:contextualSpacing/>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Требования к конструкции</w:t>
      </w:r>
    </w:p>
    <w:p w:rsidR="0048492E" w:rsidRPr="0048492E" w:rsidRDefault="0048492E" w:rsidP="0048492E">
      <w:pPr>
        <w:spacing w:after="0" w:line="240" w:lineRule="auto"/>
        <w:ind w:left="142" w:firstLine="142"/>
        <w:rPr>
          <w:rFonts w:ascii="Times New Roman" w:eastAsia="Times New Roman" w:hAnsi="Times New Roman" w:cs="Times New Roman"/>
          <w:i/>
          <w:sz w:val="24"/>
          <w:szCs w:val="24"/>
          <w:lang w:eastAsia="ru-RU"/>
        </w:rPr>
      </w:pPr>
      <w:r w:rsidRPr="0048492E">
        <w:rPr>
          <w:rFonts w:ascii="Times New Roman" w:eastAsia="Times New Roman" w:hAnsi="Times New Roman" w:cs="Times New Roman"/>
          <w:sz w:val="24"/>
          <w:szCs w:val="24"/>
          <w:lang w:eastAsia="ru-RU"/>
        </w:rPr>
        <w:t xml:space="preserve">       </w:t>
      </w:r>
      <w:r w:rsidRPr="0048492E">
        <w:rPr>
          <w:rFonts w:ascii="Times New Roman" w:eastAsia="Times New Roman" w:hAnsi="Times New Roman" w:cs="Times New Roman"/>
          <w:i/>
          <w:sz w:val="24"/>
          <w:szCs w:val="24"/>
          <w:lang w:eastAsia="ru-RU"/>
        </w:rPr>
        <w:t>Для кабелей прокладываемы</w:t>
      </w:r>
      <w:r w:rsidRPr="0048492E">
        <w:rPr>
          <w:rFonts w:ascii="Times New Roman" w:eastAsia="Times New Roman" w:hAnsi="Times New Roman" w:cs="Times New Roman"/>
          <w:i/>
          <w:sz w:val="24"/>
          <w:szCs w:val="24"/>
          <w:lang w:val="en-US" w:eastAsia="ru-RU"/>
        </w:rPr>
        <w:t>x</w:t>
      </w:r>
      <w:r w:rsidRPr="0048492E">
        <w:rPr>
          <w:rFonts w:ascii="Times New Roman" w:eastAsia="Times New Roman" w:hAnsi="Times New Roman" w:cs="Times New Roman"/>
          <w:i/>
          <w:sz w:val="24"/>
          <w:szCs w:val="24"/>
          <w:lang w:eastAsia="ru-RU"/>
        </w:rPr>
        <w:t xml:space="preserve"> в канализации и грунт</w:t>
      </w:r>
    </w:p>
    <w:p w:rsidR="0048492E" w:rsidRPr="0048492E" w:rsidRDefault="0048492E" w:rsidP="00FA39F8">
      <w:pPr>
        <w:numPr>
          <w:ilvl w:val="0"/>
          <w:numId w:val="2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Конструкция оптического кабеля должна обеспечить его оптические, физико-механические и климатические параметры, защиту оптических волокон от внешних воздействий в течение его срока службы;</w:t>
      </w:r>
    </w:p>
    <w:p w:rsidR="0048492E" w:rsidRPr="0048492E" w:rsidRDefault="0048492E" w:rsidP="00FA39F8">
      <w:pPr>
        <w:numPr>
          <w:ilvl w:val="0"/>
          <w:numId w:val="2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Количество оптических волокон в кабеле определяется Заказчиком;</w:t>
      </w:r>
    </w:p>
    <w:p w:rsidR="0048492E" w:rsidRPr="0048492E" w:rsidRDefault="0048492E" w:rsidP="00FA39F8">
      <w:pPr>
        <w:numPr>
          <w:ilvl w:val="0"/>
          <w:numId w:val="2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Поставляемые строительные длины не должны содержать сращенные оптические волокна;</w:t>
      </w:r>
    </w:p>
    <w:p w:rsidR="0048492E" w:rsidRPr="0048492E" w:rsidRDefault="0048492E" w:rsidP="00FA39F8">
      <w:pPr>
        <w:numPr>
          <w:ilvl w:val="0"/>
          <w:numId w:val="2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0"/>
          <w:lang w:eastAsia="ru-RU"/>
        </w:rPr>
        <w:t>Оптический модуль должен представлять собой трубку из полибутилентерефталата (ПБТ) или других равноценных композиций, внутри которой располагаются 2, 4, 6 или более свободно уложенных оптических волокон;</w:t>
      </w:r>
    </w:p>
    <w:p w:rsidR="0048492E" w:rsidRPr="0048492E" w:rsidRDefault="0048492E" w:rsidP="00FA39F8">
      <w:pPr>
        <w:numPr>
          <w:ilvl w:val="0"/>
          <w:numId w:val="2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Толщина наружной оболочки оптического кабеля должна быть не менее 1,5 мм;</w:t>
      </w:r>
    </w:p>
    <w:p w:rsidR="0048492E" w:rsidRPr="0048492E" w:rsidRDefault="0048492E" w:rsidP="00FA39F8">
      <w:pPr>
        <w:numPr>
          <w:ilvl w:val="0"/>
          <w:numId w:val="25"/>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Конструкция волоконно-оптического кабеля должна исключать применение специальных мер безопасности при монтаже и эксплуатации данного кабеля;</w:t>
      </w:r>
    </w:p>
    <w:p w:rsidR="0048492E" w:rsidRPr="0048492E" w:rsidRDefault="0048492E" w:rsidP="00FA39F8">
      <w:pPr>
        <w:numPr>
          <w:ilvl w:val="0"/>
          <w:numId w:val="25"/>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Волоконно-оптический кабель не должен содержать опасных или токсичных химических веществ;</w:t>
      </w:r>
    </w:p>
    <w:p w:rsidR="0048492E" w:rsidRPr="0048492E" w:rsidRDefault="0048492E" w:rsidP="00FA39F8">
      <w:pPr>
        <w:numPr>
          <w:ilvl w:val="0"/>
          <w:numId w:val="25"/>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Конструкция волоконно-оптического кабеля и применяемые материалы должны обеспечивать его разделку без применения опасных или токсичных химических веществ.</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0"/>
          <w:lang w:eastAsia="ru-RU"/>
        </w:rPr>
      </w:pPr>
    </w:p>
    <w:p w:rsidR="0048492E" w:rsidRPr="0048492E" w:rsidRDefault="0048492E" w:rsidP="0048492E">
      <w:pPr>
        <w:spacing w:after="0" w:line="240" w:lineRule="auto"/>
        <w:ind w:left="142" w:firstLine="142"/>
        <w:rPr>
          <w:rFonts w:ascii="Times New Roman" w:eastAsia="Times New Roman" w:hAnsi="Times New Roman" w:cs="Times New Roman"/>
          <w:i/>
          <w:sz w:val="24"/>
          <w:szCs w:val="24"/>
          <w:lang w:eastAsia="ru-RU"/>
        </w:rPr>
      </w:pPr>
      <w:r w:rsidRPr="0048492E">
        <w:rPr>
          <w:rFonts w:ascii="Times New Roman" w:eastAsia="Times New Roman" w:hAnsi="Times New Roman" w:cs="Times New Roman"/>
          <w:sz w:val="24"/>
          <w:szCs w:val="24"/>
          <w:lang w:eastAsia="ru-RU"/>
        </w:rPr>
        <w:t xml:space="preserve">          </w:t>
      </w:r>
      <w:r w:rsidRPr="0048492E">
        <w:rPr>
          <w:rFonts w:ascii="Times New Roman" w:eastAsia="Times New Roman" w:hAnsi="Times New Roman" w:cs="Times New Roman"/>
          <w:i/>
          <w:sz w:val="24"/>
          <w:szCs w:val="24"/>
          <w:lang w:eastAsia="ru-RU"/>
        </w:rPr>
        <w:t>Для кабеля прокладываемого внутри здания</w:t>
      </w:r>
    </w:p>
    <w:p w:rsidR="0048492E" w:rsidRPr="0048492E" w:rsidRDefault="0048492E" w:rsidP="00FA39F8">
      <w:pPr>
        <w:numPr>
          <w:ilvl w:val="0"/>
          <w:numId w:val="2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color w:val="000000"/>
          <w:sz w:val="24"/>
          <w:szCs w:val="20"/>
          <w:lang w:eastAsia="ru-RU"/>
        </w:rPr>
        <w:t>Центральный силовой элемент - стеклопластиковый пруток.</w:t>
      </w:r>
      <w:r w:rsidRPr="0048492E">
        <w:rPr>
          <w:rFonts w:ascii="Times New Roman" w:eastAsia="Times New Roman" w:hAnsi="Times New Roman" w:cs="Times New Roman"/>
          <w:sz w:val="24"/>
          <w:szCs w:val="24"/>
          <w:lang w:eastAsia="ru-RU"/>
        </w:rPr>
        <w:t>Количество оптических волокон в кабеле определяется Заказчиком;</w:t>
      </w:r>
    </w:p>
    <w:p w:rsidR="0048492E" w:rsidRPr="0048492E" w:rsidRDefault="0048492E" w:rsidP="00FA39F8">
      <w:pPr>
        <w:numPr>
          <w:ilvl w:val="0"/>
          <w:numId w:val="25"/>
        </w:numPr>
        <w:tabs>
          <w:tab w:val="left" w:pos="851"/>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Оптический модуль - в оболочке из ОМР-В, заполненный арамидными нитями;</w:t>
      </w:r>
    </w:p>
    <w:p w:rsidR="0048492E" w:rsidRPr="0048492E" w:rsidRDefault="0048492E" w:rsidP="00FA39F8">
      <w:pPr>
        <w:numPr>
          <w:ilvl w:val="0"/>
          <w:numId w:val="25"/>
        </w:numPr>
        <w:tabs>
          <w:tab w:val="left" w:pos="851"/>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0"/>
          <w:lang w:eastAsia="ru-RU"/>
        </w:rPr>
        <w:t>Гидроизолирующая лента;</w:t>
      </w:r>
    </w:p>
    <w:p w:rsidR="0048492E" w:rsidRPr="0048492E" w:rsidRDefault="0048492E" w:rsidP="00FA39F8">
      <w:pPr>
        <w:numPr>
          <w:ilvl w:val="0"/>
          <w:numId w:val="25"/>
        </w:numPr>
        <w:tabs>
          <w:tab w:val="left" w:pos="851"/>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Внешняя оболочка из материала - не распространяющая горение, с низким дымовыделением, без галогенного типа ОМР-В.</w:t>
      </w:r>
    </w:p>
    <w:p w:rsidR="0048492E" w:rsidRPr="0048492E" w:rsidRDefault="0048492E" w:rsidP="0048492E">
      <w:pPr>
        <w:spacing w:after="0" w:line="240" w:lineRule="auto"/>
        <w:ind w:left="142" w:firstLine="142"/>
        <w:rPr>
          <w:rFonts w:ascii="Times New Roman" w:eastAsia="Times New Roman" w:hAnsi="Times New Roman" w:cs="Times New Roman"/>
          <w:i/>
          <w:sz w:val="24"/>
          <w:szCs w:val="20"/>
          <w:lang w:eastAsia="ru-RU"/>
        </w:rPr>
      </w:pPr>
    </w:p>
    <w:p w:rsidR="0048492E" w:rsidRPr="0048492E" w:rsidRDefault="0048492E" w:rsidP="00FA39F8">
      <w:pPr>
        <w:numPr>
          <w:ilvl w:val="0"/>
          <w:numId w:val="22"/>
        </w:numPr>
        <w:spacing w:after="0" w:line="240" w:lineRule="auto"/>
        <w:ind w:left="142" w:firstLine="142"/>
        <w:contextualSpacing/>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Требования по стойкости к механическим воздействиям</w:t>
      </w:r>
    </w:p>
    <w:p w:rsidR="0048492E" w:rsidRPr="0048492E" w:rsidRDefault="0048492E" w:rsidP="0048492E">
      <w:pPr>
        <w:spacing w:after="0" w:line="240" w:lineRule="auto"/>
        <w:ind w:left="142" w:firstLine="142"/>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i/>
          <w:sz w:val="24"/>
          <w:szCs w:val="24"/>
          <w:lang w:eastAsia="ru-RU"/>
        </w:rPr>
        <w:t>Для кабелей прокладываемы</w:t>
      </w:r>
      <w:r w:rsidRPr="0048492E">
        <w:rPr>
          <w:rFonts w:ascii="Times New Roman" w:eastAsia="Times New Roman" w:hAnsi="Times New Roman" w:cs="Times New Roman"/>
          <w:i/>
          <w:sz w:val="24"/>
          <w:szCs w:val="24"/>
          <w:lang w:val="en-US" w:eastAsia="ru-RU"/>
        </w:rPr>
        <w:t>x</w:t>
      </w:r>
      <w:r w:rsidRPr="0048492E">
        <w:rPr>
          <w:rFonts w:ascii="Times New Roman" w:eastAsia="Times New Roman" w:hAnsi="Times New Roman" w:cs="Times New Roman"/>
          <w:i/>
          <w:sz w:val="24"/>
          <w:szCs w:val="24"/>
          <w:lang w:eastAsia="ru-RU"/>
        </w:rPr>
        <w:t xml:space="preserve"> в канализации и грунт</w:t>
      </w:r>
    </w:p>
    <w:p w:rsidR="0048492E" w:rsidRPr="0048492E" w:rsidRDefault="0048492E" w:rsidP="00FA39F8">
      <w:pPr>
        <w:numPr>
          <w:ilvl w:val="0"/>
          <w:numId w:val="2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Оптический кабель должен быть стойким к долговременным растягивающим нагрузкам (метод IEC-60794-1-2-E1В, без деформации оптических волокон, при длине образца не менее 500 м, длине растягиваемой части не менее 50 м, измерении деформации волокон фазовым методом IEC-60793-1-22; метод Е, приложение усилия ступенями по 25% от максимального с выдержкой в течение 10 минут):</w:t>
      </w:r>
    </w:p>
    <w:p w:rsidR="0048492E" w:rsidRPr="0048492E" w:rsidRDefault="0048492E" w:rsidP="00FA39F8">
      <w:pPr>
        <w:numPr>
          <w:ilvl w:val="0"/>
          <w:numId w:val="27"/>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lastRenderedPageBreak/>
        <w:t>ОК-ГТС, не менее 2,7 кН;</w:t>
      </w:r>
    </w:p>
    <w:p w:rsidR="0048492E" w:rsidRPr="0048492E" w:rsidRDefault="0048492E" w:rsidP="00FA39F8">
      <w:pPr>
        <w:numPr>
          <w:ilvl w:val="0"/>
          <w:numId w:val="27"/>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ОК-ГРУНТ, не менее 7кН;</w:t>
      </w:r>
    </w:p>
    <w:p w:rsidR="0048492E" w:rsidRPr="0048492E" w:rsidRDefault="0048492E" w:rsidP="00FA39F8">
      <w:pPr>
        <w:numPr>
          <w:ilvl w:val="0"/>
          <w:numId w:val="2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0"/>
          <w:lang w:eastAsia="ru-RU"/>
        </w:rPr>
        <w:t>Оптический кабель должен быть стойким к раздавливающим нагрузкам, прикладываемым к оптическому кабелю в течение 5 минут (метод IEC-60794-1-2-E3, длительность испытания 5 минут, не менее 3-х испытаний, расстояние между пластинами не менее шага скрутки модулей, инструмент раздавливания - пластина):</w:t>
      </w:r>
    </w:p>
    <w:p w:rsidR="0048492E" w:rsidRPr="0048492E" w:rsidRDefault="0048492E" w:rsidP="00FA39F8">
      <w:pPr>
        <w:numPr>
          <w:ilvl w:val="0"/>
          <w:numId w:val="28"/>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ОК-ГТС, не менее 0,4 кН/см;</w:t>
      </w:r>
    </w:p>
    <w:p w:rsidR="0048492E" w:rsidRPr="0048492E" w:rsidRDefault="0048492E" w:rsidP="00FA39F8">
      <w:pPr>
        <w:numPr>
          <w:ilvl w:val="0"/>
          <w:numId w:val="28"/>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ОК-ГРУНТ, не менее 0,4 кН/см;</w:t>
      </w:r>
    </w:p>
    <w:p w:rsidR="0048492E" w:rsidRPr="0048492E" w:rsidRDefault="0048492E" w:rsidP="00FA39F8">
      <w:pPr>
        <w:numPr>
          <w:ilvl w:val="0"/>
          <w:numId w:val="2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Оптический кабель должен быть стойким к одиночному ударному воздействию с начальной энергией удара:</w:t>
      </w:r>
    </w:p>
    <w:p w:rsidR="0048492E" w:rsidRPr="0048492E" w:rsidRDefault="0048492E" w:rsidP="00FA39F8">
      <w:pPr>
        <w:numPr>
          <w:ilvl w:val="0"/>
          <w:numId w:val="29"/>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ОК-ГТС, не менее 10 Дж;</w:t>
      </w:r>
    </w:p>
    <w:p w:rsidR="0048492E" w:rsidRPr="0048492E" w:rsidRDefault="0048492E" w:rsidP="00FA39F8">
      <w:pPr>
        <w:numPr>
          <w:ilvl w:val="0"/>
          <w:numId w:val="29"/>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ОК-ГРУНТ, не менее 30 Дж;</w:t>
      </w:r>
    </w:p>
    <w:p w:rsidR="0048492E" w:rsidRPr="0048492E" w:rsidRDefault="0048492E" w:rsidP="00FA39F8">
      <w:pPr>
        <w:numPr>
          <w:ilvl w:val="0"/>
          <w:numId w:val="2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0"/>
          <w:lang w:eastAsia="ru-RU"/>
        </w:rPr>
        <w:t>Оптический кабель должен быть стойким к многократным (20 циклов) изгибам с радиусом, равным 20 номинальным диаметрам кабеля, при температуре минус 30 °С;</w:t>
      </w:r>
    </w:p>
    <w:p w:rsidR="0048492E" w:rsidRPr="0048492E" w:rsidRDefault="0048492E" w:rsidP="00FA39F8">
      <w:pPr>
        <w:numPr>
          <w:ilvl w:val="0"/>
          <w:numId w:val="2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0"/>
          <w:lang w:eastAsia="ru-RU"/>
        </w:rPr>
        <w:t>Оптический кабель должен быть стойким к осевому кручению (10 циклов) на угол ±360°, на длине 4 м при нормальной температуре окружающей среды;</w:t>
      </w:r>
    </w:p>
    <w:p w:rsidR="0048492E" w:rsidRPr="0048492E" w:rsidRDefault="0048492E" w:rsidP="00FA39F8">
      <w:pPr>
        <w:numPr>
          <w:ilvl w:val="0"/>
          <w:numId w:val="2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0"/>
          <w:lang w:eastAsia="ru-RU"/>
        </w:rPr>
        <w:t>Оптический кабель должны быть стойкими к вибрационным нагрузкам с ускорением до 4g в диапазоне частот от 10 Гц до 200 Гц;</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0"/>
          <w:lang w:eastAsia="ru-RU"/>
        </w:rPr>
      </w:pPr>
    </w:p>
    <w:p w:rsidR="0048492E" w:rsidRPr="0048492E" w:rsidRDefault="0048492E" w:rsidP="0048492E">
      <w:pPr>
        <w:spacing w:after="0" w:line="240" w:lineRule="auto"/>
        <w:ind w:left="142" w:firstLine="142"/>
        <w:jc w:val="both"/>
        <w:rPr>
          <w:rFonts w:ascii="Times New Roman" w:eastAsia="Times New Roman" w:hAnsi="Times New Roman" w:cs="Times New Roman"/>
          <w:i/>
          <w:sz w:val="24"/>
          <w:szCs w:val="24"/>
          <w:lang w:eastAsia="ru-RU"/>
        </w:rPr>
      </w:pPr>
      <w:r w:rsidRPr="0048492E">
        <w:rPr>
          <w:rFonts w:ascii="Times New Roman" w:eastAsia="Times New Roman" w:hAnsi="Times New Roman" w:cs="Times New Roman"/>
          <w:i/>
          <w:sz w:val="24"/>
          <w:szCs w:val="24"/>
          <w:lang w:eastAsia="ru-RU"/>
        </w:rPr>
        <w:t>Для кабеля прокладываемого внутри здания</w:t>
      </w:r>
    </w:p>
    <w:p w:rsidR="0048492E" w:rsidRPr="0048492E" w:rsidRDefault="0048492E" w:rsidP="00FA39F8">
      <w:pPr>
        <w:numPr>
          <w:ilvl w:val="0"/>
          <w:numId w:val="2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0"/>
          <w:lang w:eastAsia="ru-RU"/>
        </w:rPr>
        <w:t>Оптический кабель должен быть стойким к многократным (20 циклов) изгибам с радиусом, равным 20 номинальным диаметрам кабеля, при температуре минус 30 °С;</w:t>
      </w:r>
    </w:p>
    <w:p w:rsidR="0048492E" w:rsidRPr="0048492E" w:rsidRDefault="0048492E" w:rsidP="00FA39F8">
      <w:pPr>
        <w:numPr>
          <w:ilvl w:val="0"/>
          <w:numId w:val="2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0"/>
          <w:lang w:eastAsia="ru-RU"/>
        </w:rPr>
        <w:t>Оптический кабель должен быть стойким к осевому кручению (10 циклов) на угол ±360°, на длине 4 м при нормальной температуре окружающей среды;</w:t>
      </w:r>
    </w:p>
    <w:p w:rsidR="0048492E" w:rsidRPr="0048492E" w:rsidRDefault="0048492E" w:rsidP="00FA39F8">
      <w:pPr>
        <w:numPr>
          <w:ilvl w:val="0"/>
          <w:numId w:val="2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0"/>
          <w:lang w:eastAsia="ru-RU"/>
        </w:rPr>
        <w:t>Оптический кабель должны быть стойкими к вибрационным нагрузкам с ускорением до 4g в диапазоне частот от 10 Гц до 200 Гц;</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p>
    <w:p w:rsidR="0048492E" w:rsidRPr="0048492E" w:rsidRDefault="0048492E" w:rsidP="00FA39F8">
      <w:pPr>
        <w:numPr>
          <w:ilvl w:val="0"/>
          <w:numId w:val="22"/>
        </w:numPr>
        <w:spacing w:after="0" w:line="240" w:lineRule="auto"/>
        <w:ind w:left="142" w:firstLine="142"/>
        <w:contextualSpacing/>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Требования по стойкости к климатическим воздействиям</w:t>
      </w:r>
    </w:p>
    <w:p w:rsidR="0048492E" w:rsidRPr="0048492E" w:rsidRDefault="0048492E" w:rsidP="00FA39F8">
      <w:pPr>
        <w:numPr>
          <w:ilvl w:val="0"/>
          <w:numId w:val="3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0"/>
          <w:lang w:eastAsia="ru-RU"/>
        </w:rPr>
        <w:t>Диапазон эксплуатационных температур (от пониженной до повышенной) оптического кабеля должен быть:</w:t>
      </w:r>
    </w:p>
    <w:p w:rsidR="0048492E" w:rsidRPr="0048492E" w:rsidRDefault="0048492E" w:rsidP="00FA39F8">
      <w:pPr>
        <w:numPr>
          <w:ilvl w:val="0"/>
          <w:numId w:val="31"/>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ОК-ГТС, от минус 40 °С до плюс 60 °С;</w:t>
      </w:r>
    </w:p>
    <w:p w:rsidR="0048492E" w:rsidRPr="0048492E" w:rsidRDefault="0048492E" w:rsidP="00FA39F8">
      <w:pPr>
        <w:numPr>
          <w:ilvl w:val="0"/>
          <w:numId w:val="31"/>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ОК-ГРУНТ, от минус 40 °С до плюс 60 °С;</w:t>
      </w:r>
    </w:p>
    <w:p w:rsidR="0048492E" w:rsidRPr="0048492E" w:rsidRDefault="0048492E" w:rsidP="00FA39F8">
      <w:pPr>
        <w:numPr>
          <w:ilvl w:val="0"/>
          <w:numId w:val="3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0"/>
          <w:lang w:eastAsia="ru-RU"/>
        </w:rPr>
        <w:t>Не должно быть вытекания гидрофобного компаунда при максимальном значении повышенной эксплуатационной температуры;</w:t>
      </w:r>
      <w:r w:rsidRPr="0048492E">
        <w:rPr>
          <w:rFonts w:ascii="Times New Roman" w:eastAsia="Times New Roman" w:hAnsi="Times New Roman" w:cs="Times New Roman"/>
          <w:sz w:val="24"/>
          <w:szCs w:val="24"/>
          <w:lang w:eastAsia="ru-RU"/>
        </w:rPr>
        <w:t xml:space="preserve"> </w:t>
      </w:r>
    </w:p>
    <w:p w:rsidR="0048492E" w:rsidRPr="0048492E" w:rsidRDefault="0048492E" w:rsidP="00FA39F8">
      <w:pPr>
        <w:numPr>
          <w:ilvl w:val="0"/>
          <w:numId w:val="3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0"/>
          <w:lang w:eastAsia="ru-RU"/>
        </w:rPr>
        <w:t>Оптический кабель должен быть стойкими к воздействию повышенной влажности воздуха до 98% при температуре плюс 35°С.</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p>
    <w:p w:rsidR="0048492E" w:rsidRPr="0048492E" w:rsidRDefault="0048492E" w:rsidP="00FA39F8">
      <w:pPr>
        <w:numPr>
          <w:ilvl w:val="0"/>
          <w:numId w:val="22"/>
        </w:numPr>
        <w:spacing w:after="0" w:line="240" w:lineRule="auto"/>
        <w:ind w:left="142" w:firstLine="142"/>
        <w:contextualSpacing/>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Требования по стойкости к специальным воздействиям</w:t>
      </w:r>
    </w:p>
    <w:p w:rsidR="0048492E" w:rsidRPr="0048492E" w:rsidRDefault="0048492E" w:rsidP="00FA39F8">
      <w:pPr>
        <w:numPr>
          <w:ilvl w:val="0"/>
          <w:numId w:val="32"/>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Оптический кабель, предназначенный для эксплуатации в канализации и грунте должны быть продольно водонепроницаемыми при избыточном гидростатическом давлении 9,8 кПа;</w:t>
      </w:r>
    </w:p>
    <w:p w:rsidR="0048492E" w:rsidRPr="0048492E" w:rsidRDefault="0048492E" w:rsidP="00FA39F8">
      <w:pPr>
        <w:numPr>
          <w:ilvl w:val="0"/>
          <w:numId w:val="32"/>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Наружная оболочка оптического кабеля, прокладываемого в грунте, канализации и на открытом воздухе, должна быть стойкой к воздействию атмосферных осадков, плесневых грибов, солнечного излучения;</w:t>
      </w:r>
    </w:p>
    <w:p w:rsidR="0048492E" w:rsidRPr="0048492E" w:rsidRDefault="0048492E" w:rsidP="00FA39F8">
      <w:pPr>
        <w:numPr>
          <w:ilvl w:val="0"/>
          <w:numId w:val="32"/>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Наружная оболочка ОК-ОКС, прокладываемого по опорам электропередачи и контактной сети, должна быть устойчива к электротермическим воздействиям, и деградация оболочки должна быть минимальной;</w:t>
      </w:r>
    </w:p>
    <w:p w:rsidR="0048492E" w:rsidRPr="0048492E" w:rsidRDefault="0048492E" w:rsidP="00FA39F8">
      <w:pPr>
        <w:numPr>
          <w:ilvl w:val="0"/>
          <w:numId w:val="32"/>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Электрическое сопротивление изоляции наружной оболочки оптического кабеля, содержащих металлические элементы конструкции, между металлическими элементами и землей (водой) должно быть не менее 2000 МОм*км (кроме оптического кабеля в исполнении, не распространяющем горения);</w:t>
      </w:r>
    </w:p>
    <w:p w:rsidR="0048492E" w:rsidRPr="0048492E" w:rsidRDefault="0048492E" w:rsidP="00FA39F8">
      <w:pPr>
        <w:numPr>
          <w:ilvl w:val="0"/>
          <w:numId w:val="32"/>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ОК-ГРУНТ, ОК-ГТС должны быть стойкими к повреждению грызунами;</w:t>
      </w:r>
    </w:p>
    <w:p w:rsidR="0048492E" w:rsidRPr="0048492E" w:rsidRDefault="0048492E" w:rsidP="00FA39F8">
      <w:pPr>
        <w:numPr>
          <w:ilvl w:val="0"/>
          <w:numId w:val="32"/>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ОК-ГРУНТ, ОК-ГТС должны быть стойкими к вмораживанию в лед в соответствии с методикой EIA/TIA-455-98A (FOTP-98), метод B.</w:t>
      </w:r>
    </w:p>
    <w:p w:rsidR="0048492E" w:rsidRPr="0048492E" w:rsidRDefault="0048492E" w:rsidP="0048492E">
      <w:pPr>
        <w:spacing w:after="0" w:line="240" w:lineRule="auto"/>
        <w:ind w:left="142" w:firstLine="142"/>
        <w:rPr>
          <w:rFonts w:ascii="Times New Roman" w:eastAsia="Times New Roman" w:hAnsi="Times New Roman" w:cs="Times New Roman"/>
          <w:sz w:val="24"/>
          <w:szCs w:val="20"/>
          <w:lang w:eastAsia="ru-RU"/>
        </w:rPr>
      </w:pPr>
    </w:p>
    <w:p w:rsidR="0048492E" w:rsidRPr="0048492E" w:rsidRDefault="0048492E" w:rsidP="00FA39F8">
      <w:pPr>
        <w:numPr>
          <w:ilvl w:val="0"/>
          <w:numId w:val="22"/>
        </w:numPr>
        <w:spacing w:after="0" w:line="240" w:lineRule="auto"/>
        <w:ind w:left="142" w:firstLine="142"/>
        <w:contextualSpacing/>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lastRenderedPageBreak/>
        <w:t>Требования к материалам оптического кабеля</w:t>
      </w:r>
    </w:p>
    <w:p w:rsidR="0048492E" w:rsidRPr="0048492E" w:rsidRDefault="0048492E" w:rsidP="00FA39F8">
      <w:pPr>
        <w:numPr>
          <w:ilvl w:val="0"/>
          <w:numId w:val="33"/>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Материалы, применяемые при изготовлении оптического кабеля, должны быть совместимы друг с другом, не оказывать влияние на параметры передачи оптического волокна, легко удаляться при монтаже, не быть токсичными, не должны выделять токсичные вещества при эксплуатации и нагреве;</w:t>
      </w:r>
    </w:p>
    <w:p w:rsidR="0048492E" w:rsidRPr="0048492E" w:rsidRDefault="0048492E" w:rsidP="00FA39F8">
      <w:pPr>
        <w:numPr>
          <w:ilvl w:val="0"/>
          <w:numId w:val="33"/>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Заполняющий компаунд не должен становиться жидким при температурах до плюс 70°С;</w:t>
      </w:r>
    </w:p>
    <w:p w:rsidR="0048492E" w:rsidRPr="0048492E" w:rsidRDefault="0048492E" w:rsidP="00FA39F8">
      <w:pPr>
        <w:numPr>
          <w:ilvl w:val="0"/>
          <w:numId w:val="33"/>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Наружная полиэтиленовая оболочка должна быть изготовлена из полиэтилена средней плотности;</w:t>
      </w:r>
    </w:p>
    <w:p w:rsidR="0048492E" w:rsidRPr="0048492E" w:rsidRDefault="0048492E" w:rsidP="0048492E">
      <w:pPr>
        <w:spacing w:after="0" w:line="240" w:lineRule="auto"/>
        <w:ind w:left="142" w:firstLine="142"/>
        <w:rPr>
          <w:rFonts w:ascii="Times New Roman" w:eastAsia="Times New Roman" w:hAnsi="Times New Roman" w:cs="Times New Roman"/>
          <w:sz w:val="24"/>
          <w:szCs w:val="20"/>
          <w:lang w:eastAsia="ru-RU"/>
        </w:rPr>
      </w:pPr>
    </w:p>
    <w:p w:rsidR="0048492E" w:rsidRPr="0048492E" w:rsidRDefault="0048492E" w:rsidP="00FA39F8">
      <w:pPr>
        <w:numPr>
          <w:ilvl w:val="0"/>
          <w:numId w:val="22"/>
        </w:numPr>
        <w:spacing w:after="0" w:line="240" w:lineRule="auto"/>
        <w:ind w:left="142" w:firstLine="142"/>
        <w:contextualSpacing/>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Требования к надежности оптического кабеля и материалов</w:t>
      </w:r>
    </w:p>
    <w:p w:rsidR="0048492E" w:rsidRPr="0048492E" w:rsidRDefault="0048492E" w:rsidP="00FA39F8">
      <w:pPr>
        <w:numPr>
          <w:ilvl w:val="0"/>
          <w:numId w:val="34"/>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Срок службы материалов и оптического кабеля, включая срок хранения, должен быть не менее 25 лет. Срок службы подтверждается технической документацией, испытаниями на ускоренное старение материалов и расчетами изготовителя;</w:t>
      </w:r>
    </w:p>
    <w:p w:rsidR="0048492E" w:rsidRPr="0048492E" w:rsidRDefault="0048492E" w:rsidP="00FA39F8">
      <w:pPr>
        <w:numPr>
          <w:ilvl w:val="0"/>
          <w:numId w:val="34"/>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Срок хранения материалов составляет не менее одного года со дня производства;</w:t>
      </w:r>
    </w:p>
    <w:p w:rsidR="0048492E" w:rsidRPr="0048492E" w:rsidRDefault="0048492E" w:rsidP="00FA39F8">
      <w:pPr>
        <w:numPr>
          <w:ilvl w:val="0"/>
          <w:numId w:val="34"/>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Срок хранения оптического кабеля в условиях, рекомендуемых Заводом должен быть не менее 25 лет;</w:t>
      </w:r>
    </w:p>
    <w:p w:rsidR="0048492E" w:rsidRPr="0048492E" w:rsidRDefault="0048492E" w:rsidP="00FA39F8">
      <w:pPr>
        <w:numPr>
          <w:ilvl w:val="0"/>
          <w:numId w:val="34"/>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Срок хранения оптического кабеля при хранении его на таре Завода под навесом в полевых условиях должен быть не менее 10 лет;</w:t>
      </w:r>
    </w:p>
    <w:p w:rsidR="0048492E" w:rsidRPr="0048492E" w:rsidRDefault="0048492E" w:rsidP="00FA39F8">
      <w:pPr>
        <w:numPr>
          <w:ilvl w:val="0"/>
          <w:numId w:val="34"/>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Гарантии Завода на соответствие оптического кабеля настоящим техническим требованиям должны быть не менее 2-х лет с даты подписания Акта приема-передачи оптического кабеля при соблюдении условий транспортирования, хранения, монтажа и эксплуатации в соответствии с письменными рекомендациями Завода.</w:t>
      </w:r>
    </w:p>
    <w:p w:rsidR="0048492E" w:rsidRPr="0048492E" w:rsidRDefault="0048492E" w:rsidP="0048492E">
      <w:pPr>
        <w:spacing w:after="0" w:line="240" w:lineRule="auto"/>
        <w:ind w:left="142" w:firstLine="142"/>
        <w:rPr>
          <w:rFonts w:ascii="Times New Roman" w:eastAsia="Times New Roman" w:hAnsi="Times New Roman" w:cs="Times New Roman"/>
          <w:sz w:val="24"/>
          <w:szCs w:val="20"/>
          <w:lang w:eastAsia="ru-RU"/>
        </w:rPr>
      </w:pPr>
    </w:p>
    <w:p w:rsidR="0048492E" w:rsidRPr="0048492E" w:rsidRDefault="0048492E" w:rsidP="00FA39F8">
      <w:pPr>
        <w:numPr>
          <w:ilvl w:val="0"/>
          <w:numId w:val="22"/>
        </w:numPr>
        <w:spacing w:after="0" w:line="240" w:lineRule="auto"/>
        <w:ind w:left="142" w:firstLine="142"/>
        <w:contextualSpacing/>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Требования к маркировке оптического кабеля</w:t>
      </w:r>
    </w:p>
    <w:p w:rsidR="0048492E" w:rsidRPr="0048492E" w:rsidRDefault="0048492E" w:rsidP="00FA39F8">
      <w:pPr>
        <w:numPr>
          <w:ilvl w:val="0"/>
          <w:numId w:val="35"/>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Маркировка оптического кабеля должна быть выполнена методом тиснения на внешней полиэтиленовой оболочке. Цвет маркировки – белый;</w:t>
      </w:r>
    </w:p>
    <w:p w:rsidR="0048492E" w:rsidRPr="0048492E" w:rsidRDefault="0048492E" w:rsidP="00FA39F8">
      <w:pPr>
        <w:numPr>
          <w:ilvl w:val="0"/>
          <w:numId w:val="35"/>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Волоконно-оптический кабель должен иметь равномерно размещенную маркировку, содержащую следующую информацию:</w:t>
      </w:r>
    </w:p>
    <w:p w:rsidR="0048492E" w:rsidRPr="0048492E" w:rsidRDefault="0048492E" w:rsidP="00FA39F8">
      <w:pPr>
        <w:numPr>
          <w:ilvl w:val="0"/>
          <w:numId w:val="36"/>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Производитель оптического кабеля;</w:t>
      </w:r>
    </w:p>
    <w:p w:rsidR="0048492E" w:rsidRPr="0048492E" w:rsidRDefault="0048492E" w:rsidP="00FA39F8">
      <w:pPr>
        <w:numPr>
          <w:ilvl w:val="0"/>
          <w:numId w:val="36"/>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Условное обозначение оптического кабеля;</w:t>
      </w:r>
    </w:p>
    <w:p w:rsidR="0048492E" w:rsidRPr="0048492E" w:rsidRDefault="0048492E" w:rsidP="00FA39F8">
      <w:pPr>
        <w:numPr>
          <w:ilvl w:val="0"/>
          <w:numId w:val="36"/>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Количество оптических волокон в оптическом кабеле;</w:t>
      </w:r>
    </w:p>
    <w:p w:rsidR="0048492E" w:rsidRPr="0048492E" w:rsidRDefault="0048492E" w:rsidP="00FA39F8">
      <w:pPr>
        <w:numPr>
          <w:ilvl w:val="0"/>
          <w:numId w:val="36"/>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Год изготовления – 20</w:t>
      </w:r>
      <w:r w:rsidRPr="0048492E">
        <w:rPr>
          <w:rFonts w:ascii="Times New Roman" w:eastAsia="Times New Roman" w:hAnsi="Times New Roman" w:cs="Times New Roman"/>
          <w:sz w:val="24"/>
          <w:szCs w:val="20"/>
          <w:lang w:val="en-US" w:eastAsia="ru-RU"/>
        </w:rPr>
        <w:t>X</w:t>
      </w:r>
      <w:r w:rsidRPr="0048492E">
        <w:rPr>
          <w:rFonts w:ascii="Times New Roman" w:eastAsia="Times New Roman" w:hAnsi="Times New Roman" w:cs="Times New Roman"/>
          <w:sz w:val="24"/>
          <w:szCs w:val="20"/>
          <w:lang w:eastAsia="ru-RU"/>
        </w:rPr>
        <w:t>Х год;</w:t>
      </w:r>
    </w:p>
    <w:p w:rsidR="0048492E" w:rsidRPr="0048492E" w:rsidRDefault="0048492E" w:rsidP="00FA39F8">
      <w:pPr>
        <w:numPr>
          <w:ilvl w:val="0"/>
          <w:numId w:val="36"/>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Погонный метр – ХХХХ м;</w:t>
      </w:r>
    </w:p>
    <w:p w:rsidR="0048492E" w:rsidRPr="0048492E" w:rsidRDefault="0048492E" w:rsidP="00FA39F8">
      <w:pPr>
        <w:numPr>
          <w:ilvl w:val="0"/>
          <w:numId w:val="36"/>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 xml:space="preserve">Маркировка ОК должна быть нанесена регулярно с шагом 1 м. </w:t>
      </w:r>
    </w:p>
    <w:p w:rsidR="0048492E" w:rsidRPr="0048492E" w:rsidRDefault="0048492E" w:rsidP="0048492E">
      <w:pPr>
        <w:spacing w:after="0" w:line="240" w:lineRule="auto"/>
        <w:ind w:left="142" w:firstLine="142"/>
        <w:rPr>
          <w:rFonts w:ascii="Times New Roman" w:eastAsia="Times New Roman" w:hAnsi="Times New Roman" w:cs="Times New Roman"/>
          <w:sz w:val="24"/>
          <w:szCs w:val="20"/>
          <w:lang w:eastAsia="ru-RU"/>
        </w:rPr>
      </w:pPr>
    </w:p>
    <w:p w:rsidR="0048492E" w:rsidRPr="0048492E" w:rsidRDefault="0048492E" w:rsidP="00FA39F8">
      <w:pPr>
        <w:numPr>
          <w:ilvl w:val="0"/>
          <w:numId w:val="22"/>
        </w:numPr>
        <w:spacing w:after="0" w:line="240" w:lineRule="auto"/>
        <w:ind w:left="142" w:firstLine="142"/>
        <w:contextualSpacing/>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Требование к упаковке и маркировке, нанесенной на ярлыках, этикетках и таре должны соответствовать.</w:t>
      </w:r>
    </w:p>
    <w:p w:rsidR="0048492E" w:rsidRPr="0048492E" w:rsidRDefault="0048492E" w:rsidP="00FA39F8">
      <w:pPr>
        <w:numPr>
          <w:ilvl w:val="0"/>
          <w:numId w:val="37"/>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Барабаны, на которых поставляется оптический кабель, должны быть деревянными или металлическими. Не возвратными;</w:t>
      </w:r>
    </w:p>
    <w:p w:rsidR="0048492E" w:rsidRPr="0048492E" w:rsidRDefault="0048492E" w:rsidP="00FA39F8">
      <w:pPr>
        <w:numPr>
          <w:ilvl w:val="0"/>
          <w:numId w:val="37"/>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Волоконно-оптический кабель должен поставляться на барабанах, диаметром шейки не менее 40 номинальных диаметров самого кабеля;</w:t>
      </w:r>
    </w:p>
    <w:p w:rsidR="0048492E" w:rsidRPr="0048492E" w:rsidRDefault="0048492E" w:rsidP="00FA39F8">
      <w:pPr>
        <w:numPr>
          <w:ilvl w:val="0"/>
          <w:numId w:val="37"/>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Расположение оптического кабеля на барабане должно исключать возможность захлестывания витков кабеля и взаимного проникновения слоев намотки кабеля на барабане при транспортировке и инсталляции;</w:t>
      </w:r>
    </w:p>
    <w:p w:rsidR="0048492E" w:rsidRPr="0048492E" w:rsidRDefault="0048492E" w:rsidP="00FA39F8">
      <w:pPr>
        <w:numPr>
          <w:ilvl w:val="0"/>
          <w:numId w:val="37"/>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Концы оптического кабеля должны быть герметично заделаны от проникновения внутрь сердечника жидкостей и газов. Концы оптического кабеля должны быть закреплены и легкодоступны;</w:t>
      </w:r>
    </w:p>
    <w:p w:rsidR="0048492E" w:rsidRPr="0048492E" w:rsidRDefault="0048492E" w:rsidP="00FA39F8">
      <w:pPr>
        <w:numPr>
          <w:ilvl w:val="0"/>
          <w:numId w:val="37"/>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Внутренний конец оптического кабеля, длиной не менее 2 м, должен быть выведен наружу и закреплен так, чтобы исключалась возможность механического повреждения;</w:t>
      </w:r>
    </w:p>
    <w:p w:rsidR="0048492E" w:rsidRPr="0048492E" w:rsidRDefault="0048492E" w:rsidP="00FA39F8">
      <w:pPr>
        <w:numPr>
          <w:ilvl w:val="0"/>
          <w:numId w:val="37"/>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Барабаны должны выдерживать все требуемые условия при транспортировке и инсталляции оптического кабеля без деформации барабана;</w:t>
      </w:r>
    </w:p>
    <w:p w:rsidR="0048492E" w:rsidRPr="0048492E" w:rsidRDefault="0048492E" w:rsidP="00FA39F8">
      <w:pPr>
        <w:numPr>
          <w:ilvl w:val="0"/>
          <w:numId w:val="37"/>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Упаковка должна обеспечивать транспортирование оптического кабеля любым видом транспорта на необходимое расстояние при температуре окружающего воздуха от минус 50°С до плюс 50°С;</w:t>
      </w:r>
    </w:p>
    <w:p w:rsidR="0048492E" w:rsidRPr="0048492E" w:rsidRDefault="0048492E" w:rsidP="00FA39F8">
      <w:pPr>
        <w:numPr>
          <w:ilvl w:val="0"/>
          <w:numId w:val="37"/>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lastRenderedPageBreak/>
        <w:t>Во всех барабанах отверстие в шейке должно быть укреплено стальными втулками и фланцевыми пластинами, исключающими деформацию барабана при погрузке-разгрузке, транспортировке, установке на механизмы и инсталляции оптического кабеля;</w:t>
      </w:r>
    </w:p>
    <w:p w:rsidR="0048492E" w:rsidRPr="0048492E" w:rsidRDefault="0048492E" w:rsidP="00FA39F8">
      <w:pPr>
        <w:numPr>
          <w:ilvl w:val="0"/>
          <w:numId w:val="37"/>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На наружных сторонах щек барабана должна быть влагостойкая надпись: «Не класть плашмя», стрелка, указывающая направление разматывания барабана и манипуляционный знак «Осторожно, хрупкое!»;</w:t>
      </w:r>
    </w:p>
    <w:p w:rsidR="0048492E" w:rsidRPr="0048492E" w:rsidRDefault="0048492E" w:rsidP="00FA39F8">
      <w:pPr>
        <w:numPr>
          <w:ilvl w:val="0"/>
          <w:numId w:val="37"/>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Каждый барабан должен иметь сплошную обшивку, обеспечивающую защиту оптического кабеля;</w:t>
      </w:r>
    </w:p>
    <w:p w:rsidR="0048492E" w:rsidRPr="0048492E" w:rsidRDefault="0048492E" w:rsidP="00FA39F8">
      <w:pPr>
        <w:numPr>
          <w:ilvl w:val="0"/>
          <w:numId w:val="37"/>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Информация, указываемая на пластине, выполненной из металла или другого устойчивого к влаге прочного материала, устанавливаемой на наружной щеке Барабана:</w:t>
      </w:r>
    </w:p>
    <w:p w:rsidR="0048492E" w:rsidRPr="0048492E" w:rsidRDefault="0048492E" w:rsidP="00FA39F8">
      <w:pPr>
        <w:numPr>
          <w:ilvl w:val="0"/>
          <w:numId w:val="39"/>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Товарный знак изготовителя;</w:t>
      </w:r>
    </w:p>
    <w:p w:rsidR="0048492E" w:rsidRPr="0048492E" w:rsidRDefault="0048492E" w:rsidP="00FA39F8">
      <w:pPr>
        <w:numPr>
          <w:ilvl w:val="0"/>
          <w:numId w:val="39"/>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 договора/Заказа</w:t>
      </w:r>
      <w:r w:rsidRPr="0048492E">
        <w:rPr>
          <w:rFonts w:ascii="Times New Roman" w:eastAsia="Times New Roman" w:hAnsi="Times New Roman" w:cs="Times New Roman"/>
          <w:sz w:val="24"/>
          <w:szCs w:val="20"/>
          <w:lang w:val="en-US" w:eastAsia="ru-RU"/>
        </w:rPr>
        <w:t>;</w:t>
      </w:r>
    </w:p>
    <w:p w:rsidR="0048492E" w:rsidRPr="0048492E" w:rsidRDefault="0048492E" w:rsidP="00FA39F8">
      <w:pPr>
        <w:numPr>
          <w:ilvl w:val="0"/>
          <w:numId w:val="39"/>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Грузополучатель;</w:t>
      </w:r>
    </w:p>
    <w:p w:rsidR="0048492E" w:rsidRPr="0048492E" w:rsidRDefault="0048492E" w:rsidP="00FA39F8">
      <w:pPr>
        <w:numPr>
          <w:ilvl w:val="0"/>
          <w:numId w:val="39"/>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Марка оптического кабеля;</w:t>
      </w:r>
    </w:p>
    <w:p w:rsidR="0048492E" w:rsidRPr="0048492E" w:rsidRDefault="0048492E" w:rsidP="00FA39F8">
      <w:pPr>
        <w:numPr>
          <w:ilvl w:val="0"/>
          <w:numId w:val="39"/>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 барабана;</w:t>
      </w:r>
    </w:p>
    <w:p w:rsidR="0048492E" w:rsidRPr="0048492E" w:rsidRDefault="0048492E" w:rsidP="00FA39F8">
      <w:pPr>
        <w:numPr>
          <w:ilvl w:val="0"/>
          <w:numId w:val="39"/>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Длина оптического кабеля, м;</w:t>
      </w:r>
    </w:p>
    <w:p w:rsidR="0048492E" w:rsidRPr="0048492E" w:rsidRDefault="0048492E" w:rsidP="00FA39F8">
      <w:pPr>
        <w:numPr>
          <w:ilvl w:val="0"/>
          <w:numId w:val="39"/>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Масса оптического кабеля брутто/нетто, кг;</w:t>
      </w:r>
    </w:p>
    <w:p w:rsidR="0048492E" w:rsidRPr="0048492E" w:rsidRDefault="0048492E" w:rsidP="00FA39F8">
      <w:pPr>
        <w:numPr>
          <w:ilvl w:val="0"/>
          <w:numId w:val="39"/>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Диаметр оптического кабеля, мм;</w:t>
      </w:r>
    </w:p>
    <w:p w:rsidR="0048492E" w:rsidRPr="0048492E" w:rsidRDefault="0048492E" w:rsidP="00FA39F8">
      <w:pPr>
        <w:numPr>
          <w:ilvl w:val="0"/>
          <w:numId w:val="39"/>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Допустимый радиус изгиба, мм;</w:t>
      </w:r>
    </w:p>
    <w:p w:rsidR="0048492E" w:rsidRPr="0048492E" w:rsidRDefault="0048492E" w:rsidP="00FA39F8">
      <w:pPr>
        <w:numPr>
          <w:ilvl w:val="0"/>
          <w:numId w:val="39"/>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Дата изготовления.</w:t>
      </w:r>
    </w:p>
    <w:p w:rsidR="0048492E" w:rsidRPr="0048492E" w:rsidRDefault="0048492E" w:rsidP="00FA39F8">
      <w:pPr>
        <w:numPr>
          <w:ilvl w:val="0"/>
          <w:numId w:val="37"/>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Информация, указываемая в Паспорте на волоконно-оптический кабель:</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Товарный знак изготовителя;</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Номер технических условий и Сертификата соответствия (Декларации о соответствии);</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Тип оптического кабеля;</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 барабана;</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Оптическая и физическая длины оптического кабеля, м;</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Номинальный диаметр, мм;</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Погонная масса оптического кабеля, кг/км;</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Сопротивление изоляции наружной оболочки, МОм*км;</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Омическое сопротивление алюмополиэтиленовой ленты (если используется), ОМ/км;</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Показатель преломления в ОВ на длине волны 1310 нм и 1550 нм;</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Номер оптического волокна, номер модуля, цветовая кодировка оптического волокна и модуля, при этом сортировка по номеру оптического волокна по возрастанию;</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Тип и фирма производитель оптического волокна;</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Коэффициент затухания в оптическом волокне, на длине волны 1550 нм, дБ/км;</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Поляризационная модовая дисперсия в оптическом волокне, пс/√км, на длине волны 1550 нм;</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Хроматическая дисперсия в оптическом волокне (по паспорту изготовителя оптического волокна), пс/(нм*км);</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Дата изготовления волоконно-оптического кабеля.</w:t>
      </w:r>
    </w:p>
    <w:p w:rsidR="0048492E" w:rsidRPr="0048492E" w:rsidRDefault="0048492E" w:rsidP="00FA39F8">
      <w:pPr>
        <w:numPr>
          <w:ilvl w:val="0"/>
          <w:numId w:val="37"/>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Второй экземпляр паспорта, в том числе электронная версия, должны быть направлены Заказчику вместе с документами об отгрузке.</w:t>
      </w:r>
    </w:p>
    <w:p w:rsidR="0048492E" w:rsidRPr="0048492E" w:rsidRDefault="0048492E" w:rsidP="0048492E">
      <w:pPr>
        <w:spacing w:after="0" w:line="240" w:lineRule="auto"/>
        <w:ind w:left="142" w:firstLine="142"/>
        <w:rPr>
          <w:rFonts w:ascii="Times New Roman" w:eastAsia="Times New Roman" w:hAnsi="Times New Roman" w:cs="Times New Roman"/>
          <w:sz w:val="20"/>
          <w:szCs w:val="20"/>
          <w:lang w:eastAsia="ru-RU"/>
        </w:rPr>
      </w:pPr>
    </w:p>
    <w:p w:rsidR="0048492E" w:rsidRPr="0048492E" w:rsidRDefault="0048492E" w:rsidP="0048492E">
      <w:pPr>
        <w:spacing w:after="0" w:line="240" w:lineRule="auto"/>
        <w:ind w:left="142" w:firstLine="142"/>
        <w:rPr>
          <w:rFonts w:ascii="Times New Roman" w:eastAsia="Times New Roman" w:hAnsi="Times New Roman" w:cs="Times New Roman"/>
          <w:sz w:val="20"/>
          <w:szCs w:val="20"/>
          <w:lang w:eastAsia="ru-RU"/>
        </w:rPr>
      </w:pPr>
    </w:p>
    <w:p w:rsidR="0048492E" w:rsidRPr="0048492E" w:rsidRDefault="0048492E" w:rsidP="0048492E">
      <w:pPr>
        <w:spacing w:after="0" w:line="240" w:lineRule="auto"/>
        <w:ind w:left="142" w:firstLine="142"/>
        <w:rPr>
          <w:rFonts w:ascii="Times New Roman" w:eastAsia="Times New Roman" w:hAnsi="Times New Roman" w:cs="Times New Roman"/>
          <w:sz w:val="24"/>
          <w:lang w:eastAsia="ru-RU"/>
        </w:rPr>
      </w:pPr>
    </w:p>
    <w:p w:rsidR="0048492E" w:rsidRPr="0048492E" w:rsidRDefault="0048492E" w:rsidP="0048492E">
      <w:pPr>
        <w:spacing w:after="0" w:line="240" w:lineRule="auto"/>
        <w:ind w:left="142" w:firstLine="142"/>
        <w:jc w:val="center"/>
        <w:rPr>
          <w:rFonts w:ascii="Times New Roman" w:eastAsia="Times New Roman" w:hAnsi="Times New Roman" w:cs="Times New Roman"/>
          <w:b/>
          <w:sz w:val="14"/>
          <w:lang w:eastAsia="ru-RU"/>
        </w:rPr>
      </w:pPr>
    </w:p>
    <w:p w:rsidR="0048492E" w:rsidRPr="0048492E" w:rsidRDefault="0048492E" w:rsidP="0048492E">
      <w:pPr>
        <w:tabs>
          <w:tab w:val="left" w:pos="11319"/>
        </w:tabs>
        <w:spacing w:after="0" w:line="240" w:lineRule="auto"/>
        <w:ind w:left="142" w:firstLine="142"/>
        <w:jc w:val="center"/>
        <w:rPr>
          <w:rFonts w:ascii="Times New Roman" w:eastAsia="Times New Roman" w:hAnsi="Times New Roman" w:cs="Times New Roman"/>
          <w:b/>
          <w:lang w:eastAsia="ru-RU"/>
        </w:rPr>
      </w:pPr>
      <w:r w:rsidRPr="0048492E">
        <w:rPr>
          <w:rFonts w:ascii="Times New Roman" w:eastAsia="Times New Roman" w:hAnsi="Times New Roman" w:cs="Times New Roman"/>
          <w:b/>
          <w:lang w:eastAsia="ru-RU"/>
        </w:rPr>
        <w:t>Подписи сторон:</w:t>
      </w:r>
    </w:p>
    <w:p w:rsidR="0048492E" w:rsidRPr="0048492E" w:rsidRDefault="0048492E" w:rsidP="0048492E">
      <w:pPr>
        <w:tabs>
          <w:tab w:val="left" w:pos="11319"/>
        </w:tabs>
        <w:spacing w:after="0" w:line="240" w:lineRule="auto"/>
        <w:ind w:left="142" w:firstLine="142"/>
        <w:jc w:val="center"/>
        <w:rPr>
          <w:rFonts w:ascii="Times New Roman" w:eastAsia="Times New Roman" w:hAnsi="Times New Roman" w:cs="Times New Roman"/>
          <w:b/>
          <w:sz w:val="16"/>
          <w:lang w:eastAsia="ru-RU"/>
        </w:rPr>
      </w:pPr>
    </w:p>
    <w:tbl>
      <w:tblPr>
        <w:tblW w:w="10065" w:type="dxa"/>
        <w:tblInd w:w="108" w:type="dxa"/>
        <w:tblLayout w:type="fixed"/>
        <w:tblLook w:val="0000" w:firstRow="0" w:lastRow="0" w:firstColumn="0" w:lastColumn="0" w:noHBand="0" w:noVBand="0"/>
      </w:tblPr>
      <w:tblGrid>
        <w:gridCol w:w="4962"/>
        <w:gridCol w:w="5103"/>
      </w:tblGrid>
      <w:tr w:rsidR="0048492E" w:rsidRPr="0048492E" w:rsidTr="0048492E">
        <w:trPr>
          <w:trHeight w:val="87"/>
        </w:trPr>
        <w:tc>
          <w:tcPr>
            <w:tcW w:w="4962" w:type="dxa"/>
          </w:tcPr>
          <w:p w:rsidR="0048492E" w:rsidRPr="0048492E" w:rsidRDefault="0048492E" w:rsidP="0048492E">
            <w:pPr>
              <w:spacing w:after="0" w:line="240" w:lineRule="auto"/>
              <w:ind w:left="142" w:firstLine="142"/>
              <w:jc w:val="center"/>
              <w:rPr>
                <w:rFonts w:ascii="Times New Roman" w:eastAsia="Times New Roman" w:hAnsi="Times New Roman" w:cs="Times New Roman"/>
                <w:snapToGrid w:val="0"/>
                <w:spacing w:val="-4"/>
                <w:sz w:val="24"/>
                <w:szCs w:val="24"/>
                <w:lang w:val="en-US" w:eastAsia="ru-RU"/>
              </w:rPr>
            </w:pPr>
            <w:r w:rsidRPr="0048492E">
              <w:rPr>
                <w:rFonts w:ascii="Times New Roman" w:eastAsia="Times New Roman" w:hAnsi="Times New Roman" w:cs="Times New Roman"/>
                <w:snapToGrid w:val="0"/>
                <w:spacing w:val="-4"/>
                <w:sz w:val="24"/>
                <w:szCs w:val="24"/>
                <w:lang w:val="en-US" w:eastAsia="ru-RU"/>
              </w:rPr>
              <w:t>«</w:t>
            </w:r>
            <w:r w:rsidRPr="0048492E">
              <w:rPr>
                <w:rFonts w:ascii="Times New Roman" w:eastAsia="Times New Roman" w:hAnsi="Times New Roman" w:cs="Times New Roman"/>
                <w:snapToGrid w:val="0"/>
                <w:sz w:val="24"/>
                <w:szCs w:val="24"/>
                <w:lang w:eastAsia="ru-RU"/>
              </w:rPr>
              <w:t>Подрядчик</w:t>
            </w:r>
            <w:r w:rsidRPr="0048492E">
              <w:rPr>
                <w:rFonts w:ascii="Times New Roman" w:eastAsia="Times New Roman" w:hAnsi="Times New Roman" w:cs="Times New Roman"/>
                <w:snapToGrid w:val="0"/>
                <w:spacing w:val="-4"/>
                <w:sz w:val="24"/>
                <w:szCs w:val="24"/>
                <w:lang w:val="en-US" w:eastAsia="ru-RU"/>
              </w:rPr>
              <w:t>»:</w:t>
            </w:r>
          </w:p>
          <w:p w:rsidR="0048492E" w:rsidRPr="0048492E" w:rsidRDefault="0048492E" w:rsidP="0048492E">
            <w:pPr>
              <w:spacing w:after="0" w:line="240" w:lineRule="auto"/>
              <w:ind w:left="142" w:firstLine="142"/>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________ «______________»</w:t>
            </w:r>
          </w:p>
          <w:p w:rsidR="0048492E" w:rsidRPr="0048492E" w:rsidRDefault="0048492E" w:rsidP="0048492E">
            <w:pPr>
              <w:spacing w:after="0" w:line="240" w:lineRule="auto"/>
              <w:ind w:left="142" w:firstLine="142"/>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Директор</w:t>
            </w:r>
          </w:p>
          <w:p w:rsidR="0048492E" w:rsidRPr="0048492E" w:rsidRDefault="0048492E" w:rsidP="0048492E">
            <w:pPr>
              <w:spacing w:after="0" w:line="240" w:lineRule="auto"/>
              <w:ind w:left="142" w:firstLine="142"/>
              <w:jc w:val="center"/>
              <w:rPr>
                <w:rFonts w:ascii="Times New Roman" w:eastAsia="Times New Roman" w:hAnsi="Times New Roman" w:cs="Times New Roman"/>
                <w:snapToGrid w:val="0"/>
                <w:spacing w:val="-4"/>
                <w:sz w:val="24"/>
                <w:szCs w:val="24"/>
                <w:lang w:eastAsia="ru-RU"/>
              </w:rPr>
            </w:pPr>
          </w:p>
          <w:p w:rsidR="0048492E" w:rsidRPr="0048492E" w:rsidRDefault="0048492E" w:rsidP="0048492E">
            <w:pPr>
              <w:spacing w:after="0" w:line="240" w:lineRule="auto"/>
              <w:ind w:left="142" w:firstLine="142"/>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__________________ /___________ /</w:t>
            </w:r>
          </w:p>
          <w:p w:rsidR="0048492E" w:rsidRPr="0048492E" w:rsidRDefault="0048492E" w:rsidP="0048492E">
            <w:pPr>
              <w:spacing w:after="0" w:line="240" w:lineRule="auto"/>
              <w:ind w:left="142" w:firstLine="142"/>
              <w:jc w:val="center"/>
              <w:rPr>
                <w:rFonts w:ascii="Times New Roman" w:eastAsia="Times New Roman" w:hAnsi="Times New Roman" w:cs="Times New Roman"/>
                <w:snapToGrid w:val="0"/>
                <w:spacing w:val="-4"/>
                <w:sz w:val="10"/>
                <w:szCs w:val="24"/>
                <w:lang w:eastAsia="ru-RU"/>
              </w:rPr>
            </w:pPr>
          </w:p>
          <w:p w:rsidR="0048492E" w:rsidRPr="0048492E" w:rsidRDefault="0048492E" w:rsidP="0048492E">
            <w:pPr>
              <w:spacing w:after="0" w:line="240" w:lineRule="auto"/>
              <w:ind w:left="142" w:right="-675" w:firstLine="142"/>
              <w:jc w:val="both"/>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 xml:space="preserve">                                      мп</w:t>
            </w:r>
          </w:p>
          <w:p w:rsidR="0048492E" w:rsidRPr="0048492E" w:rsidRDefault="0048492E" w:rsidP="0048492E">
            <w:pPr>
              <w:spacing w:after="0" w:line="240" w:lineRule="auto"/>
              <w:ind w:left="142" w:right="-675" w:firstLine="142"/>
              <w:jc w:val="both"/>
              <w:rPr>
                <w:rFonts w:ascii="Times New Roman" w:eastAsia="Times New Roman" w:hAnsi="Times New Roman" w:cs="Times New Roman"/>
                <w:b/>
                <w:snapToGrid w:val="0"/>
                <w:spacing w:val="-4"/>
                <w:sz w:val="24"/>
                <w:szCs w:val="24"/>
                <w:lang w:eastAsia="ru-RU"/>
              </w:rPr>
            </w:pPr>
          </w:p>
        </w:tc>
        <w:tc>
          <w:tcPr>
            <w:tcW w:w="5103" w:type="dxa"/>
          </w:tcPr>
          <w:p w:rsidR="0048492E" w:rsidRPr="0048492E" w:rsidRDefault="0048492E" w:rsidP="0048492E">
            <w:pPr>
              <w:spacing w:after="0" w:line="240" w:lineRule="auto"/>
              <w:ind w:left="142" w:firstLine="142"/>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«Заказчик»:</w:t>
            </w:r>
          </w:p>
          <w:p w:rsidR="0048492E" w:rsidRPr="0048492E" w:rsidRDefault="0048492E" w:rsidP="0048492E">
            <w:pPr>
              <w:spacing w:after="0" w:line="240" w:lineRule="auto"/>
              <w:ind w:left="142" w:firstLine="142"/>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ООО «UMS»</w:t>
            </w:r>
          </w:p>
          <w:p w:rsidR="0048492E" w:rsidRPr="0048492E" w:rsidRDefault="0048492E" w:rsidP="0048492E">
            <w:pPr>
              <w:spacing w:after="0" w:line="240" w:lineRule="auto"/>
              <w:ind w:left="142" w:firstLine="142"/>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Генеральный директор</w:t>
            </w:r>
          </w:p>
          <w:p w:rsidR="0048492E" w:rsidRPr="0048492E" w:rsidRDefault="0048492E" w:rsidP="0048492E">
            <w:pPr>
              <w:spacing w:after="0" w:line="240" w:lineRule="auto"/>
              <w:ind w:left="142" w:firstLine="142"/>
              <w:jc w:val="center"/>
              <w:rPr>
                <w:rFonts w:ascii="Times New Roman" w:eastAsia="Times New Roman" w:hAnsi="Times New Roman" w:cs="Times New Roman"/>
                <w:snapToGrid w:val="0"/>
                <w:sz w:val="24"/>
                <w:szCs w:val="24"/>
                <w:lang w:eastAsia="ru-RU"/>
              </w:rPr>
            </w:pPr>
          </w:p>
          <w:p w:rsidR="0048492E" w:rsidRPr="0048492E" w:rsidRDefault="0048492E" w:rsidP="0048492E">
            <w:pPr>
              <w:spacing w:after="0" w:line="240" w:lineRule="auto"/>
              <w:ind w:left="142" w:firstLine="142"/>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__________________ /Арипов С.Х./</w:t>
            </w:r>
          </w:p>
          <w:p w:rsidR="0048492E" w:rsidRPr="0048492E" w:rsidRDefault="0048492E" w:rsidP="0048492E">
            <w:pPr>
              <w:spacing w:after="0" w:line="240" w:lineRule="auto"/>
              <w:ind w:left="142" w:right="-675" w:firstLine="142"/>
              <w:jc w:val="center"/>
              <w:rPr>
                <w:rFonts w:ascii="Times New Roman" w:eastAsia="Times New Roman" w:hAnsi="Times New Roman" w:cs="Times New Roman"/>
                <w:snapToGrid w:val="0"/>
                <w:sz w:val="8"/>
                <w:szCs w:val="24"/>
                <w:lang w:eastAsia="ru-RU"/>
              </w:rPr>
            </w:pPr>
          </w:p>
          <w:p w:rsidR="0048492E" w:rsidRPr="0048492E" w:rsidRDefault="0048492E" w:rsidP="0048492E">
            <w:pPr>
              <w:spacing w:after="0" w:line="240" w:lineRule="auto"/>
              <w:ind w:left="142" w:right="-675" w:firstLine="142"/>
              <w:jc w:val="both"/>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 xml:space="preserve">                                   мп</w:t>
            </w:r>
          </w:p>
          <w:p w:rsidR="0048492E" w:rsidRPr="0048492E" w:rsidRDefault="0048492E" w:rsidP="0048492E">
            <w:pPr>
              <w:spacing w:after="0" w:line="240" w:lineRule="auto"/>
              <w:ind w:left="142" w:right="-675" w:firstLine="142"/>
              <w:jc w:val="both"/>
              <w:rPr>
                <w:rFonts w:ascii="Times New Roman" w:eastAsia="Times New Roman" w:hAnsi="Times New Roman" w:cs="Times New Roman"/>
                <w:b/>
                <w:snapToGrid w:val="0"/>
                <w:sz w:val="24"/>
                <w:szCs w:val="24"/>
                <w:lang w:eastAsia="ru-RU"/>
              </w:rPr>
            </w:pPr>
          </w:p>
        </w:tc>
      </w:tr>
    </w:tbl>
    <w:p w:rsidR="0048492E" w:rsidRPr="0048492E" w:rsidRDefault="0048492E" w:rsidP="0048492E">
      <w:pPr>
        <w:spacing w:after="0" w:line="240" w:lineRule="auto"/>
        <w:ind w:left="142" w:firstLine="142"/>
        <w:rPr>
          <w:rFonts w:ascii="Times New Roman" w:eastAsia="Times New Roman" w:hAnsi="Times New Roman" w:cs="Times New Roman"/>
          <w:b/>
          <w:sz w:val="24"/>
          <w:szCs w:val="24"/>
          <w:lang w:eastAsia="ru-RU"/>
        </w:rPr>
        <w:sectPr w:rsidR="0048492E" w:rsidRPr="0048492E" w:rsidSect="0048492E">
          <w:footerReference w:type="default" r:id="rId7"/>
          <w:headerReference w:type="first" r:id="rId8"/>
          <w:footerReference w:type="first" r:id="rId9"/>
          <w:pgSz w:w="11906" w:h="16838" w:code="9"/>
          <w:pgMar w:top="851" w:right="851" w:bottom="851" w:left="851" w:header="142" w:footer="244" w:gutter="0"/>
          <w:cols w:space="720"/>
          <w:docGrid w:linePitch="272"/>
        </w:sectPr>
      </w:pPr>
    </w:p>
    <w:p w:rsidR="0048492E" w:rsidRPr="0048492E" w:rsidRDefault="0048492E" w:rsidP="0048492E">
      <w:pPr>
        <w:spacing w:after="0" w:line="240" w:lineRule="auto"/>
        <w:ind w:left="-142"/>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lastRenderedPageBreak/>
        <w:t>Приложение №2</w:t>
      </w:r>
    </w:p>
    <w:p w:rsidR="0048492E" w:rsidRPr="0048492E" w:rsidRDefault="0048492E" w:rsidP="0048492E">
      <w:pPr>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к договору № __Д /25/ДУЗ</w:t>
      </w:r>
    </w:p>
    <w:p w:rsidR="0048492E" w:rsidRPr="0048492E" w:rsidRDefault="0048492E" w:rsidP="0048492E">
      <w:pPr>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от «___» _________ 2025г.</w:t>
      </w:r>
    </w:p>
    <w:p w:rsidR="0048492E" w:rsidRPr="0048492E" w:rsidRDefault="0048492E" w:rsidP="0048492E">
      <w:pPr>
        <w:spacing w:after="0" w:line="240" w:lineRule="auto"/>
        <w:jc w:val="right"/>
        <w:rPr>
          <w:rFonts w:ascii="Times New Roman" w:eastAsia="Times New Roman" w:hAnsi="Times New Roman" w:cs="Times New Roman"/>
          <w:b/>
          <w:lang w:eastAsia="ru-RU"/>
        </w:rPr>
      </w:pPr>
    </w:p>
    <w:p w:rsidR="0048492E" w:rsidRPr="0048492E" w:rsidRDefault="0048492E" w:rsidP="0048492E">
      <w:pPr>
        <w:spacing w:after="0" w:line="240" w:lineRule="auto"/>
        <w:ind w:left="-142"/>
        <w:jc w:val="center"/>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Расчетная стоимость на ПИР/ПСД, по легализации и государственной регистрации для организации линии ВОЛС</w:t>
      </w:r>
      <w:r w:rsidRPr="0048492E">
        <w:rPr>
          <w:rFonts w:ascii="Times New Roman" w:eastAsia="Times New Roman" w:hAnsi="Times New Roman" w:cs="Times New Roman"/>
          <w:b/>
          <w:bCs/>
          <w:color w:val="000000"/>
          <w:sz w:val="24"/>
          <w:szCs w:val="24"/>
          <w:lang w:eastAsia="ru-RU"/>
        </w:rPr>
        <w:t xml:space="preserve"> </w:t>
      </w:r>
      <w:r w:rsidR="00C772DC">
        <w:rPr>
          <w:rFonts w:ascii="Times New Roman" w:eastAsia="Times New Roman" w:hAnsi="Times New Roman" w:cs="Times New Roman"/>
          <w:b/>
          <w:sz w:val="24"/>
          <w:szCs w:val="24"/>
          <w:lang w:eastAsia="ru-RU"/>
        </w:rPr>
        <w:t>в Сурхандарьинской области в г.Термез и г.Денау</w:t>
      </w:r>
    </w:p>
    <w:p w:rsidR="0048492E" w:rsidRPr="0048492E" w:rsidRDefault="0048492E" w:rsidP="0048492E">
      <w:pPr>
        <w:spacing w:after="0" w:line="240" w:lineRule="auto"/>
        <w:ind w:left="-142"/>
        <w:jc w:val="center"/>
        <w:rPr>
          <w:rFonts w:ascii="Times New Roman" w:eastAsia="Times New Roman" w:hAnsi="Times New Roman" w:cs="Times New Roman"/>
          <w:b/>
          <w:sz w:val="24"/>
          <w:szCs w:val="24"/>
          <w:lang w:eastAsia="ru-RU"/>
        </w:rPr>
      </w:pP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2882"/>
        <w:gridCol w:w="993"/>
        <w:gridCol w:w="1559"/>
        <w:gridCol w:w="1843"/>
        <w:gridCol w:w="1701"/>
        <w:gridCol w:w="6237"/>
      </w:tblGrid>
      <w:tr w:rsidR="0048492E" w:rsidRPr="0048492E" w:rsidTr="0048492E">
        <w:trPr>
          <w:trHeight w:val="1215"/>
        </w:trPr>
        <w:tc>
          <w:tcPr>
            <w:tcW w:w="520" w:type="dxa"/>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b/>
                <w:lang w:eastAsia="ru-RU"/>
              </w:rPr>
            </w:pPr>
            <w:r w:rsidRPr="0048492E">
              <w:rPr>
                <w:rFonts w:ascii="Times New Roman" w:eastAsia="Times New Roman" w:hAnsi="Times New Roman" w:cs="Times New Roman"/>
                <w:b/>
                <w:lang w:eastAsia="ru-RU"/>
              </w:rPr>
              <w:t>№ </w:t>
            </w:r>
          </w:p>
        </w:tc>
        <w:tc>
          <w:tcPr>
            <w:tcW w:w="2882" w:type="dxa"/>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b/>
                <w:bCs/>
                <w:lang w:eastAsia="ru-RU"/>
              </w:rPr>
            </w:pPr>
            <w:proofErr w:type="gramStart"/>
            <w:r w:rsidRPr="0048492E">
              <w:rPr>
                <w:rFonts w:ascii="Times New Roman" w:eastAsia="Times New Roman" w:hAnsi="Times New Roman" w:cs="Times New Roman"/>
                <w:b/>
                <w:bCs/>
                <w:lang w:eastAsia="ru-RU"/>
              </w:rPr>
              <w:t>Наименование  (</w:t>
            </w:r>
            <w:proofErr w:type="gramEnd"/>
            <w:r w:rsidRPr="0048492E">
              <w:rPr>
                <w:rFonts w:ascii="Times New Roman" w:eastAsia="Times New Roman" w:hAnsi="Times New Roman" w:cs="Times New Roman"/>
                <w:b/>
                <w:bCs/>
                <w:lang w:eastAsia="ru-RU"/>
              </w:rPr>
              <w:t>услуг. работ)</w:t>
            </w:r>
          </w:p>
        </w:tc>
        <w:tc>
          <w:tcPr>
            <w:tcW w:w="993" w:type="dxa"/>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b/>
                <w:lang w:eastAsia="ru-RU"/>
              </w:rPr>
            </w:pPr>
            <w:r w:rsidRPr="0048492E">
              <w:rPr>
                <w:rFonts w:ascii="Times New Roman" w:eastAsia="Times New Roman" w:hAnsi="Times New Roman" w:cs="Times New Roman"/>
                <w:b/>
                <w:lang w:eastAsia="ru-RU"/>
              </w:rPr>
              <w:t>Ед. изм.</w:t>
            </w:r>
          </w:p>
        </w:tc>
        <w:tc>
          <w:tcPr>
            <w:tcW w:w="1559" w:type="dxa"/>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b/>
                <w:lang w:eastAsia="ru-RU"/>
              </w:rPr>
            </w:pPr>
            <w:r w:rsidRPr="0048492E">
              <w:rPr>
                <w:rFonts w:ascii="Times New Roman" w:eastAsia="Times New Roman" w:hAnsi="Times New Roman" w:cs="Times New Roman"/>
                <w:b/>
                <w:lang w:eastAsia="ru-RU"/>
              </w:rPr>
              <w:t>Кол-во</w:t>
            </w:r>
          </w:p>
        </w:tc>
        <w:tc>
          <w:tcPr>
            <w:tcW w:w="1843" w:type="dxa"/>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b/>
                <w:lang w:eastAsia="ru-RU"/>
              </w:rPr>
            </w:pPr>
            <w:r w:rsidRPr="0048492E">
              <w:rPr>
                <w:rFonts w:ascii="Times New Roman" w:eastAsia="Times New Roman" w:hAnsi="Times New Roman" w:cs="Times New Roman"/>
                <w:b/>
                <w:lang w:eastAsia="ru-RU"/>
              </w:rPr>
              <w:t xml:space="preserve">Цена без НДС </w:t>
            </w:r>
          </w:p>
        </w:tc>
        <w:tc>
          <w:tcPr>
            <w:tcW w:w="1701" w:type="dxa"/>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b/>
                <w:lang w:eastAsia="ru-RU"/>
              </w:rPr>
            </w:pPr>
            <w:r w:rsidRPr="0048492E">
              <w:rPr>
                <w:rFonts w:ascii="Times New Roman" w:eastAsia="Times New Roman" w:hAnsi="Times New Roman" w:cs="Times New Roman"/>
                <w:b/>
                <w:lang w:eastAsia="ru-RU"/>
              </w:rPr>
              <w:t xml:space="preserve">Цена с </w:t>
            </w:r>
            <w:proofErr w:type="gramStart"/>
            <w:r w:rsidRPr="0048492E">
              <w:rPr>
                <w:rFonts w:ascii="Times New Roman" w:eastAsia="Times New Roman" w:hAnsi="Times New Roman" w:cs="Times New Roman"/>
                <w:b/>
                <w:lang w:eastAsia="ru-RU"/>
              </w:rPr>
              <w:t>учетом  НДС</w:t>
            </w:r>
            <w:proofErr w:type="gramEnd"/>
          </w:p>
        </w:tc>
        <w:tc>
          <w:tcPr>
            <w:tcW w:w="6237" w:type="dxa"/>
            <w:vAlign w:val="center"/>
          </w:tcPr>
          <w:p w:rsidR="0048492E" w:rsidRPr="0048492E" w:rsidRDefault="0048492E" w:rsidP="0048492E">
            <w:pPr>
              <w:spacing w:after="0" w:line="240" w:lineRule="auto"/>
              <w:jc w:val="center"/>
              <w:rPr>
                <w:rFonts w:ascii="Times New Roman" w:eastAsia="Times New Roman" w:hAnsi="Times New Roman" w:cs="Times New Roman"/>
                <w:b/>
                <w:lang w:eastAsia="ru-RU"/>
              </w:rPr>
            </w:pPr>
            <w:r w:rsidRPr="0048492E">
              <w:rPr>
                <w:rFonts w:ascii="Times New Roman" w:eastAsia="Times New Roman" w:hAnsi="Times New Roman" w:cs="Times New Roman"/>
                <w:b/>
                <w:lang w:eastAsia="ru-RU"/>
              </w:rPr>
              <w:t>Примечание</w:t>
            </w:r>
          </w:p>
        </w:tc>
      </w:tr>
      <w:tr w:rsidR="004C42A7" w:rsidRPr="0048492E" w:rsidTr="007277E9">
        <w:trPr>
          <w:trHeight w:val="1275"/>
        </w:trPr>
        <w:tc>
          <w:tcPr>
            <w:tcW w:w="520" w:type="dxa"/>
            <w:shd w:val="clear" w:color="auto" w:fill="auto"/>
            <w:vAlign w:val="center"/>
            <w:hideMark/>
          </w:tcPr>
          <w:p w:rsidR="004C42A7" w:rsidRPr="0048492E" w:rsidRDefault="004C42A7" w:rsidP="004C42A7">
            <w:pPr>
              <w:spacing w:after="0" w:line="240" w:lineRule="auto"/>
              <w:jc w:val="center"/>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1</w:t>
            </w:r>
          </w:p>
        </w:tc>
        <w:tc>
          <w:tcPr>
            <w:tcW w:w="2882" w:type="dxa"/>
            <w:shd w:val="clear" w:color="auto" w:fill="auto"/>
            <w:vAlign w:val="center"/>
            <w:hideMark/>
          </w:tcPr>
          <w:p w:rsidR="004C42A7" w:rsidRPr="0048492E" w:rsidRDefault="004C42A7" w:rsidP="004C42A7">
            <w:pPr>
              <w:spacing w:after="0" w:line="240" w:lineRule="auto"/>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Проведение предпроектных изысканий. Разработка основных предпроектных решений (в том числе согласование с арендодателями и заказчиком)</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C42A7" w:rsidRPr="004C42A7" w:rsidRDefault="004C42A7" w:rsidP="004C42A7">
            <w:pPr>
              <w:jc w:val="center"/>
              <w:rPr>
                <w:rFonts w:ascii="Times New Roman" w:hAnsi="Times New Roman" w:cs="Times New Roman"/>
                <w:szCs w:val="36"/>
              </w:rPr>
            </w:pPr>
            <w:r w:rsidRPr="004C42A7">
              <w:rPr>
                <w:rFonts w:ascii="Times New Roman" w:hAnsi="Times New Roman" w:cs="Times New Roman"/>
                <w:szCs w:val="36"/>
              </w:rPr>
              <w:t>проект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C42A7" w:rsidRPr="004C42A7" w:rsidRDefault="004C42A7" w:rsidP="004C42A7">
            <w:pPr>
              <w:jc w:val="center"/>
              <w:rPr>
                <w:rFonts w:ascii="Times New Roman" w:hAnsi="Times New Roman" w:cs="Times New Roman"/>
                <w:szCs w:val="36"/>
              </w:rPr>
            </w:pPr>
            <w:r w:rsidRPr="004C42A7">
              <w:rPr>
                <w:rFonts w:ascii="Times New Roman" w:hAnsi="Times New Roman" w:cs="Times New Roman"/>
                <w:szCs w:val="36"/>
              </w:rPr>
              <w:t>21</w:t>
            </w:r>
          </w:p>
        </w:tc>
        <w:tc>
          <w:tcPr>
            <w:tcW w:w="1843" w:type="dxa"/>
            <w:shd w:val="clear" w:color="auto" w:fill="auto"/>
            <w:vAlign w:val="center"/>
          </w:tcPr>
          <w:p w:rsidR="004C42A7" w:rsidRPr="0048492E" w:rsidRDefault="004C42A7" w:rsidP="004C42A7">
            <w:pPr>
              <w:spacing w:after="0" w:line="240" w:lineRule="auto"/>
              <w:jc w:val="center"/>
              <w:rPr>
                <w:rFonts w:ascii="Times New Roman" w:eastAsia="Times New Roman" w:hAnsi="Times New Roman" w:cs="Times New Roman"/>
                <w:lang w:eastAsia="ru-RU"/>
              </w:rPr>
            </w:pPr>
          </w:p>
        </w:tc>
        <w:tc>
          <w:tcPr>
            <w:tcW w:w="1701" w:type="dxa"/>
            <w:shd w:val="clear" w:color="auto" w:fill="auto"/>
            <w:vAlign w:val="center"/>
          </w:tcPr>
          <w:p w:rsidR="004C42A7" w:rsidRPr="0048492E" w:rsidRDefault="004C42A7" w:rsidP="004C42A7">
            <w:pPr>
              <w:spacing w:after="0" w:line="240" w:lineRule="auto"/>
              <w:jc w:val="center"/>
              <w:rPr>
                <w:rFonts w:ascii="Times New Roman" w:eastAsia="Times New Roman" w:hAnsi="Times New Roman" w:cs="Times New Roman"/>
                <w:lang w:eastAsia="ru-RU"/>
              </w:rPr>
            </w:pPr>
          </w:p>
        </w:tc>
        <w:tc>
          <w:tcPr>
            <w:tcW w:w="6237" w:type="dxa"/>
          </w:tcPr>
          <w:p w:rsidR="004C42A7" w:rsidRPr="0048492E" w:rsidRDefault="004C42A7" w:rsidP="004C42A7">
            <w:pPr>
              <w:autoSpaceDE w:val="0"/>
              <w:autoSpaceDN w:val="0"/>
              <w:adjustRightInd w:val="0"/>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Применяется при реализации нового строительства линий ВОЛС.</w:t>
            </w:r>
          </w:p>
          <w:p w:rsidR="004C42A7" w:rsidRPr="0048492E" w:rsidRDefault="004C42A7" w:rsidP="004C42A7">
            <w:pPr>
              <w:autoSpaceDE w:val="0"/>
              <w:autoSpaceDN w:val="0"/>
              <w:adjustRightInd w:val="0"/>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Изыскания должны включать в себя следующее:</w:t>
            </w:r>
          </w:p>
          <w:p w:rsidR="004C42A7" w:rsidRPr="0048492E" w:rsidRDefault="004C42A7" w:rsidP="004C42A7">
            <w:pPr>
              <w:autoSpaceDE w:val="0"/>
              <w:autoSpaceDN w:val="0"/>
              <w:adjustRightInd w:val="0"/>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1) Обследование трассы ВОЛС и сбор исходных данных;</w:t>
            </w:r>
          </w:p>
          <w:p w:rsidR="004C42A7" w:rsidRPr="0048492E" w:rsidRDefault="004C42A7" w:rsidP="004C42A7">
            <w:pPr>
              <w:autoSpaceDE w:val="0"/>
              <w:autoSpaceDN w:val="0"/>
              <w:adjustRightInd w:val="0"/>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2) Подготовка и согласование актов выбора трассы, оформление решения местных органов исполнительной власти о предварительном согласовании трассы;</w:t>
            </w:r>
          </w:p>
          <w:p w:rsidR="004C42A7" w:rsidRPr="0048492E" w:rsidRDefault="004C42A7" w:rsidP="004C42A7">
            <w:pPr>
              <w:autoSpaceDE w:val="0"/>
              <w:autoSpaceDN w:val="0"/>
              <w:adjustRightInd w:val="0"/>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3) Получение приемлемых Технических Условий (согласно Приложение №1 п. 4.1.3) и согласование на прокладку ВОК, в том числе и с Заказчиком;</w:t>
            </w:r>
          </w:p>
          <w:p w:rsidR="004C42A7" w:rsidRPr="0048492E" w:rsidRDefault="004C42A7" w:rsidP="004C42A7">
            <w:pPr>
              <w:autoSpaceDE w:val="0"/>
              <w:autoSpaceDN w:val="0"/>
              <w:adjustRightInd w:val="0"/>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4) Разработка ситуационных планов трассы ВОК (скелетная схема) с указанием мест пересечения дорог, коммуникаций, рек и т.д.</w:t>
            </w:r>
          </w:p>
        </w:tc>
      </w:tr>
      <w:tr w:rsidR="004C42A7" w:rsidRPr="0048492E" w:rsidTr="007277E9">
        <w:trPr>
          <w:trHeight w:val="1453"/>
        </w:trPr>
        <w:tc>
          <w:tcPr>
            <w:tcW w:w="520" w:type="dxa"/>
            <w:shd w:val="clear" w:color="auto" w:fill="auto"/>
            <w:vAlign w:val="center"/>
            <w:hideMark/>
          </w:tcPr>
          <w:p w:rsidR="004C42A7" w:rsidRPr="0048492E" w:rsidRDefault="004C42A7" w:rsidP="004C42A7">
            <w:pPr>
              <w:spacing w:after="0" w:line="240" w:lineRule="auto"/>
              <w:jc w:val="center"/>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2</w:t>
            </w:r>
          </w:p>
        </w:tc>
        <w:tc>
          <w:tcPr>
            <w:tcW w:w="2882" w:type="dxa"/>
            <w:shd w:val="clear" w:color="auto" w:fill="auto"/>
            <w:vAlign w:val="center"/>
          </w:tcPr>
          <w:p w:rsidR="004C42A7" w:rsidRPr="0048492E" w:rsidRDefault="004C42A7" w:rsidP="004C42A7">
            <w:pPr>
              <w:spacing w:after="0" w:line="240" w:lineRule="auto"/>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Разработка и согласование РД (включая утверждаемую часть и РП), станционная часть</w:t>
            </w:r>
          </w:p>
        </w:tc>
        <w:tc>
          <w:tcPr>
            <w:tcW w:w="993" w:type="dxa"/>
            <w:tcBorders>
              <w:top w:val="nil"/>
              <w:left w:val="single" w:sz="4" w:space="0" w:color="auto"/>
              <w:bottom w:val="single" w:sz="4" w:space="0" w:color="auto"/>
              <w:right w:val="single" w:sz="4" w:space="0" w:color="auto"/>
            </w:tcBorders>
            <w:shd w:val="clear" w:color="auto" w:fill="auto"/>
            <w:vAlign w:val="center"/>
          </w:tcPr>
          <w:p w:rsidR="004C42A7" w:rsidRPr="004C42A7" w:rsidRDefault="004C42A7" w:rsidP="004C42A7">
            <w:pPr>
              <w:jc w:val="center"/>
              <w:rPr>
                <w:rFonts w:ascii="Times New Roman" w:hAnsi="Times New Roman" w:cs="Times New Roman"/>
                <w:szCs w:val="36"/>
              </w:rPr>
            </w:pPr>
            <w:r w:rsidRPr="004C42A7">
              <w:rPr>
                <w:rFonts w:ascii="Times New Roman" w:hAnsi="Times New Roman" w:cs="Times New Roman"/>
                <w:szCs w:val="36"/>
              </w:rPr>
              <w:t>проект</w:t>
            </w:r>
          </w:p>
        </w:tc>
        <w:tc>
          <w:tcPr>
            <w:tcW w:w="1559" w:type="dxa"/>
            <w:tcBorders>
              <w:top w:val="nil"/>
              <w:left w:val="single" w:sz="4" w:space="0" w:color="auto"/>
              <w:bottom w:val="single" w:sz="4" w:space="0" w:color="auto"/>
              <w:right w:val="single" w:sz="4" w:space="0" w:color="auto"/>
            </w:tcBorders>
            <w:shd w:val="clear" w:color="auto" w:fill="auto"/>
            <w:vAlign w:val="center"/>
          </w:tcPr>
          <w:p w:rsidR="004C42A7" w:rsidRPr="004C42A7" w:rsidRDefault="004C42A7" w:rsidP="004C42A7">
            <w:pPr>
              <w:jc w:val="center"/>
              <w:rPr>
                <w:rFonts w:ascii="Times New Roman" w:hAnsi="Times New Roman" w:cs="Times New Roman"/>
                <w:szCs w:val="36"/>
              </w:rPr>
            </w:pPr>
            <w:r w:rsidRPr="004C42A7">
              <w:rPr>
                <w:rFonts w:ascii="Times New Roman" w:hAnsi="Times New Roman" w:cs="Times New Roman"/>
                <w:szCs w:val="36"/>
              </w:rPr>
              <w:t>21</w:t>
            </w:r>
          </w:p>
        </w:tc>
        <w:tc>
          <w:tcPr>
            <w:tcW w:w="1843" w:type="dxa"/>
            <w:shd w:val="clear" w:color="auto" w:fill="auto"/>
            <w:vAlign w:val="center"/>
          </w:tcPr>
          <w:p w:rsidR="004C42A7" w:rsidRPr="0048492E" w:rsidRDefault="004C42A7" w:rsidP="004C42A7">
            <w:pPr>
              <w:spacing w:after="0" w:line="240" w:lineRule="auto"/>
              <w:jc w:val="center"/>
              <w:rPr>
                <w:rFonts w:ascii="Times New Roman" w:eastAsia="Times New Roman" w:hAnsi="Times New Roman" w:cs="Times New Roman"/>
                <w:lang w:eastAsia="ru-RU"/>
              </w:rPr>
            </w:pPr>
          </w:p>
        </w:tc>
        <w:tc>
          <w:tcPr>
            <w:tcW w:w="1701" w:type="dxa"/>
            <w:shd w:val="clear" w:color="auto" w:fill="auto"/>
            <w:vAlign w:val="center"/>
          </w:tcPr>
          <w:p w:rsidR="004C42A7" w:rsidRPr="0048492E" w:rsidRDefault="004C42A7" w:rsidP="004C42A7">
            <w:pPr>
              <w:spacing w:after="0" w:line="240" w:lineRule="auto"/>
              <w:jc w:val="center"/>
              <w:rPr>
                <w:rFonts w:ascii="Times New Roman" w:eastAsia="Times New Roman" w:hAnsi="Times New Roman" w:cs="Times New Roman"/>
                <w:lang w:eastAsia="ru-RU"/>
              </w:rPr>
            </w:pPr>
          </w:p>
        </w:tc>
        <w:tc>
          <w:tcPr>
            <w:tcW w:w="6237" w:type="dxa"/>
            <w:vAlign w:val="center"/>
          </w:tcPr>
          <w:p w:rsidR="004C42A7" w:rsidRPr="0048492E" w:rsidRDefault="004C42A7" w:rsidP="004C42A7">
            <w:pPr>
              <w:autoSpaceDE w:val="0"/>
              <w:autoSpaceDN w:val="0"/>
              <w:adjustRightInd w:val="0"/>
              <w:spacing w:after="0" w:line="240" w:lineRule="auto"/>
              <w:jc w:val="both"/>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Требуется разработать и согласовать станционные проекты, где необходимо отобразить прохождение трассы по зданию и установке оптических кроссов.</w:t>
            </w:r>
          </w:p>
        </w:tc>
      </w:tr>
      <w:tr w:rsidR="004C42A7" w:rsidRPr="0048492E" w:rsidTr="007277E9">
        <w:trPr>
          <w:trHeight w:val="974"/>
        </w:trPr>
        <w:tc>
          <w:tcPr>
            <w:tcW w:w="520" w:type="dxa"/>
            <w:shd w:val="clear" w:color="auto" w:fill="auto"/>
            <w:vAlign w:val="center"/>
          </w:tcPr>
          <w:p w:rsidR="004C42A7" w:rsidRPr="0048492E" w:rsidRDefault="004C42A7" w:rsidP="004C42A7">
            <w:pPr>
              <w:spacing w:after="0" w:line="240" w:lineRule="auto"/>
              <w:jc w:val="center"/>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3</w:t>
            </w:r>
          </w:p>
        </w:tc>
        <w:tc>
          <w:tcPr>
            <w:tcW w:w="2882" w:type="dxa"/>
            <w:shd w:val="clear" w:color="auto" w:fill="auto"/>
            <w:vAlign w:val="center"/>
          </w:tcPr>
          <w:p w:rsidR="004C42A7" w:rsidRPr="0048492E" w:rsidRDefault="004C42A7" w:rsidP="004C42A7">
            <w:pPr>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Разработка и согласование РД (включая утверждаемую часть и РП), линейная часть</w:t>
            </w:r>
          </w:p>
        </w:tc>
        <w:tc>
          <w:tcPr>
            <w:tcW w:w="993" w:type="dxa"/>
            <w:tcBorders>
              <w:top w:val="nil"/>
              <w:left w:val="single" w:sz="4" w:space="0" w:color="auto"/>
              <w:bottom w:val="single" w:sz="4" w:space="0" w:color="auto"/>
              <w:right w:val="single" w:sz="4" w:space="0" w:color="auto"/>
            </w:tcBorders>
            <w:shd w:val="clear" w:color="auto" w:fill="auto"/>
            <w:vAlign w:val="center"/>
          </w:tcPr>
          <w:p w:rsidR="004C42A7" w:rsidRPr="004C42A7" w:rsidRDefault="004C42A7" w:rsidP="004C42A7">
            <w:pPr>
              <w:jc w:val="center"/>
              <w:rPr>
                <w:rFonts w:ascii="Times New Roman" w:hAnsi="Times New Roman" w:cs="Times New Roman"/>
                <w:szCs w:val="36"/>
              </w:rPr>
            </w:pPr>
            <w:r w:rsidRPr="004C42A7">
              <w:rPr>
                <w:rFonts w:ascii="Times New Roman" w:hAnsi="Times New Roman" w:cs="Times New Roman"/>
                <w:szCs w:val="36"/>
              </w:rPr>
              <w:t>проект</w:t>
            </w:r>
          </w:p>
        </w:tc>
        <w:tc>
          <w:tcPr>
            <w:tcW w:w="1559" w:type="dxa"/>
            <w:tcBorders>
              <w:top w:val="nil"/>
              <w:left w:val="single" w:sz="4" w:space="0" w:color="auto"/>
              <w:bottom w:val="single" w:sz="4" w:space="0" w:color="auto"/>
              <w:right w:val="single" w:sz="4" w:space="0" w:color="auto"/>
            </w:tcBorders>
            <w:shd w:val="clear" w:color="auto" w:fill="auto"/>
            <w:vAlign w:val="center"/>
          </w:tcPr>
          <w:p w:rsidR="004C42A7" w:rsidRPr="004C42A7" w:rsidRDefault="004C42A7" w:rsidP="004C42A7">
            <w:pPr>
              <w:jc w:val="center"/>
              <w:rPr>
                <w:rFonts w:ascii="Times New Roman" w:hAnsi="Times New Roman" w:cs="Times New Roman"/>
                <w:szCs w:val="36"/>
              </w:rPr>
            </w:pPr>
            <w:r w:rsidRPr="004C42A7">
              <w:rPr>
                <w:rFonts w:ascii="Times New Roman" w:hAnsi="Times New Roman" w:cs="Times New Roman"/>
                <w:szCs w:val="36"/>
              </w:rPr>
              <w:t>21</w:t>
            </w:r>
          </w:p>
        </w:tc>
        <w:tc>
          <w:tcPr>
            <w:tcW w:w="1843" w:type="dxa"/>
            <w:shd w:val="clear" w:color="auto" w:fill="auto"/>
            <w:vAlign w:val="center"/>
          </w:tcPr>
          <w:p w:rsidR="004C42A7" w:rsidRPr="0048492E" w:rsidRDefault="004C42A7" w:rsidP="004C42A7">
            <w:pPr>
              <w:spacing w:after="0" w:line="240" w:lineRule="auto"/>
              <w:jc w:val="center"/>
              <w:rPr>
                <w:rFonts w:ascii="Times New Roman" w:eastAsia="Times New Roman" w:hAnsi="Times New Roman" w:cs="Times New Roman"/>
                <w:lang w:eastAsia="ru-RU"/>
              </w:rPr>
            </w:pPr>
          </w:p>
        </w:tc>
        <w:tc>
          <w:tcPr>
            <w:tcW w:w="1701" w:type="dxa"/>
            <w:shd w:val="clear" w:color="auto" w:fill="auto"/>
            <w:vAlign w:val="center"/>
          </w:tcPr>
          <w:p w:rsidR="004C42A7" w:rsidRPr="0048492E" w:rsidRDefault="004C42A7" w:rsidP="004C42A7">
            <w:pPr>
              <w:spacing w:after="0" w:line="240" w:lineRule="auto"/>
              <w:jc w:val="center"/>
              <w:rPr>
                <w:rFonts w:ascii="Times New Roman" w:eastAsia="Times New Roman" w:hAnsi="Times New Roman" w:cs="Times New Roman"/>
                <w:lang w:eastAsia="ru-RU"/>
              </w:rPr>
            </w:pPr>
          </w:p>
        </w:tc>
        <w:tc>
          <w:tcPr>
            <w:tcW w:w="6237" w:type="dxa"/>
            <w:vAlign w:val="center"/>
          </w:tcPr>
          <w:p w:rsidR="004C42A7" w:rsidRPr="0048492E" w:rsidRDefault="004C42A7" w:rsidP="004C42A7">
            <w:pPr>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Включает в себя изготовление и согласование всех томов (ЛГ) с собственниками кабельной канализации, коллекторов, или иных сооружений.</w:t>
            </w:r>
          </w:p>
        </w:tc>
      </w:tr>
      <w:tr w:rsidR="004C42A7" w:rsidRPr="0048492E" w:rsidTr="007277E9">
        <w:trPr>
          <w:trHeight w:val="1275"/>
        </w:trPr>
        <w:tc>
          <w:tcPr>
            <w:tcW w:w="520" w:type="dxa"/>
            <w:shd w:val="clear" w:color="auto" w:fill="auto"/>
            <w:vAlign w:val="center"/>
            <w:hideMark/>
          </w:tcPr>
          <w:p w:rsidR="004C42A7" w:rsidRPr="0048492E" w:rsidRDefault="004C42A7" w:rsidP="004C42A7">
            <w:pPr>
              <w:spacing w:after="0" w:line="240" w:lineRule="auto"/>
              <w:jc w:val="center"/>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4</w:t>
            </w:r>
          </w:p>
        </w:tc>
        <w:tc>
          <w:tcPr>
            <w:tcW w:w="2882" w:type="dxa"/>
            <w:shd w:val="clear" w:color="auto" w:fill="auto"/>
            <w:vAlign w:val="center"/>
          </w:tcPr>
          <w:p w:rsidR="004C42A7" w:rsidRPr="0048492E" w:rsidRDefault="004C42A7" w:rsidP="004C42A7">
            <w:pPr>
              <w:spacing w:after="0" w:line="240" w:lineRule="auto"/>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Получение архитектурно – планировочного задания</w:t>
            </w:r>
          </w:p>
        </w:tc>
        <w:tc>
          <w:tcPr>
            <w:tcW w:w="993" w:type="dxa"/>
            <w:tcBorders>
              <w:top w:val="nil"/>
              <w:left w:val="single" w:sz="4" w:space="0" w:color="auto"/>
              <w:bottom w:val="single" w:sz="4" w:space="0" w:color="auto"/>
              <w:right w:val="single" w:sz="4" w:space="0" w:color="auto"/>
            </w:tcBorders>
            <w:shd w:val="clear" w:color="auto" w:fill="auto"/>
            <w:vAlign w:val="center"/>
          </w:tcPr>
          <w:p w:rsidR="004C42A7" w:rsidRPr="004C42A7" w:rsidRDefault="004C42A7" w:rsidP="004C42A7">
            <w:pPr>
              <w:jc w:val="center"/>
              <w:rPr>
                <w:rFonts w:ascii="Times New Roman" w:hAnsi="Times New Roman" w:cs="Times New Roman"/>
                <w:szCs w:val="36"/>
              </w:rPr>
            </w:pPr>
            <w:r w:rsidRPr="004C42A7">
              <w:rPr>
                <w:rFonts w:ascii="Times New Roman" w:hAnsi="Times New Roman" w:cs="Times New Roman"/>
                <w:szCs w:val="36"/>
              </w:rPr>
              <w:t>компл.</w:t>
            </w:r>
          </w:p>
        </w:tc>
        <w:tc>
          <w:tcPr>
            <w:tcW w:w="1559" w:type="dxa"/>
            <w:tcBorders>
              <w:top w:val="nil"/>
              <w:left w:val="single" w:sz="4" w:space="0" w:color="auto"/>
              <w:bottom w:val="single" w:sz="4" w:space="0" w:color="auto"/>
              <w:right w:val="single" w:sz="4" w:space="0" w:color="auto"/>
            </w:tcBorders>
            <w:shd w:val="clear" w:color="auto" w:fill="auto"/>
            <w:vAlign w:val="center"/>
          </w:tcPr>
          <w:p w:rsidR="004C42A7" w:rsidRPr="004C42A7" w:rsidRDefault="004C42A7" w:rsidP="004C42A7">
            <w:pPr>
              <w:jc w:val="center"/>
              <w:rPr>
                <w:rFonts w:ascii="Times New Roman" w:hAnsi="Times New Roman" w:cs="Times New Roman"/>
                <w:szCs w:val="36"/>
              </w:rPr>
            </w:pPr>
            <w:r w:rsidRPr="004C42A7">
              <w:rPr>
                <w:rFonts w:ascii="Times New Roman" w:hAnsi="Times New Roman" w:cs="Times New Roman"/>
                <w:szCs w:val="36"/>
              </w:rPr>
              <w:t>12</w:t>
            </w:r>
          </w:p>
        </w:tc>
        <w:tc>
          <w:tcPr>
            <w:tcW w:w="1843" w:type="dxa"/>
            <w:shd w:val="clear" w:color="auto" w:fill="auto"/>
            <w:vAlign w:val="center"/>
          </w:tcPr>
          <w:p w:rsidR="004C42A7" w:rsidRPr="0048492E" w:rsidRDefault="004C42A7" w:rsidP="004C42A7">
            <w:pPr>
              <w:spacing w:after="0" w:line="240" w:lineRule="auto"/>
              <w:jc w:val="center"/>
              <w:rPr>
                <w:rFonts w:ascii="Times New Roman" w:eastAsia="Times New Roman" w:hAnsi="Times New Roman" w:cs="Times New Roman"/>
                <w:color w:val="000000"/>
                <w:lang w:eastAsia="ru-RU"/>
              </w:rPr>
            </w:pPr>
          </w:p>
        </w:tc>
        <w:tc>
          <w:tcPr>
            <w:tcW w:w="1701" w:type="dxa"/>
            <w:shd w:val="clear" w:color="auto" w:fill="auto"/>
            <w:vAlign w:val="center"/>
          </w:tcPr>
          <w:p w:rsidR="004C42A7" w:rsidRPr="0048492E" w:rsidRDefault="004C42A7" w:rsidP="004C42A7">
            <w:pPr>
              <w:spacing w:after="0" w:line="240" w:lineRule="auto"/>
              <w:jc w:val="center"/>
              <w:rPr>
                <w:rFonts w:ascii="Times New Roman" w:eastAsia="Times New Roman" w:hAnsi="Times New Roman" w:cs="Times New Roman"/>
                <w:color w:val="000000"/>
                <w:lang w:eastAsia="ru-RU"/>
              </w:rPr>
            </w:pPr>
          </w:p>
        </w:tc>
        <w:tc>
          <w:tcPr>
            <w:tcW w:w="6237" w:type="dxa"/>
            <w:vAlign w:val="center"/>
          </w:tcPr>
          <w:p w:rsidR="004C42A7" w:rsidRPr="0048492E" w:rsidRDefault="004C42A7" w:rsidP="004C42A7">
            <w:pPr>
              <w:spacing w:after="0" w:line="240" w:lineRule="auto"/>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 xml:space="preserve">Подача запроса и получение АПЗ, а также согласование с Заказчиком. </w:t>
            </w:r>
          </w:p>
        </w:tc>
      </w:tr>
      <w:tr w:rsidR="004C42A7" w:rsidRPr="0048492E" w:rsidTr="007277E9">
        <w:trPr>
          <w:trHeight w:val="960"/>
        </w:trPr>
        <w:tc>
          <w:tcPr>
            <w:tcW w:w="520" w:type="dxa"/>
            <w:shd w:val="clear" w:color="auto" w:fill="auto"/>
            <w:vAlign w:val="center"/>
            <w:hideMark/>
          </w:tcPr>
          <w:p w:rsidR="004C42A7" w:rsidRPr="0048492E" w:rsidRDefault="004C42A7" w:rsidP="004C42A7">
            <w:pPr>
              <w:spacing w:after="0" w:line="240" w:lineRule="auto"/>
              <w:jc w:val="center"/>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lastRenderedPageBreak/>
              <w:t>5</w:t>
            </w:r>
          </w:p>
        </w:tc>
        <w:tc>
          <w:tcPr>
            <w:tcW w:w="2882" w:type="dxa"/>
            <w:shd w:val="clear" w:color="auto" w:fill="auto"/>
            <w:vAlign w:val="center"/>
          </w:tcPr>
          <w:p w:rsidR="004C42A7" w:rsidRPr="0048492E" w:rsidRDefault="004C42A7" w:rsidP="004C42A7">
            <w:pPr>
              <w:spacing w:after="0" w:line="240" w:lineRule="auto"/>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Получение решения Хокимията на строительство ВОЛС</w:t>
            </w:r>
          </w:p>
        </w:tc>
        <w:tc>
          <w:tcPr>
            <w:tcW w:w="993" w:type="dxa"/>
            <w:tcBorders>
              <w:top w:val="nil"/>
              <w:left w:val="single" w:sz="4" w:space="0" w:color="auto"/>
              <w:bottom w:val="single" w:sz="4" w:space="0" w:color="auto"/>
              <w:right w:val="single" w:sz="4" w:space="0" w:color="auto"/>
            </w:tcBorders>
            <w:shd w:val="clear" w:color="auto" w:fill="auto"/>
            <w:vAlign w:val="center"/>
          </w:tcPr>
          <w:p w:rsidR="004C42A7" w:rsidRPr="004C42A7" w:rsidRDefault="004C42A7" w:rsidP="004C42A7">
            <w:pPr>
              <w:jc w:val="center"/>
              <w:rPr>
                <w:rFonts w:ascii="Times New Roman" w:hAnsi="Times New Roman" w:cs="Times New Roman"/>
                <w:szCs w:val="36"/>
              </w:rPr>
            </w:pPr>
            <w:r w:rsidRPr="004C42A7">
              <w:rPr>
                <w:rFonts w:ascii="Times New Roman" w:hAnsi="Times New Roman" w:cs="Times New Roman"/>
                <w:szCs w:val="36"/>
              </w:rPr>
              <w:t>проект</w:t>
            </w:r>
          </w:p>
        </w:tc>
        <w:tc>
          <w:tcPr>
            <w:tcW w:w="1559" w:type="dxa"/>
            <w:tcBorders>
              <w:top w:val="nil"/>
              <w:left w:val="single" w:sz="4" w:space="0" w:color="auto"/>
              <w:bottom w:val="single" w:sz="4" w:space="0" w:color="auto"/>
              <w:right w:val="single" w:sz="4" w:space="0" w:color="auto"/>
            </w:tcBorders>
            <w:shd w:val="clear" w:color="auto" w:fill="auto"/>
            <w:vAlign w:val="center"/>
          </w:tcPr>
          <w:p w:rsidR="004C42A7" w:rsidRPr="004C42A7" w:rsidRDefault="004C42A7" w:rsidP="004C42A7">
            <w:pPr>
              <w:jc w:val="center"/>
              <w:rPr>
                <w:rFonts w:ascii="Times New Roman" w:hAnsi="Times New Roman" w:cs="Times New Roman"/>
                <w:szCs w:val="36"/>
              </w:rPr>
            </w:pPr>
            <w:r w:rsidRPr="004C42A7">
              <w:rPr>
                <w:rFonts w:ascii="Times New Roman" w:hAnsi="Times New Roman" w:cs="Times New Roman"/>
                <w:szCs w:val="36"/>
              </w:rPr>
              <w:t>21</w:t>
            </w:r>
          </w:p>
        </w:tc>
        <w:tc>
          <w:tcPr>
            <w:tcW w:w="1843" w:type="dxa"/>
            <w:shd w:val="clear" w:color="auto" w:fill="auto"/>
            <w:vAlign w:val="center"/>
          </w:tcPr>
          <w:p w:rsidR="004C42A7" w:rsidRPr="0048492E" w:rsidRDefault="004C42A7" w:rsidP="004C42A7">
            <w:pPr>
              <w:spacing w:after="0" w:line="240" w:lineRule="auto"/>
              <w:jc w:val="center"/>
              <w:rPr>
                <w:rFonts w:ascii="Times New Roman" w:eastAsia="Times New Roman" w:hAnsi="Times New Roman" w:cs="Times New Roman"/>
                <w:lang w:eastAsia="ru-RU"/>
              </w:rPr>
            </w:pPr>
          </w:p>
        </w:tc>
        <w:tc>
          <w:tcPr>
            <w:tcW w:w="1701" w:type="dxa"/>
            <w:shd w:val="clear" w:color="auto" w:fill="auto"/>
            <w:vAlign w:val="center"/>
          </w:tcPr>
          <w:p w:rsidR="004C42A7" w:rsidRPr="0048492E" w:rsidRDefault="004C42A7" w:rsidP="004C42A7">
            <w:pPr>
              <w:spacing w:after="0" w:line="240" w:lineRule="auto"/>
              <w:jc w:val="center"/>
              <w:rPr>
                <w:rFonts w:ascii="Times New Roman" w:eastAsia="Times New Roman" w:hAnsi="Times New Roman" w:cs="Times New Roman"/>
                <w:lang w:eastAsia="ru-RU"/>
              </w:rPr>
            </w:pPr>
          </w:p>
        </w:tc>
        <w:tc>
          <w:tcPr>
            <w:tcW w:w="6237" w:type="dxa"/>
            <w:vAlign w:val="center"/>
          </w:tcPr>
          <w:p w:rsidR="004C42A7" w:rsidRPr="0048492E" w:rsidRDefault="004C42A7" w:rsidP="004C42A7">
            <w:pPr>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Применяется для проектов строительства нового ЛКС или для прокладки ВОК в грунт.</w:t>
            </w:r>
          </w:p>
          <w:p w:rsidR="004C42A7" w:rsidRPr="0048492E" w:rsidRDefault="004C42A7" w:rsidP="004C42A7">
            <w:pPr>
              <w:spacing w:after="0" w:line="240" w:lineRule="auto"/>
              <w:rPr>
                <w:rFonts w:ascii="Times New Roman" w:eastAsia="Times New Roman" w:hAnsi="Times New Roman" w:cs="Times New Roman"/>
                <w:lang w:val="en-US" w:eastAsia="ru-RU"/>
              </w:rPr>
            </w:pPr>
            <w:r w:rsidRPr="0048492E">
              <w:rPr>
                <w:rFonts w:ascii="Times New Roman" w:eastAsia="Times New Roman" w:hAnsi="Times New Roman" w:cs="Times New Roman"/>
                <w:lang w:eastAsia="ru-RU"/>
              </w:rPr>
              <w:t>Определяется следующими работами</w:t>
            </w:r>
            <w:r w:rsidRPr="0048492E">
              <w:rPr>
                <w:rFonts w:ascii="Times New Roman" w:eastAsia="Times New Roman" w:hAnsi="Times New Roman" w:cs="Times New Roman"/>
                <w:lang w:val="en-US" w:eastAsia="ru-RU"/>
              </w:rPr>
              <w:t>:</w:t>
            </w:r>
          </w:p>
          <w:p w:rsidR="004C42A7" w:rsidRPr="0048492E" w:rsidRDefault="004C42A7" w:rsidP="004C42A7">
            <w:pPr>
              <w:numPr>
                <w:ilvl w:val="0"/>
                <w:numId w:val="21"/>
              </w:numPr>
              <w:spacing w:after="0" w:line="240" w:lineRule="auto"/>
              <w:ind w:left="314" w:hanging="314"/>
              <w:contextualSpacing/>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Подготовка материалов и документов по выбору и отводу земельного участка;</w:t>
            </w:r>
          </w:p>
          <w:p w:rsidR="004C42A7" w:rsidRPr="0048492E" w:rsidRDefault="004C42A7" w:rsidP="004C42A7">
            <w:pPr>
              <w:numPr>
                <w:ilvl w:val="0"/>
                <w:numId w:val="21"/>
              </w:numPr>
              <w:spacing w:after="0" w:line="240" w:lineRule="auto"/>
              <w:ind w:left="314" w:hanging="314"/>
              <w:contextualSpacing/>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Получение положительного решения Хокимията или другого полномочного органа власти.</w:t>
            </w:r>
          </w:p>
        </w:tc>
      </w:tr>
      <w:tr w:rsidR="004C42A7" w:rsidRPr="0048492E" w:rsidTr="007277E9">
        <w:trPr>
          <w:trHeight w:val="960"/>
        </w:trPr>
        <w:tc>
          <w:tcPr>
            <w:tcW w:w="520" w:type="dxa"/>
            <w:shd w:val="clear" w:color="auto" w:fill="auto"/>
            <w:vAlign w:val="center"/>
            <w:hideMark/>
          </w:tcPr>
          <w:p w:rsidR="004C42A7" w:rsidRPr="0048492E" w:rsidRDefault="004C42A7" w:rsidP="004C42A7">
            <w:pPr>
              <w:spacing w:after="0" w:line="240" w:lineRule="auto"/>
              <w:jc w:val="center"/>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6</w:t>
            </w:r>
          </w:p>
        </w:tc>
        <w:tc>
          <w:tcPr>
            <w:tcW w:w="2882" w:type="dxa"/>
            <w:shd w:val="clear" w:color="auto" w:fill="auto"/>
            <w:vAlign w:val="center"/>
          </w:tcPr>
          <w:p w:rsidR="004C42A7" w:rsidRPr="0048492E" w:rsidRDefault="004C42A7" w:rsidP="004C42A7">
            <w:pPr>
              <w:spacing w:after="0" w:line="240" w:lineRule="auto"/>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Получение ордера и разрешения на строительство</w:t>
            </w:r>
          </w:p>
        </w:tc>
        <w:tc>
          <w:tcPr>
            <w:tcW w:w="993" w:type="dxa"/>
            <w:tcBorders>
              <w:top w:val="nil"/>
              <w:left w:val="single" w:sz="4" w:space="0" w:color="auto"/>
              <w:bottom w:val="single" w:sz="4" w:space="0" w:color="auto"/>
              <w:right w:val="single" w:sz="4" w:space="0" w:color="auto"/>
            </w:tcBorders>
            <w:shd w:val="clear" w:color="auto" w:fill="auto"/>
            <w:vAlign w:val="center"/>
          </w:tcPr>
          <w:p w:rsidR="004C42A7" w:rsidRPr="004C42A7" w:rsidRDefault="004C42A7" w:rsidP="004C42A7">
            <w:pPr>
              <w:jc w:val="center"/>
              <w:rPr>
                <w:rFonts w:ascii="Times New Roman" w:hAnsi="Times New Roman" w:cs="Times New Roman"/>
                <w:szCs w:val="36"/>
              </w:rPr>
            </w:pPr>
            <w:r w:rsidRPr="004C42A7">
              <w:rPr>
                <w:rFonts w:ascii="Times New Roman" w:hAnsi="Times New Roman" w:cs="Times New Roman"/>
                <w:szCs w:val="36"/>
              </w:rPr>
              <w:t>проект</w:t>
            </w:r>
          </w:p>
        </w:tc>
        <w:tc>
          <w:tcPr>
            <w:tcW w:w="1559" w:type="dxa"/>
            <w:tcBorders>
              <w:top w:val="nil"/>
              <w:left w:val="single" w:sz="4" w:space="0" w:color="auto"/>
              <w:bottom w:val="single" w:sz="4" w:space="0" w:color="auto"/>
              <w:right w:val="single" w:sz="4" w:space="0" w:color="auto"/>
            </w:tcBorders>
            <w:shd w:val="clear" w:color="auto" w:fill="auto"/>
            <w:vAlign w:val="center"/>
          </w:tcPr>
          <w:p w:rsidR="004C42A7" w:rsidRPr="004C42A7" w:rsidRDefault="004C42A7" w:rsidP="004C42A7">
            <w:pPr>
              <w:jc w:val="center"/>
              <w:rPr>
                <w:rFonts w:ascii="Times New Roman" w:hAnsi="Times New Roman" w:cs="Times New Roman"/>
                <w:szCs w:val="36"/>
              </w:rPr>
            </w:pPr>
            <w:r w:rsidRPr="004C42A7">
              <w:rPr>
                <w:rFonts w:ascii="Times New Roman" w:hAnsi="Times New Roman" w:cs="Times New Roman"/>
                <w:szCs w:val="36"/>
              </w:rPr>
              <w:t>21</w:t>
            </w:r>
          </w:p>
        </w:tc>
        <w:tc>
          <w:tcPr>
            <w:tcW w:w="1843" w:type="dxa"/>
            <w:shd w:val="clear" w:color="auto" w:fill="auto"/>
            <w:vAlign w:val="center"/>
          </w:tcPr>
          <w:p w:rsidR="004C42A7" w:rsidRPr="0048492E" w:rsidRDefault="004C42A7" w:rsidP="004C42A7">
            <w:pPr>
              <w:spacing w:after="0" w:line="240" w:lineRule="auto"/>
              <w:jc w:val="center"/>
              <w:rPr>
                <w:rFonts w:ascii="Times New Roman" w:eastAsia="Times New Roman" w:hAnsi="Times New Roman" w:cs="Times New Roman"/>
                <w:lang w:eastAsia="ru-RU"/>
              </w:rPr>
            </w:pPr>
          </w:p>
        </w:tc>
        <w:tc>
          <w:tcPr>
            <w:tcW w:w="1701" w:type="dxa"/>
            <w:shd w:val="clear" w:color="auto" w:fill="auto"/>
            <w:vAlign w:val="center"/>
          </w:tcPr>
          <w:p w:rsidR="004C42A7" w:rsidRPr="0048492E" w:rsidRDefault="004C42A7" w:rsidP="004C42A7">
            <w:pPr>
              <w:spacing w:after="0" w:line="240" w:lineRule="auto"/>
              <w:jc w:val="center"/>
              <w:rPr>
                <w:rFonts w:ascii="Times New Roman" w:eastAsia="Times New Roman" w:hAnsi="Times New Roman" w:cs="Times New Roman"/>
                <w:lang w:eastAsia="ru-RU"/>
              </w:rPr>
            </w:pPr>
          </w:p>
        </w:tc>
        <w:tc>
          <w:tcPr>
            <w:tcW w:w="6237" w:type="dxa"/>
            <w:vAlign w:val="center"/>
          </w:tcPr>
          <w:p w:rsidR="004C42A7" w:rsidRPr="0048492E" w:rsidRDefault="004C42A7" w:rsidP="004C42A7">
            <w:pPr>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При прокладке кабеля ВОК в грунт, за городом.</w:t>
            </w:r>
          </w:p>
          <w:p w:rsidR="004C42A7" w:rsidRPr="0048492E" w:rsidRDefault="004C42A7" w:rsidP="004C42A7">
            <w:pPr>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Перечень участков обязательно согласовывается с Заказчиком, и определяется в проектном решении.</w:t>
            </w:r>
          </w:p>
        </w:tc>
      </w:tr>
      <w:tr w:rsidR="004C42A7" w:rsidRPr="0048492E" w:rsidTr="007277E9">
        <w:trPr>
          <w:trHeight w:val="1118"/>
        </w:trPr>
        <w:tc>
          <w:tcPr>
            <w:tcW w:w="520" w:type="dxa"/>
            <w:shd w:val="clear" w:color="auto" w:fill="auto"/>
            <w:vAlign w:val="center"/>
            <w:hideMark/>
          </w:tcPr>
          <w:p w:rsidR="004C42A7" w:rsidRPr="0048492E" w:rsidRDefault="004C42A7" w:rsidP="004C42A7">
            <w:pPr>
              <w:spacing w:after="0" w:line="240" w:lineRule="auto"/>
              <w:jc w:val="center"/>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7</w:t>
            </w:r>
          </w:p>
        </w:tc>
        <w:tc>
          <w:tcPr>
            <w:tcW w:w="2882" w:type="dxa"/>
            <w:shd w:val="clear" w:color="auto" w:fill="auto"/>
            <w:vAlign w:val="center"/>
          </w:tcPr>
          <w:p w:rsidR="004C42A7" w:rsidRPr="0048492E" w:rsidRDefault="004C42A7" w:rsidP="004C42A7">
            <w:pPr>
              <w:spacing w:after="0" w:line="240" w:lineRule="auto"/>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Проведение и предоставление топографической съёмки о наличии подземных коммуникаций</w:t>
            </w:r>
          </w:p>
        </w:tc>
        <w:tc>
          <w:tcPr>
            <w:tcW w:w="993" w:type="dxa"/>
            <w:tcBorders>
              <w:top w:val="nil"/>
              <w:left w:val="single" w:sz="4" w:space="0" w:color="auto"/>
              <w:bottom w:val="single" w:sz="4" w:space="0" w:color="auto"/>
              <w:right w:val="single" w:sz="4" w:space="0" w:color="auto"/>
            </w:tcBorders>
            <w:shd w:val="clear" w:color="auto" w:fill="auto"/>
            <w:vAlign w:val="center"/>
          </w:tcPr>
          <w:p w:rsidR="004C42A7" w:rsidRPr="004C42A7" w:rsidRDefault="004C42A7" w:rsidP="004C42A7">
            <w:pPr>
              <w:jc w:val="center"/>
              <w:rPr>
                <w:rFonts w:ascii="Times New Roman" w:hAnsi="Times New Roman" w:cs="Times New Roman"/>
                <w:szCs w:val="36"/>
              </w:rPr>
            </w:pPr>
            <w:r w:rsidRPr="004C42A7">
              <w:rPr>
                <w:rFonts w:ascii="Times New Roman" w:hAnsi="Times New Roman" w:cs="Times New Roman"/>
                <w:szCs w:val="36"/>
              </w:rPr>
              <w:t>км</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4C42A7" w:rsidRPr="004C42A7" w:rsidRDefault="004C42A7" w:rsidP="004C42A7">
            <w:pPr>
              <w:jc w:val="center"/>
              <w:rPr>
                <w:rFonts w:ascii="Times New Roman" w:hAnsi="Times New Roman" w:cs="Times New Roman"/>
                <w:szCs w:val="36"/>
              </w:rPr>
            </w:pPr>
            <w:r w:rsidRPr="004C42A7">
              <w:rPr>
                <w:rFonts w:ascii="Times New Roman" w:hAnsi="Times New Roman" w:cs="Times New Roman"/>
                <w:szCs w:val="36"/>
              </w:rPr>
              <w:t>36</w:t>
            </w:r>
          </w:p>
        </w:tc>
        <w:tc>
          <w:tcPr>
            <w:tcW w:w="1843" w:type="dxa"/>
            <w:shd w:val="clear" w:color="auto" w:fill="auto"/>
            <w:vAlign w:val="center"/>
          </w:tcPr>
          <w:p w:rsidR="004C42A7" w:rsidRPr="0048492E" w:rsidRDefault="004C42A7" w:rsidP="004C42A7">
            <w:pPr>
              <w:spacing w:after="0" w:line="240" w:lineRule="auto"/>
              <w:jc w:val="center"/>
              <w:rPr>
                <w:rFonts w:ascii="Times New Roman" w:eastAsia="Times New Roman" w:hAnsi="Times New Roman" w:cs="Times New Roman"/>
                <w:lang w:eastAsia="ru-RU"/>
              </w:rPr>
            </w:pPr>
          </w:p>
        </w:tc>
        <w:tc>
          <w:tcPr>
            <w:tcW w:w="1701" w:type="dxa"/>
            <w:shd w:val="clear" w:color="auto" w:fill="auto"/>
            <w:vAlign w:val="center"/>
          </w:tcPr>
          <w:p w:rsidR="004C42A7" w:rsidRPr="0048492E" w:rsidRDefault="004C42A7" w:rsidP="004C42A7">
            <w:pPr>
              <w:spacing w:after="0" w:line="240" w:lineRule="auto"/>
              <w:jc w:val="center"/>
              <w:rPr>
                <w:rFonts w:ascii="Times New Roman" w:eastAsia="Times New Roman" w:hAnsi="Times New Roman" w:cs="Times New Roman"/>
                <w:lang w:eastAsia="ru-RU"/>
              </w:rPr>
            </w:pPr>
          </w:p>
        </w:tc>
        <w:tc>
          <w:tcPr>
            <w:tcW w:w="6237" w:type="dxa"/>
            <w:vAlign w:val="center"/>
          </w:tcPr>
          <w:p w:rsidR="004C42A7" w:rsidRPr="0048492E" w:rsidRDefault="004C42A7" w:rsidP="004C42A7">
            <w:pPr>
              <w:spacing w:after="0" w:line="240" w:lineRule="auto"/>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 xml:space="preserve">Топографическая съёмка, и/или геология и/или подземка, наличие коммуникаций за каждый 1км. </w:t>
            </w:r>
          </w:p>
          <w:p w:rsidR="004C42A7" w:rsidRPr="0048492E" w:rsidRDefault="004C42A7" w:rsidP="004C42A7">
            <w:pPr>
              <w:numPr>
                <w:ilvl w:val="0"/>
                <w:numId w:val="41"/>
              </w:numPr>
              <w:spacing w:after="0" w:line="240" w:lineRule="auto"/>
              <w:ind w:left="316" w:hanging="283"/>
              <w:contextualSpacing/>
              <w:rPr>
                <w:rFonts w:ascii="Times New Roman" w:eastAsia="Times New Roman" w:hAnsi="Times New Roman" w:cs="Times New Roman"/>
                <w:lang w:eastAsia="ru-RU"/>
              </w:rPr>
            </w:pPr>
            <w:r w:rsidRPr="0048492E">
              <w:rPr>
                <w:rFonts w:ascii="Times New Roman" w:eastAsia="Times New Roman" w:hAnsi="Times New Roman" w:cs="Times New Roman"/>
                <w:color w:val="000000"/>
                <w:lang w:eastAsia="ru-RU"/>
              </w:rPr>
              <w:t>Подготовка документации топографической съёмки с нанесением планируемой/проектируемой трассы, и чертежей (детально) пересечения с другими коммуникациями, дорогами, реки и т.д.</w:t>
            </w:r>
          </w:p>
          <w:p w:rsidR="004C42A7" w:rsidRPr="0048492E" w:rsidRDefault="004C42A7" w:rsidP="004C42A7">
            <w:pPr>
              <w:numPr>
                <w:ilvl w:val="0"/>
                <w:numId w:val="41"/>
              </w:numPr>
              <w:spacing w:after="0" w:line="240" w:lineRule="auto"/>
              <w:ind w:left="316" w:hanging="283"/>
              <w:contextualSpacing/>
              <w:rPr>
                <w:rFonts w:ascii="Times New Roman" w:eastAsia="Times New Roman" w:hAnsi="Times New Roman" w:cs="Times New Roman"/>
                <w:lang w:eastAsia="ru-RU"/>
              </w:rPr>
            </w:pPr>
            <w:r w:rsidRPr="0048492E">
              <w:rPr>
                <w:rFonts w:ascii="Times New Roman" w:eastAsia="Times New Roman" w:hAnsi="Times New Roman" w:cs="Times New Roman"/>
                <w:color w:val="000000"/>
                <w:lang w:eastAsia="ru-RU"/>
              </w:rPr>
              <w:t>Оформление геологических изысканий грунта (при необходимости) для строительства ВОЛС.</w:t>
            </w:r>
          </w:p>
        </w:tc>
      </w:tr>
      <w:tr w:rsidR="004C42A7" w:rsidRPr="0048492E" w:rsidTr="007277E9">
        <w:trPr>
          <w:trHeight w:val="1275"/>
        </w:trPr>
        <w:tc>
          <w:tcPr>
            <w:tcW w:w="520" w:type="dxa"/>
            <w:shd w:val="clear" w:color="auto" w:fill="auto"/>
            <w:vAlign w:val="center"/>
            <w:hideMark/>
          </w:tcPr>
          <w:p w:rsidR="004C42A7" w:rsidRPr="0048492E" w:rsidRDefault="004C42A7" w:rsidP="004C42A7">
            <w:pPr>
              <w:spacing w:after="0" w:line="240" w:lineRule="auto"/>
              <w:jc w:val="center"/>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8</w:t>
            </w:r>
          </w:p>
        </w:tc>
        <w:tc>
          <w:tcPr>
            <w:tcW w:w="2882" w:type="dxa"/>
            <w:shd w:val="clear" w:color="auto" w:fill="auto"/>
            <w:vAlign w:val="center"/>
          </w:tcPr>
          <w:p w:rsidR="004C42A7" w:rsidRPr="0048492E" w:rsidRDefault="004C42A7" w:rsidP="004C42A7">
            <w:pPr>
              <w:spacing w:after="0" w:line="240" w:lineRule="auto"/>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Согласование проектной документации со всеми необходимыми органами (</w:t>
            </w:r>
            <w:proofErr w:type="gramStart"/>
            <w:r w:rsidRPr="0048492E">
              <w:rPr>
                <w:rFonts w:ascii="Times New Roman" w:eastAsia="Times New Roman" w:hAnsi="Times New Roman" w:cs="Times New Roman"/>
                <w:color w:val="000000"/>
                <w:lang w:eastAsia="ru-RU"/>
              </w:rPr>
              <w:t>управ-е</w:t>
            </w:r>
            <w:proofErr w:type="gramEnd"/>
            <w:r w:rsidRPr="0048492E">
              <w:rPr>
                <w:rFonts w:ascii="Times New Roman" w:eastAsia="Times New Roman" w:hAnsi="Times New Roman" w:cs="Times New Roman"/>
                <w:color w:val="000000"/>
                <w:lang w:eastAsia="ru-RU"/>
              </w:rPr>
              <w:t xml:space="preserve"> градостроительства и архитектуры и/или ГАСН, ЦГСЭН и т.д.)</w:t>
            </w:r>
          </w:p>
        </w:tc>
        <w:tc>
          <w:tcPr>
            <w:tcW w:w="993" w:type="dxa"/>
            <w:tcBorders>
              <w:top w:val="nil"/>
              <w:left w:val="single" w:sz="4" w:space="0" w:color="auto"/>
              <w:bottom w:val="single" w:sz="4" w:space="0" w:color="auto"/>
              <w:right w:val="single" w:sz="4" w:space="0" w:color="auto"/>
            </w:tcBorders>
            <w:shd w:val="clear" w:color="auto" w:fill="auto"/>
            <w:vAlign w:val="center"/>
          </w:tcPr>
          <w:p w:rsidR="004C42A7" w:rsidRPr="004C42A7" w:rsidRDefault="004C42A7" w:rsidP="004C42A7">
            <w:pPr>
              <w:jc w:val="center"/>
              <w:rPr>
                <w:rFonts w:ascii="Times New Roman" w:hAnsi="Times New Roman" w:cs="Times New Roman"/>
                <w:szCs w:val="36"/>
              </w:rPr>
            </w:pPr>
            <w:r w:rsidRPr="004C42A7">
              <w:rPr>
                <w:rFonts w:ascii="Times New Roman" w:hAnsi="Times New Roman" w:cs="Times New Roman"/>
                <w:szCs w:val="36"/>
              </w:rPr>
              <w:t>проект</w:t>
            </w:r>
          </w:p>
        </w:tc>
        <w:tc>
          <w:tcPr>
            <w:tcW w:w="1559" w:type="dxa"/>
            <w:tcBorders>
              <w:top w:val="nil"/>
              <w:left w:val="single" w:sz="4" w:space="0" w:color="auto"/>
              <w:bottom w:val="single" w:sz="4" w:space="0" w:color="auto"/>
              <w:right w:val="single" w:sz="4" w:space="0" w:color="auto"/>
            </w:tcBorders>
            <w:shd w:val="clear" w:color="auto" w:fill="auto"/>
            <w:vAlign w:val="center"/>
          </w:tcPr>
          <w:p w:rsidR="004C42A7" w:rsidRPr="004C42A7" w:rsidRDefault="004C42A7" w:rsidP="004C42A7">
            <w:pPr>
              <w:jc w:val="center"/>
              <w:rPr>
                <w:rFonts w:ascii="Times New Roman" w:hAnsi="Times New Roman" w:cs="Times New Roman"/>
                <w:szCs w:val="36"/>
              </w:rPr>
            </w:pPr>
            <w:r w:rsidRPr="004C42A7">
              <w:rPr>
                <w:rFonts w:ascii="Times New Roman" w:hAnsi="Times New Roman" w:cs="Times New Roman"/>
                <w:szCs w:val="36"/>
              </w:rPr>
              <w:t>21</w:t>
            </w:r>
          </w:p>
        </w:tc>
        <w:tc>
          <w:tcPr>
            <w:tcW w:w="1843" w:type="dxa"/>
            <w:shd w:val="clear" w:color="auto" w:fill="auto"/>
            <w:vAlign w:val="center"/>
          </w:tcPr>
          <w:p w:rsidR="004C42A7" w:rsidRPr="0048492E" w:rsidRDefault="004C42A7" w:rsidP="004C42A7">
            <w:pPr>
              <w:spacing w:after="0" w:line="240" w:lineRule="auto"/>
              <w:jc w:val="center"/>
              <w:rPr>
                <w:rFonts w:ascii="Times New Roman" w:eastAsia="Times New Roman" w:hAnsi="Times New Roman" w:cs="Times New Roman"/>
                <w:lang w:eastAsia="ru-RU"/>
              </w:rPr>
            </w:pPr>
          </w:p>
        </w:tc>
        <w:tc>
          <w:tcPr>
            <w:tcW w:w="1701" w:type="dxa"/>
            <w:shd w:val="clear" w:color="auto" w:fill="auto"/>
            <w:vAlign w:val="center"/>
          </w:tcPr>
          <w:p w:rsidR="004C42A7" w:rsidRPr="0048492E" w:rsidRDefault="004C42A7" w:rsidP="004C42A7">
            <w:pPr>
              <w:spacing w:after="0" w:line="240" w:lineRule="auto"/>
              <w:jc w:val="center"/>
              <w:rPr>
                <w:rFonts w:ascii="Times New Roman" w:eastAsia="Times New Roman" w:hAnsi="Times New Roman" w:cs="Times New Roman"/>
                <w:lang w:eastAsia="ru-RU"/>
              </w:rPr>
            </w:pPr>
          </w:p>
        </w:tc>
        <w:tc>
          <w:tcPr>
            <w:tcW w:w="6237" w:type="dxa"/>
            <w:vAlign w:val="center"/>
          </w:tcPr>
          <w:p w:rsidR="004C42A7" w:rsidRPr="0048492E" w:rsidRDefault="004C42A7" w:rsidP="004C42A7">
            <w:pPr>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color w:val="000000"/>
                <w:lang w:eastAsia="ru-RU"/>
              </w:rPr>
              <w:t>Включает в себя соответствующие подписание и печати, протоколы, заключения и акты (при необходимости)</w:t>
            </w:r>
          </w:p>
        </w:tc>
      </w:tr>
      <w:tr w:rsidR="004C42A7" w:rsidRPr="0048492E" w:rsidTr="007277E9">
        <w:trPr>
          <w:trHeight w:val="1275"/>
        </w:trPr>
        <w:tc>
          <w:tcPr>
            <w:tcW w:w="520" w:type="dxa"/>
            <w:shd w:val="clear" w:color="auto" w:fill="auto"/>
            <w:vAlign w:val="center"/>
            <w:hideMark/>
          </w:tcPr>
          <w:p w:rsidR="004C42A7" w:rsidRPr="0048492E" w:rsidRDefault="004C42A7" w:rsidP="004C42A7">
            <w:pPr>
              <w:spacing w:after="0" w:line="240" w:lineRule="auto"/>
              <w:jc w:val="center"/>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9</w:t>
            </w:r>
          </w:p>
        </w:tc>
        <w:tc>
          <w:tcPr>
            <w:tcW w:w="2882" w:type="dxa"/>
            <w:shd w:val="clear" w:color="auto" w:fill="auto"/>
            <w:vAlign w:val="center"/>
          </w:tcPr>
          <w:p w:rsidR="004C42A7" w:rsidRPr="0048492E" w:rsidRDefault="004C42A7" w:rsidP="004C42A7">
            <w:pPr>
              <w:spacing w:after="0" w:line="240" w:lineRule="auto"/>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 xml:space="preserve">Получение экологической Государственной экспертизы </w:t>
            </w:r>
          </w:p>
        </w:tc>
        <w:tc>
          <w:tcPr>
            <w:tcW w:w="993" w:type="dxa"/>
            <w:tcBorders>
              <w:top w:val="nil"/>
              <w:left w:val="single" w:sz="4" w:space="0" w:color="auto"/>
              <w:bottom w:val="single" w:sz="4" w:space="0" w:color="auto"/>
              <w:right w:val="single" w:sz="4" w:space="0" w:color="auto"/>
            </w:tcBorders>
            <w:shd w:val="clear" w:color="auto" w:fill="auto"/>
            <w:vAlign w:val="center"/>
          </w:tcPr>
          <w:p w:rsidR="004C42A7" w:rsidRPr="004C42A7" w:rsidRDefault="004C42A7" w:rsidP="004C42A7">
            <w:pPr>
              <w:jc w:val="center"/>
              <w:rPr>
                <w:rFonts w:ascii="Times New Roman" w:hAnsi="Times New Roman" w:cs="Times New Roman"/>
                <w:szCs w:val="36"/>
              </w:rPr>
            </w:pPr>
            <w:r w:rsidRPr="004C42A7">
              <w:rPr>
                <w:rFonts w:ascii="Times New Roman" w:hAnsi="Times New Roman" w:cs="Times New Roman"/>
                <w:szCs w:val="36"/>
              </w:rPr>
              <w:t>проект</w:t>
            </w:r>
          </w:p>
        </w:tc>
        <w:tc>
          <w:tcPr>
            <w:tcW w:w="1559" w:type="dxa"/>
            <w:tcBorders>
              <w:top w:val="nil"/>
              <w:left w:val="single" w:sz="4" w:space="0" w:color="auto"/>
              <w:bottom w:val="single" w:sz="4" w:space="0" w:color="auto"/>
              <w:right w:val="single" w:sz="4" w:space="0" w:color="auto"/>
            </w:tcBorders>
            <w:shd w:val="clear" w:color="auto" w:fill="auto"/>
            <w:vAlign w:val="center"/>
          </w:tcPr>
          <w:p w:rsidR="004C42A7" w:rsidRPr="004C42A7" w:rsidRDefault="004C42A7" w:rsidP="004C42A7">
            <w:pPr>
              <w:jc w:val="center"/>
              <w:rPr>
                <w:rFonts w:ascii="Times New Roman" w:hAnsi="Times New Roman" w:cs="Times New Roman"/>
                <w:szCs w:val="36"/>
              </w:rPr>
            </w:pPr>
            <w:r w:rsidRPr="004C42A7">
              <w:rPr>
                <w:rFonts w:ascii="Times New Roman" w:hAnsi="Times New Roman" w:cs="Times New Roman"/>
                <w:szCs w:val="36"/>
              </w:rPr>
              <w:t>21</w:t>
            </w:r>
          </w:p>
        </w:tc>
        <w:tc>
          <w:tcPr>
            <w:tcW w:w="1843" w:type="dxa"/>
            <w:shd w:val="clear" w:color="auto" w:fill="auto"/>
            <w:vAlign w:val="center"/>
          </w:tcPr>
          <w:p w:rsidR="004C42A7" w:rsidRPr="0048492E" w:rsidRDefault="004C42A7" w:rsidP="004C42A7">
            <w:pPr>
              <w:spacing w:after="0" w:line="240" w:lineRule="auto"/>
              <w:jc w:val="center"/>
              <w:rPr>
                <w:rFonts w:ascii="Times New Roman" w:eastAsia="Times New Roman" w:hAnsi="Times New Roman" w:cs="Times New Roman"/>
                <w:lang w:eastAsia="ru-RU"/>
              </w:rPr>
            </w:pPr>
          </w:p>
        </w:tc>
        <w:tc>
          <w:tcPr>
            <w:tcW w:w="1701" w:type="dxa"/>
            <w:shd w:val="clear" w:color="auto" w:fill="auto"/>
            <w:vAlign w:val="center"/>
          </w:tcPr>
          <w:p w:rsidR="004C42A7" w:rsidRPr="0048492E" w:rsidRDefault="004C42A7" w:rsidP="004C42A7">
            <w:pPr>
              <w:spacing w:after="0" w:line="240" w:lineRule="auto"/>
              <w:jc w:val="center"/>
              <w:rPr>
                <w:rFonts w:ascii="Times New Roman" w:eastAsia="Times New Roman" w:hAnsi="Times New Roman" w:cs="Times New Roman"/>
                <w:lang w:eastAsia="ru-RU"/>
              </w:rPr>
            </w:pPr>
          </w:p>
        </w:tc>
        <w:tc>
          <w:tcPr>
            <w:tcW w:w="6237" w:type="dxa"/>
            <w:vAlign w:val="center"/>
          </w:tcPr>
          <w:p w:rsidR="004C42A7" w:rsidRPr="0048492E" w:rsidRDefault="004C42A7" w:rsidP="004C42A7">
            <w:pPr>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color w:val="000000"/>
                <w:lang w:eastAsia="ru-RU"/>
              </w:rPr>
              <w:t>Получение комплексной экспертизы за проект с ОПЗ и другими томами данного проекта.</w:t>
            </w:r>
          </w:p>
        </w:tc>
      </w:tr>
      <w:tr w:rsidR="004C42A7" w:rsidRPr="0048492E" w:rsidTr="007277E9">
        <w:trPr>
          <w:trHeight w:val="960"/>
        </w:trPr>
        <w:tc>
          <w:tcPr>
            <w:tcW w:w="520" w:type="dxa"/>
            <w:shd w:val="clear" w:color="auto" w:fill="auto"/>
            <w:vAlign w:val="center"/>
            <w:hideMark/>
          </w:tcPr>
          <w:p w:rsidR="004C42A7" w:rsidRPr="0048492E" w:rsidRDefault="004C42A7" w:rsidP="004C42A7">
            <w:pPr>
              <w:spacing w:after="0" w:line="240" w:lineRule="auto"/>
              <w:jc w:val="center"/>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10</w:t>
            </w:r>
          </w:p>
        </w:tc>
        <w:tc>
          <w:tcPr>
            <w:tcW w:w="2882" w:type="dxa"/>
            <w:shd w:val="clear" w:color="auto" w:fill="auto"/>
            <w:vAlign w:val="center"/>
          </w:tcPr>
          <w:p w:rsidR="004C42A7" w:rsidRPr="0048492E" w:rsidRDefault="004C42A7" w:rsidP="004C42A7">
            <w:pPr>
              <w:spacing w:after="0" w:line="240" w:lineRule="auto"/>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 xml:space="preserve">Оформление сметной документации </w:t>
            </w:r>
          </w:p>
        </w:tc>
        <w:tc>
          <w:tcPr>
            <w:tcW w:w="993" w:type="dxa"/>
            <w:tcBorders>
              <w:top w:val="nil"/>
              <w:left w:val="single" w:sz="4" w:space="0" w:color="auto"/>
              <w:bottom w:val="single" w:sz="4" w:space="0" w:color="auto"/>
              <w:right w:val="single" w:sz="4" w:space="0" w:color="auto"/>
            </w:tcBorders>
            <w:shd w:val="clear" w:color="auto" w:fill="auto"/>
            <w:vAlign w:val="center"/>
          </w:tcPr>
          <w:p w:rsidR="004C42A7" w:rsidRPr="004C42A7" w:rsidRDefault="004C42A7" w:rsidP="004C42A7">
            <w:pPr>
              <w:jc w:val="center"/>
              <w:rPr>
                <w:rFonts w:ascii="Times New Roman" w:hAnsi="Times New Roman" w:cs="Times New Roman"/>
                <w:szCs w:val="36"/>
              </w:rPr>
            </w:pPr>
            <w:r w:rsidRPr="004C42A7">
              <w:rPr>
                <w:rFonts w:ascii="Times New Roman" w:hAnsi="Times New Roman" w:cs="Times New Roman"/>
                <w:szCs w:val="36"/>
              </w:rPr>
              <w:t>проект</w:t>
            </w:r>
          </w:p>
        </w:tc>
        <w:tc>
          <w:tcPr>
            <w:tcW w:w="1559" w:type="dxa"/>
            <w:tcBorders>
              <w:top w:val="nil"/>
              <w:left w:val="single" w:sz="4" w:space="0" w:color="auto"/>
              <w:bottom w:val="single" w:sz="4" w:space="0" w:color="auto"/>
              <w:right w:val="single" w:sz="4" w:space="0" w:color="auto"/>
            </w:tcBorders>
            <w:shd w:val="clear" w:color="auto" w:fill="auto"/>
            <w:vAlign w:val="center"/>
          </w:tcPr>
          <w:p w:rsidR="004C42A7" w:rsidRPr="004C42A7" w:rsidRDefault="004C42A7" w:rsidP="004C42A7">
            <w:pPr>
              <w:jc w:val="center"/>
              <w:rPr>
                <w:rFonts w:ascii="Times New Roman" w:hAnsi="Times New Roman" w:cs="Times New Roman"/>
                <w:szCs w:val="36"/>
              </w:rPr>
            </w:pPr>
            <w:r w:rsidRPr="004C42A7">
              <w:rPr>
                <w:rFonts w:ascii="Times New Roman" w:hAnsi="Times New Roman" w:cs="Times New Roman"/>
                <w:szCs w:val="36"/>
              </w:rPr>
              <w:t>21</w:t>
            </w:r>
          </w:p>
        </w:tc>
        <w:tc>
          <w:tcPr>
            <w:tcW w:w="1843" w:type="dxa"/>
            <w:shd w:val="clear" w:color="auto" w:fill="auto"/>
            <w:vAlign w:val="center"/>
          </w:tcPr>
          <w:p w:rsidR="004C42A7" w:rsidRPr="0048492E" w:rsidRDefault="004C42A7" w:rsidP="004C42A7">
            <w:pPr>
              <w:spacing w:after="0" w:line="240" w:lineRule="auto"/>
              <w:jc w:val="center"/>
              <w:rPr>
                <w:rFonts w:ascii="Times New Roman" w:eastAsia="Times New Roman" w:hAnsi="Times New Roman" w:cs="Times New Roman"/>
                <w:lang w:eastAsia="ru-RU"/>
              </w:rPr>
            </w:pPr>
          </w:p>
        </w:tc>
        <w:tc>
          <w:tcPr>
            <w:tcW w:w="1701" w:type="dxa"/>
            <w:shd w:val="clear" w:color="auto" w:fill="auto"/>
            <w:vAlign w:val="center"/>
          </w:tcPr>
          <w:p w:rsidR="004C42A7" w:rsidRPr="0048492E" w:rsidRDefault="004C42A7" w:rsidP="004C42A7">
            <w:pPr>
              <w:spacing w:after="0" w:line="240" w:lineRule="auto"/>
              <w:jc w:val="center"/>
              <w:rPr>
                <w:rFonts w:ascii="Times New Roman" w:eastAsia="Times New Roman" w:hAnsi="Times New Roman" w:cs="Times New Roman"/>
                <w:lang w:eastAsia="ru-RU"/>
              </w:rPr>
            </w:pPr>
          </w:p>
        </w:tc>
        <w:tc>
          <w:tcPr>
            <w:tcW w:w="6237" w:type="dxa"/>
            <w:vAlign w:val="center"/>
          </w:tcPr>
          <w:p w:rsidR="004C42A7" w:rsidRPr="0048492E" w:rsidRDefault="004C42A7" w:rsidP="004C42A7">
            <w:pPr>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color w:val="000000"/>
                <w:lang w:eastAsia="ru-RU"/>
              </w:rPr>
              <w:t>Подготовка и оформление сметной части проектной документации, и ее экспертиза.</w:t>
            </w:r>
          </w:p>
        </w:tc>
      </w:tr>
      <w:tr w:rsidR="004C42A7" w:rsidRPr="0048492E" w:rsidTr="007277E9">
        <w:trPr>
          <w:trHeight w:val="558"/>
        </w:trPr>
        <w:tc>
          <w:tcPr>
            <w:tcW w:w="520" w:type="dxa"/>
            <w:shd w:val="clear" w:color="auto" w:fill="auto"/>
            <w:vAlign w:val="center"/>
            <w:hideMark/>
          </w:tcPr>
          <w:p w:rsidR="004C42A7" w:rsidRPr="0048492E" w:rsidRDefault="004C42A7" w:rsidP="004C42A7">
            <w:pPr>
              <w:spacing w:after="0" w:line="240" w:lineRule="auto"/>
              <w:jc w:val="center"/>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11</w:t>
            </w:r>
          </w:p>
        </w:tc>
        <w:tc>
          <w:tcPr>
            <w:tcW w:w="2882" w:type="dxa"/>
            <w:shd w:val="clear" w:color="auto" w:fill="auto"/>
            <w:vAlign w:val="center"/>
          </w:tcPr>
          <w:p w:rsidR="004C42A7" w:rsidRPr="0048492E" w:rsidRDefault="004C42A7" w:rsidP="004C42A7">
            <w:pPr>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 xml:space="preserve">Регистрация законченного объекта строительства (проведение исполнительной топографической съемки, </w:t>
            </w:r>
            <w:r w:rsidRPr="0048492E">
              <w:rPr>
                <w:rFonts w:ascii="Times New Roman" w:eastAsia="Times New Roman" w:hAnsi="Times New Roman" w:cs="Times New Roman"/>
                <w:lang w:eastAsia="ru-RU"/>
              </w:rPr>
              <w:lastRenderedPageBreak/>
              <w:t>занесение в общ. базу данных картографии, получение справки об этом)</w:t>
            </w:r>
          </w:p>
        </w:tc>
        <w:tc>
          <w:tcPr>
            <w:tcW w:w="993" w:type="dxa"/>
            <w:tcBorders>
              <w:top w:val="nil"/>
              <w:left w:val="single" w:sz="4" w:space="0" w:color="auto"/>
              <w:bottom w:val="single" w:sz="4" w:space="0" w:color="auto"/>
              <w:right w:val="single" w:sz="4" w:space="0" w:color="auto"/>
            </w:tcBorders>
            <w:shd w:val="clear" w:color="auto" w:fill="auto"/>
            <w:vAlign w:val="center"/>
          </w:tcPr>
          <w:p w:rsidR="004C42A7" w:rsidRPr="004C42A7" w:rsidRDefault="004C42A7" w:rsidP="004C42A7">
            <w:pPr>
              <w:jc w:val="center"/>
              <w:rPr>
                <w:rFonts w:ascii="Times New Roman" w:hAnsi="Times New Roman" w:cs="Times New Roman"/>
                <w:szCs w:val="36"/>
              </w:rPr>
            </w:pPr>
            <w:r w:rsidRPr="004C42A7">
              <w:rPr>
                <w:rFonts w:ascii="Times New Roman" w:hAnsi="Times New Roman" w:cs="Times New Roman"/>
                <w:szCs w:val="36"/>
              </w:rPr>
              <w:lastRenderedPageBreak/>
              <w:t>проект</w:t>
            </w:r>
          </w:p>
        </w:tc>
        <w:tc>
          <w:tcPr>
            <w:tcW w:w="1559" w:type="dxa"/>
            <w:tcBorders>
              <w:top w:val="nil"/>
              <w:left w:val="single" w:sz="4" w:space="0" w:color="auto"/>
              <w:bottom w:val="single" w:sz="4" w:space="0" w:color="auto"/>
              <w:right w:val="single" w:sz="4" w:space="0" w:color="auto"/>
            </w:tcBorders>
            <w:shd w:val="clear" w:color="auto" w:fill="auto"/>
            <w:vAlign w:val="center"/>
          </w:tcPr>
          <w:p w:rsidR="004C42A7" w:rsidRPr="004C42A7" w:rsidRDefault="004C42A7" w:rsidP="004C42A7">
            <w:pPr>
              <w:jc w:val="center"/>
              <w:rPr>
                <w:rFonts w:ascii="Times New Roman" w:hAnsi="Times New Roman" w:cs="Times New Roman"/>
                <w:szCs w:val="36"/>
              </w:rPr>
            </w:pPr>
            <w:r w:rsidRPr="004C42A7">
              <w:rPr>
                <w:rFonts w:ascii="Times New Roman" w:hAnsi="Times New Roman" w:cs="Times New Roman"/>
                <w:szCs w:val="36"/>
              </w:rPr>
              <w:t>12</w:t>
            </w:r>
          </w:p>
        </w:tc>
        <w:tc>
          <w:tcPr>
            <w:tcW w:w="1843" w:type="dxa"/>
            <w:shd w:val="clear" w:color="auto" w:fill="auto"/>
            <w:vAlign w:val="center"/>
          </w:tcPr>
          <w:p w:rsidR="004C42A7" w:rsidRPr="0048492E" w:rsidRDefault="004C42A7" w:rsidP="004C42A7">
            <w:pPr>
              <w:spacing w:after="0" w:line="240" w:lineRule="auto"/>
              <w:jc w:val="center"/>
              <w:rPr>
                <w:rFonts w:ascii="Times New Roman" w:eastAsia="Times New Roman" w:hAnsi="Times New Roman" w:cs="Times New Roman"/>
                <w:lang w:eastAsia="ru-RU"/>
              </w:rPr>
            </w:pPr>
          </w:p>
        </w:tc>
        <w:tc>
          <w:tcPr>
            <w:tcW w:w="1701" w:type="dxa"/>
            <w:shd w:val="clear" w:color="auto" w:fill="auto"/>
            <w:vAlign w:val="center"/>
          </w:tcPr>
          <w:p w:rsidR="004C42A7" w:rsidRPr="0048492E" w:rsidRDefault="004C42A7" w:rsidP="004C42A7">
            <w:pPr>
              <w:spacing w:after="0" w:line="240" w:lineRule="auto"/>
              <w:jc w:val="center"/>
              <w:rPr>
                <w:rFonts w:ascii="Times New Roman" w:eastAsia="Times New Roman" w:hAnsi="Times New Roman" w:cs="Times New Roman"/>
                <w:lang w:eastAsia="ru-RU"/>
              </w:rPr>
            </w:pPr>
          </w:p>
        </w:tc>
        <w:tc>
          <w:tcPr>
            <w:tcW w:w="6237" w:type="dxa"/>
            <w:vAlign w:val="center"/>
          </w:tcPr>
          <w:p w:rsidR="004C42A7" w:rsidRPr="0048492E" w:rsidRDefault="004C42A7" w:rsidP="004C42A7">
            <w:pPr>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 xml:space="preserve">Проведение исполнительной топографической съемки, занесение в общую базу данных картографии, и предоставление Заказчику официальных справок о законченном строительстве объектов по всем построенным </w:t>
            </w:r>
            <w:r w:rsidRPr="0048492E">
              <w:rPr>
                <w:rFonts w:ascii="Times New Roman" w:eastAsia="Times New Roman" w:hAnsi="Times New Roman" w:cs="Times New Roman"/>
                <w:lang w:eastAsia="ru-RU"/>
              </w:rPr>
              <w:lastRenderedPageBreak/>
              <w:t>участкам проекта ВОЛС в целом. Перечень регистрируемых участков обязательно согласовывается с Заказчиком проекта.</w:t>
            </w:r>
          </w:p>
        </w:tc>
      </w:tr>
      <w:tr w:rsidR="004C42A7" w:rsidRPr="0048492E" w:rsidTr="007277E9">
        <w:trPr>
          <w:trHeight w:val="1007"/>
        </w:trPr>
        <w:tc>
          <w:tcPr>
            <w:tcW w:w="520" w:type="dxa"/>
            <w:shd w:val="clear" w:color="auto" w:fill="auto"/>
            <w:vAlign w:val="center"/>
          </w:tcPr>
          <w:p w:rsidR="004C42A7" w:rsidRPr="0048492E" w:rsidRDefault="004C42A7" w:rsidP="004C42A7">
            <w:pPr>
              <w:spacing w:after="0" w:line="240" w:lineRule="auto"/>
              <w:jc w:val="center"/>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lastRenderedPageBreak/>
              <w:t>12</w:t>
            </w:r>
          </w:p>
        </w:tc>
        <w:tc>
          <w:tcPr>
            <w:tcW w:w="2882" w:type="dxa"/>
            <w:shd w:val="clear" w:color="auto" w:fill="auto"/>
            <w:vAlign w:val="center"/>
          </w:tcPr>
          <w:p w:rsidR="004C42A7" w:rsidRPr="0048492E" w:rsidRDefault="004C42A7" w:rsidP="004C42A7">
            <w:pPr>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 xml:space="preserve">Оформление и предоставление исполнительной документации, и подписание актов госкомиссии </w:t>
            </w:r>
            <w:proofErr w:type="gramStart"/>
            <w:r w:rsidRPr="0048492E">
              <w:rPr>
                <w:rFonts w:ascii="Times New Roman" w:eastAsia="Times New Roman" w:hAnsi="Times New Roman" w:cs="Times New Roman"/>
                <w:lang w:eastAsia="ru-RU"/>
              </w:rPr>
              <w:t>у всех организаций</w:t>
            </w:r>
            <w:proofErr w:type="gramEnd"/>
            <w:r w:rsidRPr="0048492E">
              <w:rPr>
                <w:rFonts w:ascii="Times New Roman" w:eastAsia="Times New Roman" w:hAnsi="Times New Roman" w:cs="Times New Roman"/>
                <w:lang w:eastAsia="ru-RU"/>
              </w:rPr>
              <w:t xml:space="preserve"> участвующих в комиссии, включая ГИКСИТ</w:t>
            </w:r>
          </w:p>
        </w:tc>
        <w:tc>
          <w:tcPr>
            <w:tcW w:w="993" w:type="dxa"/>
            <w:tcBorders>
              <w:top w:val="nil"/>
              <w:left w:val="single" w:sz="4" w:space="0" w:color="auto"/>
              <w:bottom w:val="single" w:sz="4" w:space="0" w:color="auto"/>
              <w:right w:val="single" w:sz="4" w:space="0" w:color="auto"/>
            </w:tcBorders>
            <w:shd w:val="clear" w:color="auto" w:fill="auto"/>
            <w:vAlign w:val="center"/>
          </w:tcPr>
          <w:p w:rsidR="004C42A7" w:rsidRPr="004C42A7" w:rsidRDefault="004C42A7" w:rsidP="004C42A7">
            <w:pPr>
              <w:jc w:val="center"/>
              <w:rPr>
                <w:rFonts w:ascii="Times New Roman" w:hAnsi="Times New Roman" w:cs="Times New Roman"/>
                <w:szCs w:val="36"/>
              </w:rPr>
            </w:pPr>
            <w:r w:rsidRPr="004C42A7">
              <w:rPr>
                <w:rFonts w:ascii="Times New Roman" w:hAnsi="Times New Roman" w:cs="Times New Roman"/>
                <w:szCs w:val="36"/>
              </w:rPr>
              <w:t>комплект</w:t>
            </w:r>
          </w:p>
        </w:tc>
        <w:tc>
          <w:tcPr>
            <w:tcW w:w="1559" w:type="dxa"/>
            <w:tcBorders>
              <w:top w:val="nil"/>
              <w:left w:val="single" w:sz="4" w:space="0" w:color="auto"/>
              <w:bottom w:val="single" w:sz="4" w:space="0" w:color="auto"/>
              <w:right w:val="single" w:sz="4" w:space="0" w:color="auto"/>
            </w:tcBorders>
            <w:shd w:val="clear" w:color="auto" w:fill="auto"/>
            <w:vAlign w:val="center"/>
          </w:tcPr>
          <w:p w:rsidR="004C42A7" w:rsidRPr="004C42A7" w:rsidRDefault="004C42A7" w:rsidP="004C42A7">
            <w:pPr>
              <w:jc w:val="center"/>
              <w:rPr>
                <w:rFonts w:ascii="Times New Roman" w:hAnsi="Times New Roman" w:cs="Times New Roman"/>
                <w:szCs w:val="36"/>
              </w:rPr>
            </w:pPr>
            <w:r w:rsidRPr="004C42A7">
              <w:rPr>
                <w:rFonts w:ascii="Times New Roman" w:hAnsi="Times New Roman" w:cs="Times New Roman"/>
                <w:szCs w:val="36"/>
              </w:rPr>
              <w:t>21</w:t>
            </w:r>
          </w:p>
        </w:tc>
        <w:tc>
          <w:tcPr>
            <w:tcW w:w="1843" w:type="dxa"/>
            <w:shd w:val="clear" w:color="auto" w:fill="auto"/>
            <w:vAlign w:val="center"/>
          </w:tcPr>
          <w:p w:rsidR="004C42A7" w:rsidRPr="0048492E" w:rsidRDefault="004C42A7" w:rsidP="004C42A7">
            <w:pPr>
              <w:spacing w:after="0" w:line="240" w:lineRule="auto"/>
              <w:jc w:val="center"/>
              <w:rPr>
                <w:rFonts w:ascii="Times New Roman" w:eastAsia="Times New Roman" w:hAnsi="Times New Roman" w:cs="Times New Roman"/>
                <w:lang w:eastAsia="ru-RU"/>
              </w:rPr>
            </w:pPr>
          </w:p>
        </w:tc>
        <w:tc>
          <w:tcPr>
            <w:tcW w:w="1701" w:type="dxa"/>
            <w:shd w:val="clear" w:color="auto" w:fill="auto"/>
            <w:vAlign w:val="center"/>
          </w:tcPr>
          <w:p w:rsidR="004C42A7" w:rsidRPr="0048492E" w:rsidRDefault="004C42A7" w:rsidP="004C42A7">
            <w:pPr>
              <w:spacing w:after="0" w:line="240" w:lineRule="auto"/>
              <w:jc w:val="center"/>
              <w:rPr>
                <w:rFonts w:ascii="Times New Roman" w:eastAsia="Times New Roman" w:hAnsi="Times New Roman" w:cs="Times New Roman"/>
                <w:lang w:eastAsia="ru-RU"/>
              </w:rPr>
            </w:pPr>
          </w:p>
        </w:tc>
        <w:tc>
          <w:tcPr>
            <w:tcW w:w="6237" w:type="dxa"/>
            <w:vAlign w:val="center"/>
          </w:tcPr>
          <w:p w:rsidR="004C42A7" w:rsidRPr="0048492E" w:rsidRDefault="004C42A7" w:rsidP="004C42A7">
            <w:pPr>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Предоставление Заказчику оригинала и копии.</w:t>
            </w:r>
          </w:p>
        </w:tc>
      </w:tr>
    </w:tbl>
    <w:p w:rsidR="0048492E" w:rsidRPr="0048492E" w:rsidRDefault="0048492E" w:rsidP="0048492E">
      <w:pPr>
        <w:spacing w:after="0" w:line="240" w:lineRule="auto"/>
        <w:ind w:left="-142"/>
        <w:jc w:val="center"/>
        <w:rPr>
          <w:rFonts w:ascii="Times New Roman" w:eastAsia="Times New Roman" w:hAnsi="Times New Roman" w:cs="Times New Roman"/>
          <w:b/>
          <w:sz w:val="24"/>
          <w:szCs w:val="24"/>
          <w:lang w:eastAsia="ru-RU"/>
        </w:rPr>
      </w:pPr>
    </w:p>
    <w:p w:rsidR="0048492E" w:rsidRPr="0048492E" w:rsidRDefault="0048492E" w:rsidP="0048492E">
      <w:pPr>
        <w:spacing w:after="0" w:line="240" w:lineRule="auto"/>
        <w:ind w:left="-142"/>
        <w:jc w:val="center"/>
        <w:rPr>
          <w:rFonts w:ascii="Times New Roman" w:eastAsia="Times New Roman" w:hAnsi="Times New Roman" w:cs="Times New Roman"/>
          <w:b/>
          <w:bCs/>
          <w:color w:val="000000"/>
          <w:sz w:val="24"/>
          <w:szCs w:val="24"/>
          <w:lang w:eastAsia="ru-RU"/>
        </w:rPr>
      </w:pPr>
      <w:r w:rsidRPr="0048492E">
        <w:rPr>
          <w:rFonts w:ascii="Times New Roman" w:eastAsia="Times New Roman" w:hAnsi="Times New Roman" w:cs="Times New Roman"/>
          <w:b/>
          <w:sz w:val="24"/>
          <w:szCs w:val="24"/>
          <w:lang w:eastAsia="ru-RU"/>
        </w:rPr>
        <w:t xml:space="preserve">Расчетная стоимость на </w:t>
      </w:r>
      <w:r w:rsidRPr="0048492E">
        <w:rPr>
          <w:rFonts w:ascii="Times New Roman" w:eastAsia="Times New Roman" w:hAnsi="Times New Roman" w:cs="Times New Roman"/>
          <w:b/>
          <w:bCs/>
          <w:color w:val="000000"/>
          <w:sz w:val="24"/>
          <w:szCs w:val="24"/>
          <w:lang w:eastAsia="ru-RU"/>
        </w:rPr>
        <w:t xml:space="preserve">строительно-монтажные работы по линейно-кабельным сооружениям (ВОЛС) </w:t>
      </w:r>
      <w:r w:rsidR="00C772DC">
        <w:rPr>
          <w:rFonts w:ascii="Times New Roman" w:eastAsia="Times New Roman" w:hAnsi="Times New Roman" w:cs="Times New Roman"/>
          <w:b/>
          <w:sz w:val="24"/>
          <w:szCs w:val="24"/>
          <w:lang w:eastAsia="ru-RU"/>
        </w:rPr>
        <w:t>в Сурхандарьинской области в г.Термез и г.Денау</w:t>
      </w:r>
    </w:p>
    <w:p w:rsidR="0048492E" w:rsidRPr="0048492E" w:rsidRDefault="0048492E" w:rsidP="0048492E">
      <w:pPr>
        <w:spacing w:after="0" w:line="240" w:lineRule="auto"/>
        <w:ind w:firstLine="567"/>
        <w:jc w:val="right"/>
        <w:rPr>
          <w:rFonts w:ascii="Times New Roman" w:eastAsia="Times New Roman" w:hAnsi="Times New Roman" w:cs="Times New Roman"/>
          <w:i/>
          <w:snapToGrid w:val="0"/>
          <w:lang w:eastAsia="ru-RU"/>
        </w:rPr>
      </w:pP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8969"/>
        <w:gridCol w:w="4931"/>
      </w:tblGrid>
      <w:tr w:rsidR="0048492E" w:rsidRPr="0048492E" w:rsidTr="0048492E">
        <w:trPr>
          <w:trHeight w:val="419"/>
          <w:jc w:val="center"/>
        </w:trPr>
        <w:tc>
          <w:tcPr>
            <w:tcW w:w="301" w:type="pct"/>
            <w:shd w:val="clear" w:color="auto" w:fill="auto"/>
            <w:vAlign w:val="center"/>
          </w:tcPr>
          <w:p w:rsidR="0048492E" w:rsidRPr="0048492E" w:rsidRDefault="0048492E" w:rsidP="0048492E">
            <w:pPr>
              <w:autoSpaceDE w:val="0"/>
              <w:autoSpaceDN w:val="0"/>
              <w:snapToGrid w:val="0"/>
              <w:spacing w:before="120" w:after="120" w:line="240" w:lineRule="auto"/>
              <w:jc w:val="center"/>
              <w:rPr>
                <w:rFonts w:ascii="Times New Roman" w:eastAsia="Times New Roman" w:hAnsi="Times New Roman" w:cs="Times New Roman"/>
                <w:b/>
                <w:lang w:eastAsia="ru-RU"/>
              </w:rPr>
            </w:pPr>
            <w:r w:rsidRPr="0048492E">
              <w:rPr>
                <w:rFonts w:ascii="Times New Roman" w:eastAsia="Times New Roman" w:hAnsi="Times New Roman" w:cs="Times New Roman"/>
                <w:b/>
                <w:lang w:eastAsia="ru-RU"/>
              </w:rPr>
              <w:t>№</w:t>
            </w:r>
          </w:p>
        </w:tc>
        <w:tc>
          <w:tcPr>
            <w:tcW w:w="3032" w:type="pct"/>
            <w:shd w:val="clear" w:color="auto" w:fill="auto"/>
            <w:vAlign w:val="center"/>
          </w:tcPr>
          <w:p w:rsidR="0048492E" w:rsidRPr="0048492E" w:rsidRDefault="0048492E" w:rsidP="0048492E">
            <w:pPr>
              <w:autoSpaceDE w:val="0"/>
              <w:autoSpaceDN w:val="0"/>
              <w:snapToGrid w:val="0"/>
              <w:spacing w:before="120" w:after="120" w:line="240" w:lineRule="auto"/>
              <w:jc w:val="center"/>
              <w:rPr>
                <w:rFonts w:ascii="Times New Roman" w:eastAsia="Times New Roman" w:hAnsi="Times New Roman" w:cs="Times New Roman"/>
                <w:b/>
                <w:lang w:eastAsia="ru-RU"/>
              </w:rPr>
            </w:pPr>
            <w:r w:rsidRPr="0048492E">
              <w:rPr>
                <w:rFonts w:ascii="Times New Roman" w:eastAsia="Times New Roman" w:hAnsi="Times New Roman" w:cs="Times New Roman"/>
                <w:b/>
                <w:lang w:eastAsia="ru-RU"/>
              </w:rPr>
              <w:t xml:space="preserve">Показатели </w:t>
            </w:r>
          </w:p>
        </w:tc>
        <w:tc>
          <w:tcPr>
            <w:tcW w:w="1667" w:type="pct"/>
            <w:shd w:val="clear" w:color="auto" w:fill="EEECE1"/>
            <w:vAlign w:val="center"/>
          </w:tcPr>
          <w:p w:rsidR="0048492E" w:rsidRPr="0048492E" w:rsidRDefault="0048492E" w:rsidP="0048492E">
            <w:pPr>
              <w:autoSpaceDE w:val="0"/>
              <w:autoSpaceDN w:val="0"/>
              <w:snapToGrid w:val="0"/>
              <w:spacing w:before="120" w:after="120" w:line="240" w:lineRule="auto"/>
              <w:jc w:val="center"/>
              <w:rPr>
                <w:rFonts w:ascii="Times New Roman" w:eastAsia="Times New Roman" w:hAnsi="Times New Roman" w:cs="Times New Roman"/>
                <w:b/>
                <w:lang w:eastAsia="ru-RU"/>
              </w:rPr>
            </w:pPr>
            <w:r w:rsidRPr="0048492E">
              <w:rPr>
                <w:rFonts w:ascii="Times New Roman" w:eastAsia="Times New Roman" w:hAnsi="Times New Roman" w:cs="Times New Roman"/>
                <w:b/>
                <w:lang w:eastAsia="ru-RU"/>
              </w:rPr>
              <w:t>Величина</w:t>
            </w:r>
          </w:p>
        </w:tc>
      </w:tr>
      <w:tr w:rsidR="0048492E" w:rsidRPr="0048492E" w:rsidTr="0048492E">
        <w:trPr>
          <w:trHeight w:val="315"/>
          <w:jc w:val="center"/>
        </w:trPr>
        <w:tc>
          <w:tcPr>
            <w:tcW w:w="301" w:type="pct"/>
            <w:shd w:val="clear" w:color="auto" w:fill="auto"/>
            <w:vAlign w:val="center"/>
          </w:tcPr>
          <w:p w:rsidR="0048492E" w:rsidRPr="0048492E" w:rsidRDefault="0048492E" w:rsidP="0048492E">
            <w:pPr>
              <w:autoSpaceDE w:val="0"/>
              <w:autoSpaceDN w:val="0"/>
              <w:snapToGrid w:val="0"/>
              <w:spacing w:before="120" w:after="120" w:line="240" w:lineRule="auto"/>
              <w:jc w:val="center"/>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1</w:t>
            </w:r>
          </w:p>
        </w:tc>
        <w:tc>
          <w:tcPr>
            <w:tcW w:w="3032" w:type="pct"/>
            <w:shd w:val="clear" w:color="auto" w:fill="auto"/>
            <w:vAlign w:val="center"/>
          </w:tcPr>
          <w:p w:rsidR="0048492E" w:rsidRPr="0048492E" w:rsidRDefault="0048492E" w:rsidP="0048492E">
            <w:pPr>
              <w:autoSpaceDE w:val="0"/>
              <w:autoSpaceDN w:val="0"/>
              <w:snapToGrid w:val="0"/>
              <w:spacing w:before="120" w:after="12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Прочие затраты подрядчика, %</w:t>
            </w:r>
          </w:p>
        </w:tc>
        <w:tc>
          <w:tcPr>
            <w:tcW w:w="1667" w:type="pct"/>
            <w:vAlign w:val="center"/>
          </w:tcPr>
          <w:p w:rsidR="0048492E" w:rsidRPr="0048492E" w:rsidRDefault="0048492E" w:rsidP="0048492E">
            <w:pPr>
              <w:autoSpaceDE w:val="0"/>
              <w:autoSpaceDN w:val="0"/>
              <w:snapToGrid w:val="0"/>
              <w:spacing w:before="120" w:after="120" w:line="240" w:lineRule="auto"/>
              <w:jc w:val="center"/>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______________%</w:t>
            </w:r>
          </w:p>
        </w:tc>
      </w:tr>
      <w:tr w:rsidR="0048492E" w:rsidRPr="0048492E" w:rsidTr="0048492E">
        <w:trPr>
          <w:trHeight w:val="60"/>
          <w:jc w:val="center"/>
        </w:trPr>
        <w:tc>
          <w:tcPr>
            <w:tcW w:w="301" w:type="pct"/>
            <w:shd w:val="clear" w:color="auto" w:fill="auto"/>
            <w:vAlign w:val="center"/>
          </w:tcPr>
          <w:p w:rsidR="0048492E" w:rsidRPr="0048492E" w:rsidRDefault="0048492E" w:rsidP="0048492E">
            <w:pPr>
              <w:autoSpaceDE w:val="0"/>
              <w:autoSpaceDN w:val="0"/>
              <w:snapToGrid w:val="0"/>
              <w:spacing w:before="120" w:after="120" w:line="240" w:lineRule="auto"/>
              <w:jc w:val="center"/>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2</w:t>
            </w:r>
          </w:p>
        </w:tc>
        <w:tc>
          <w:tcPr>
            <w:tcW w:w="3032" w:type="pct"/>
            <w:shd w:val="clear" w:color="auto" w:fill="auto"/>
            <w:vAlign w:val="center"/>
          </w:tcPr>
          <w:p w:rsidR="0048492E" w:rsidRPr="0048492E" w:rsidRDefault="0048492E" w:rsidP="0048492E">
            <w:pPr>
              <w:autoSpaceDE w:val="0"/>
              <w:autoSpaceDN w:val="0"/>
              <w:snapToGrid w:val="0"/>
              <w:spacing w:before="120" w:after="12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Стоимость ЧЕЛ/ЧАС с учетом соц. страха</w:t>
            </w:r>
          </w:p>
        </w:tc>
        <w:tc>
          <w:tcPr>
            <w:tcW w:w="1667" w:type="pct"/>
            <w:vAlign w:val="center"/>
          </w:tcPr>
          <w:p w:rsidR="0048492E" w:rsidRPr="0048492E" w:rsidRDefault="0048492E" w:rsidP="0048492E">
            <w:pPr>
              <w:autoSpaceDE w:val="0"/>
              <w:autoSpaceDN w:val="0"/>
              <w:snapToGrid w:val="0"/>
              <w:spacing w:before="120" w:after="120" w:line="240" w:lineRule="auto"/>
              <w:jc w:val="center"/>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__________ Сум</w:t>
            </w:r>
          </w:p>
        </w:tc>
      </w:tr>
    </w:tbl>
    <w:p w:rsidR="0048492E" w:rsidRPr="0048492E" w:rsidRDefault="0048492E" w:rsidP="0048492E">
      <w:pPr>
        <w:spacing w:after="0" w:line="240" w:lineRule="auto"/>
        <w:rPr>
          <w:rFonts w:ascii="Times New Roman" w:eastAsia="Times New Roman" w:hAnsi="Times New Roman" w:cs="Times New Roman"/>
          <w:b/>
          <w:sz w:val="18"/>
          <w:szCs w:val="24"/>
          <w:lang w:eastAsia="ru-RU"/>
        </w:rPr>
      </w:pPr>
    </w:p>
    <w:p w:rsidR="0048492E" w:rsidRPr="0048492E" w:rsidRDefault="0048492E" w:rsidP="0048492E">
      <w:pPr>
        <w:spacing w:after="0" w:line="240" w:lineRule="auto"/>
        <w:jc w:val="center"/>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Подписи сторон:</w:t>
      </w:r>
    </w:p>
    <w:p w:rsidR="0048492E" w:rsidRPr="0048492E" w:rsidRDefault="0048492E" w:rsidP="0048492E">
      <w:pPr>
        <w:spacing w:after="0" w:line="240" w:lineRule="auto"/>
        <w:rPr>
          <w:rFonts w:ascii="Times New Roman" w:eastAsia="Times New Roman" w:hAnsi="Times New Roman" w:cs="Times New Roman"/>
          <w:b/>
          <w:sz w:val="14"/>
          <w:szCs w:val="24"/>
          <w:lang w:eastAsia="ru-RU"/>
        </w:rPr>
      </w:pPr>
    </w:p>
    <w:tbl>
      <w:tblPr>
        <w:tblW w:w="10065" w:type="dxa"/>
        <w:jc w:val="center"/>
        <w:tblLayout w:type="fixed"/>
        <w:tblLook w:val="0000" w:firstRow="0" w:lastRow="0" w:firstColumn="0" w:lastColumn="0" w:noHBand="0" w:noVBand="0"/>
      </w:tblPr>
      <w:tblGrid>
        <w:gridCol w:w="4962"/>
        <w:gridCol w:w="5103"/>
      </w:tblGrid>
      <w:tr w:rsidR="0048492E" w:rsidRPr="0048492E" w:rsidTr="0048492E">
        <w:trPr>
          <w:trHeight w:val="87"/>
          <w:jc w:val="center"/>
        </w:trPr>
        <w:tc>
          <w:tcPr>
            <w:tcW w:w="4962" w:type="dxa"/>
          </w:tcPr>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w:t>
            </w:r>
            <w:r w:rsidRPr="0048492E">
              <w:rPr>
                <w:rFonts w:ascii="Times New Roman" w:eastAsia="Times New Roman" w:hAnsi="Times New Roman" w:cs="Times New Roman"/>
                <w:snapToGrid w:val="0"/>
                <w:sz w:val="24"/>
                <w:szCs w:val="24"/>
                <w:lang w:eastAsia="ru-RU"/>
              </w:rPr>
              <w:t>Подрядчик</w:t>
            </w:r>
            <w:r w:rsidRPr="0048492E">
              <w:rPr>
                <w:rFonts w:ascii="Times New Roman" w:eastAsia="Times New Roman" w:hAnsi="Times New Roman" w:cs="Times New Roman"/>
                <w:snapToGrid w:val="0"/>
                <w:spacing w:val="-4"/>
                <w:sz w:val="24"/>
                <w:szCs w:val="24"/>
                <w:lang w:eastAsia="ru-RU"/>
              </w:rPr>
              <w:t>»:</w:t>
            </w:r>
          </w:p>
          <w:p w:rsidR="0048492E" w:rsidRPr="0048492E" w:rsidRDefault="0048492E" w:rsidP="0048492E">
            <w:pPr>
              <w:spacing w:after="0" w:line="240" w:lineRule="auto"/>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____________ «____________»</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Директор</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__________________ /________/</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10"/>
                <w:szCs w:val="24"/>
                <w:lang w:eastAsia="ru-RU"/>
              </w:rPr>
            </w:pPr>
          </w:p>
          <w:p w:rsidR="0048492E" w:rsidRPr="0048492E" w:rsidRDefault="0048492E" w:rsidP="0048492E">
            <w:pPr>
              <w:spacing w:after="0" w:line="240" w:lineRule="auto"/>
              <w:ind w:right="-675"/>
              <w:jc w:val="both"/>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 xml:space="preserve">                                      мп</w:t>
            </w:r>
          </w:p>
          <w:p w:rsidR="0048492E" w:rsidRPr="0048492E" w:rsidRDefault="0048492E" w:rsidP="0048492E">
            <w:pPr>
              <w:spacing w:after="0" w:line="240" w:lineRule="auto"/>
              <w:ind w:right="-675"/>
              <w:jc w:val="both"/>
              <w:rPr>
                <w:rFonts w:ascii="Times New Roman" w:eastAsia="Times New Roman" w:hAnsi="Times New Roman" w:cs="Times New Roman"/>
                <w:b/>
                <w:snapToGrid w:val="0"/>
                <w:spacing w:val="-4"/>
                <w:sz w:val="24"/>
                <w:szCs w:val="24"/>
                <w:lang w:eastAsia="ru-RU"/>
              </w:rPr>
            </w:pPr>
          </w:p>
        </w:tc>
        <w:tc>
          <w:tcPr>
            <w:tcW w:w="5103" w:type="dxa"/>
          </w:tcPr>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«Заказчик»:</w:t>
            </w:r>
          </w:p>
          <w:p w:rsidR="0048492E" w:rsidRPr="0048492E" w:rsidRDefault="0048492E" w:rsidP="0048492E">
            <w:pPr>
              <w:spacing w:after="0" w:line="240" w:lineRule="auto"/>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ООО «UMS»</w:t>
            </w: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Генеральный директор</w:t>
            </w: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__________________ /Арипов С.Х./</w:t>
            </w:r>
          </w:p>
          <w:p w:rsidR="0048492E" w:rsidRPr="0048492E" w:rsidRDefault="0048492E" w:rsidP="0048492E">
            <w:pPr>
              <w:spacing w:after="0" w:line="240" w:lineRule="auto"/>
              <w:ind w:right="-675"/>
              <w:jc w:val="center"/>
              <w:rPr>
                <w:rFonts w:ascii="Times New Roman" w:eastAsia="Times New Roman" w:hAnsi="Times New Roman" w:cs="Times New Roman"/>
                <w:snapToGrid w:val="0"/>
                <w:sz w:val="8"/>
                <w:szCs w:val="24"/>
                <w:lang w:eastAsia="ru-RU"/>
              </w:rPr>
            </w:pPr>
          </w:p>
          <w:p w:rsidR="0048492E" w:rsidRPr="0048492E" w:rsidRDefault="0048492E" w:rsidP="0048492E">
            <w:pPr>
              <w:spacing w:after="0" w:line="240" w:lineRule="auto"/>
              <w:ind w:right="-675"/>
              <w:jc w:val="both"/>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 xml:space="preserve">                                   мп</w:t>
            </w:r>
          </w:p>
          <w:p w:rsidR="0048492E" w:rsidRPr="0048492E" w:rsidRDefault="0048492E" w:rsidP="0048492E">
            <w:pPr>
              <w:spacing w:after="0" w:line="240" w:lineRule="auto"/>
              <w:ind w:right="-675"/>
              <w:jc w:val="both"/>
              <w:rPr>
                <w:rFonts w:ascii="Times New Roman" w:eastAsia="Times New Roman" w:hAnsi="Times New Roman" w:cs="Times New Roman"/>
                <w:b/>
                <w:snapToGrid w:val="0"/>
                <w:sz w:val="24"/>
                <w:szCs w:val="24"/>
                <w:lang w:eastAsia="ru-RU"/>
              </w:rPr>
            </w:pPr>
          </w:p>
        </w:tc>
      </w:tr>
    </w:tbl>
    <w:p w:rsidR="0048492E" w:rsidRPr="0048492E" w:rsidRDefault="0048492E" w:rsidP="0048492E">
      <w:pPr>
        <w:spacing w:after="0" w:line="240" w:lineRule="auto"/>
        <w:rPr>
          <w:rFonts w:ascii="Times New Roman" w:eastAsia="Times New Roman" w:hAnsi="Times New Roman" w:cs="Times New Roman"/>
          <w:b/>
          <w:sz w:val="14"/>
          <w:szCs w:val="24"/>
          <w:lang w:eastAsia="ru-RU"/>
        </w:rPr>
        <w:sectPr w:rsidR="0048492E" w:rsidRPr="0048492E" w:rsidSect="0048492E">
          <w:pgSz w:w="16838" w:h="11906" w:orient="landscape" w:code="9"/>
          <w:pgMar w:top="992" w:right="675" w:bottom="709" w:left="567" w:header="142" w:footer="244" w:gutter="0"/>
          <w:cols w:space="720"/>
          <w:docGrid w:linePitch="272"/>
        </w:sectPr>
      </w:pPr>
    </w:p>
    <w:p w:rsidR="0048492E" w:rsidRPr="0048492E" w:rsidRDefault="0048492E" w:rsidP="0048492E">
      <w:pPr>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lang w:eastAsia="ru-RU"/>
        </w:rPr>
        <w:lastRenderedPageBreak/>
        <w:tab/>
      </w:r>
      <w:r w:rsidRPr="0048492E">
        <w:rPr>
          <w:rFonts w:ascii="Times New Roman" w:eastAsia="Times New Roman" w:hAnsi="Times New Roman" w:cs="Times New Roman"/>
          <w:b/>
          <w:i/>
          <w:lang w:eastAsia="ru-RU"/>
        </w:rPr>
        <w:t>Приложение №3</w:t>
      </w:r>
    </w:p>
    <w:p w:rsidR="0048492E" w:rsidRPr="0048492E" w:rsidRDefault="0048492E" w:rsidP="0048492E">
      <w:pPr>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к договору №___Д/25/ДУЗ</w:t>
      </w:r>
    </w:p>
    <w:p w:rsidR="0048492E" w:rsidRPr="0048492E" w:rsidRDefault="0048492E" w:rsidP="0048492E">
      <w:pPr>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от «___» _________ 2025г.</w:t>
      </w:r>
    </w:p>
    <w:p w:rsidR="0048492E" w:rsidRPr="0048492E" w:rsidRDefault="0048492E" w:rsidP="0048492E">
      <w:pPr>
        <w:tabs>
          <w:tab w:val="left" w:pos="11319"/>
        </w:tabs>
        <w:spacing w:after="0" w:line="240" w:lineRule="auto"/>
        <w:rPr>
          <w:rFonts w:ascii="Times New Roman" w:eastAsia="Times New Roman" w:hAnsi="Times New Roman" w:cs="Times New Roman"/>
          <w:sz w:val="10"/>
          <w:szCs w:val="24"/>
          <w:lang w:eastAsia="ru-RU"/>
        </w:rPr>
      </w:pPr>
    </w:p>
    <w:p w:rsidR="0048492E" w:rsidRPr="0048492E" w:rsidRDefault="0048492E" w:rsidP="0048492E">
      <w:pPr>
        <w:spacing w:after="0" w:line="240" w:lineRule="auto"/>
        <w:ind w:left="-567" w:right="141" w:firstLine="567"/>
        <w:jc w:val="center"/>
        <w:rPr>
          <w:rFonts w:ascii="Times New Roman" w:eastAsia="Times New Roman" w:hAnsi="Times New Roman" w:cs="Times New Roman"/>
          <w:b/>
          <w:snapToGrid w:val="0"/>
          <w:lang w:eastAsia="ru-RU"/>
        </w:rPr>
      </w:pPr>
      <w:r w:rsidRPr="0048492E">
        <w:rPr>
          <w:rFonts w:ascii="Times New Roman" w:eastAsia="Times New Roman" w:hAnsi="Times New Roman" w:cs="Times New Roman"/>
          <w:b/>
          <w:snapToGrid w:val="0"/>
          <w:lang w:eastAsia="ru-RU"/>
        </w:rPr>
        <w:t>ФОРМА</w:t>
      </w:r>
    </w:p>
    <w:p w:rsidR="0048492E" w:rsidRPr="0048492E" w:rsidRDefault="0048492E" w:rsidP="0048492E">
      <w:pPr>
        <w:spacing w:after="0" w:line="240" w:lineRule="auto"/>
        <w:ind w:left="-567" w:right="141" w:firstLine="567"/>
        <w:jc w:val="center"/>
        <w:rPr>
          <w:rFonts w:ascii="Times New Roman" w:eastAsia="Times New Roman" w:hAnsi="Times New Roman" w:cs="Times New Roman"/>
          <w:b/>
          <w:snapToGrid w:val="0"/>
          <w:lang w:eastAsia="ru-RU"/>
        </w:rPr>
      </w:pPr>
      <w:r w:rsidRPr="0048492E">
        <w:rPr>
          <w:rFonts w:ascii="Times New Roman" w:eastAsia="Times New Roman" w:hAnsi="Times New Roman" w:cs="Times New Roman"/>
          <w:b/>
          <w:snapToGrid w:val="0"/>
          <w:lang w:eastAsia="ru-RU"/>
        </w:rPr>
        <w:t>Заказ № _____</w:t>
      </w:r>
    </w:p>
    <w:p w:rsidR="0048492E" w:rsidRPr="0048492E" w:rsidRDefault="0048492E" w:rsidP="0048492E">
      <w:pPr>
        <w:spacing w:after="0" w:line="240" w:lineRule="auto"/>
        <w:ind w:left="-567" w:right="141" w:firstLine="567"/>
        <w:jc w:val="center"/>
        <w:rPr>
          <w:rFonts w:ascii="Times New Roman" w:eastAsia="Times New Roman" w:hAnsi="Times New Roman" w:cs="Times New Roman"/>
          <w:b/>
          <w:snapToGrid w:val="0"/>
          <w:lang w:eastAsia="ru-RU"/>
        </w:rPr>
      </w:pPr>
      <w:r w:rsidRPr="0048492E">
        <w:rPr>
          <w:rFonts w:ascii="Times New Roman" w:eastAsia="Times New Roman" w:hAnsi="Times New Roman" w:cs="Times New Roman"/>
          <w:b/>
          <w:snapToGrid w:val="0"/>
          <w:lang w:eastAsia="ru-RU"/>
        </w:rPr>
        <w:t xml:space="preserve">К Договору № ________от____________ </w:t>
      </w:r>
    </w:p>
    <w:p w:rsidR="0048492E" w:rsidRPr="0048492E" w:rsidRDefault="0048492E" w:rsidP="0048492E">
      <w:pPr>
        <w:spacing w:after="0" w:line="240" w:lineRule="auto"/>
        <w:ind w:left="-567" w:right="141" w:firstLine="567"/>
        <w:jc w:val="both"/>
        <w:rPr>
          <w:rFonts w:ascii="Times New Roman" w:eastAsia="Times New Roman" w:hAnsi="Times New Roman" w:cs="Times New Roman"/>
          <w:snapToGrid w:val="0"/>
          <w:lang w:eastAsia="ru-RU"/>
        </w:rPr>
      </w:pPr>
    </w:p>
    <w:p w:rsidR="0048492E" w:rsidRPr="0048492E" w:rsidRDefault="0048492E" w:rsidP="0048492E">
      <w:pPr>
        <w:spacing w:after="0" w:line="240" w:lineRule="auto"/>
        <w:ind w:left="-567" w:right="141" w:firstLine="567"/>
        <w:jc w:val="both"/>
        <w:rPr>
          <w:rFonts w:ascii="Times New Roman" w:eastAsia="Times New Roman" w:hAnsi="Times New Roman" w:cs="Times New Roman"/>
          <w:snapToGrid w:val="0"/>
          <w:lang w:eastAsia="ru-RU"/>
        </w:rPr>
      </w:pPr>
      <w:r w:rsidRPr="0048492E">
        <w:rPr>
          <w:rFonts w:ascii="Times New Roman" w:eastAsia="Times New Roman" w:hAnsi="Times New Roman" w:cs="Times New Roman"/>
          <w:snapToGrid w:val="0"/>
          <w:lang w:eastAsia="ru-RU"/>
        </w:rPr>
        <w:t xml:space="preserve">г. Ташкент </w:t>
      </w:r>
      <w:r w:rsidRPr="0048492E">
        <w:rPr>
          <w:rFonts w:ascii="Times New Roman" w:eastAsia="Times New Roman" w:hAnsi="Times New Roman" w:cs="Times New Roman"/>
          <w:snapToGrid w:val="0"/>
          <w:lang w:eastAsia="ru-RU"/>
        </w:rPr>
        <w:tab/>
      </w:r>
      <w:r w:rsidRPr="0048492E">
        <w:rPr>
          <w:rFonts w:ascii="Times New Roman" w:eastAsia="Times New Roman" w:hAnsi="Times New Roman" w:cs="Times New Roman"/>
          <w:snapToGrid w:val="0"/>
          <w:lang w:eastAsia="ru-RU"/>
        </w:rPr>
        <w:tab/>
      </w:r>
      <w:r w:rsidRPr="0048492E">
        <w:rPr>
          <w:rFonts w:ascii="Times New Roman" w:eastAsia="Times New Roman" w:hAnsi="Times New Roman" w:cs="Times New Roman"/>
          <w:snapToGrid w:val="0"/>
          <w:lang w:eastAsia="ru-RU"/>
        </w:rPr>
        <w:tab/>
      </w:r>
      <w:r w:rsidRPr="0048492E">
        <w:rPr>
          <w:rFonts w:ascii="Times New Roman" w:eastAsia="Times New Roman" w:hAnsi="Times New Roman" w:cs="Times New Roman"/>
          <w:snapToGrid w:val="0"/>
          <w:lang w:eastAsia="ru-RU"/>
        </w:rPr>
        <w:tab/>
      </w:r>
      <w:r w:rsidRPr="0048492E">
        <w:rPr>
          <w:rFonts w:ascii="Times New Roman" w:eastAsia="Times New Roman" w:hAnsi="Times New Roman" w:cs="Times New Roman"/>
          <w:snapToGrid w:val="0"/>
          <w:lang w:eastAsia="ru-RU"/>
        </w:rPr>
        <w:tab/>
      </w:r>
      <w:r w:rsidRPr="0048492E">
        <w:rPr>
          <w:rFonts w:ascii="Times New Roman" w:eastAsia="Times New Roman" w:hAnsi="Times New Roman" w:cs="Times New Roman"/>
          <w:snapToGrid w:val="0"/>
          <w:lang w:eastAsia="ru-RU"/>
        </w:rPr>
        <w:tab/>
      </w:r>
      <w:r w:rsidRPr="0048492E">
        <w:rPr>
          <w:rFonts w:ascii="Times New Roman" w:eastAsia="Times New Roman" w:hAnsi="Times New Roman" w:cs="Times New Roman"/>
          <w:snapToGrid w:val="0"/>
          <w:lang w:eastAsia="ru-RU"/>
        </w:rPr>
        <w:tab/>
      </w:r>
      <w:proofErr w:type="gramStart"/>
      <w:r w:rsidRPr="0048492E">
        <w:rPr>
          <w:rFonts w:ascii="Times New Roman" w:eastAsia="Times New Roman" w:hAnsi="Times New Roman" w:cs="Times New Roman"/>
          <w:snapToGrid w:val="0"/>
          <w:lang w:eastAsia="ru-RU"/>
        </w:rPr>
        <w:tab/>
        <w:t>«</w:t>
      </w:r>
      <w:proofErr w:type="gramEnd"/>
      <w:r w:rsidRPr="0048492E">
        <w:rPr>
          <w:rFonts w:ascii="Times New Roman" w:eastAsia="Times New Roman" w:hAnsi="Times New Roman" w:cs="Times New Roman"/>
          <w:snapToGrid w:val="0"/>
          <w:lang w:eastAsia="ru-RU"/>
        </w:rPr>
        <w:t>____» ___________ 20_ г.</w:t>
      </w:r>
    </w:p>
    <w:p w:rsidR="0048492E" w:rsidRPr="0048492E" w:rsidRDefault="0048492E" w:rsidP="0048492E">
      <w:pPr>
        <w:spacing w:after="0" w:line="240" w:lineRule="auto"/>
        <w:ind w:left="-567" w:right="141" w:firstLine="567"/>
        <w:jc w:val="both"/>
        <w:rPr>
          <w:rFonts w:ascii="Times New Roman" w:eastAsia="Times New Roman" w:hAnsi="Times New Roman" w:cs="Times New Roman"/>
          <w:snapToGrid w:val="0"/>
          <w:lang w:eastAsia="ru-RU"/>
        </w:rPr>
      </w:pPr>
    </w:p>
    <w:p w:rsidR="0048492E" w:rsidRPr="0048492E" w:rsidRDefault="0048492E" w:rsidP="0048492E">
      <w:pPr>
        <w:spacing w:after="0" w:line="240" w:lineRule="auto"/>
        <w:ind w:left="-567" w:right="-143" w:firstLine="1134"/>
        <w:jc w:val="both"/>
        <w:rPr>
          <w:rFonts w:ascii="Times New Roman" w:eastAsia="Times New Roman" w:hAnsi="Times New Roman" w:cs="Times New Roman"/>
          <w:snapToGrid w:val="0"/>
          <w:lang w:eastAsia="ru-RU"/>
        </w:rPr>
      </w:pPr>
      <w:r w:rsidRPr="0048492E">
        <w:rPr>
          <w:rFonts w:ascii="Times New Roman" w:eastAsia="Times New Roman" w:hAnsi="Times New Roman" w:cs="Times New Roman"/>
          <w:b/>
          <w:snapToGrid w:val="0"/>
          <w:lang w:eastAsia="ru-RU"/>
        </w:rPr>
        <w:t>_______________________</w:t>
      </w:r>
      <w:r w:rsidRPr="0048492E">
        <w:rPr>
          <w:rFonts w:ascii="Times New Roman" w:eastAsia="Times New Roman" w:hAnsi="Times New Roman" w:cs="Times New Roman"/>
          <w:snapToGrid w:val="0"/>
          <w:lang w:eastAsia="ru-RU"/>
        </w:rPr>
        <w:t>, в дальнейшем именуемое «Подрядчик», в лице _______________, действующего на основании ___________ с одной стороны, и</w:t>
      </w:r>
    </w:p>
    <w:p w:rsidR="0048492E" w:rsidRPr="0048492E" w:rsidRDefault="0048492E" w:rsidP="0048492E">
      <w:pPr>
        <w:spacing w:after="0" w:line="240" w:lineRule="auto"/>
        <w:ind w:left="-567" w:right="-143" w:firstLine="567"/>
        <w:jc w:val="both"/>
        <w:rPr>
          <w:rFonts w:ascii="Times New Roman" w:eastAsia="Times New Roman" w:hAnsi="Times New Roman" w:cs="Times New Roman"/>
          <w:snapToGrid w:val="0"/>
          <w:lang w:eastAsia="ru-RU"/>
        </w:rPr>
      </w:pPr>
      <w:r w:rsidRPr="0048492E">
        <w:rPr>
          <w:rFonts w:ascii="Times New Roman" w:eastAsia="Times New Roman" w:hAnsi="Times New Roman" w:cs="Times New Roman"/>
          <w:b/>
          <w:snapToGrid w:val="0"/>
          <w:lang w:eastAsia="ru-RU"/>
        </w:rPr>
        <w:t>Общество с ограниченной ответственностью «UNIVERSAL MOBILE SYSTEMS» (ООО «UMS»)</w:t>
      </w:r>
      <w:r w:rsidRPr="0048492E">
        <w:rPr>
          <w:rFonts w:ascii="Times New Roman" w:eastAsia="Times New Roman" w:hAnsi="Times New Roman" w:cs="Times New Roman"/>
          <w:snapToGrid w:val="0"/>
          <w:lang w:eastAsia="ru-RU"/>
        </w:rPr>
        <w:t>, в дальнейшем именуемое «Заказчик», в лице 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48492E" w:rsidRPr="0048492E" w:rsidRDefault="0048492E" w:rsidP="0048492E">
      <w:pPr>
        <w:numPr>
          <w:ilvl w:val="0"/>
          <w:numId w:val="2"/>
        </w:numPr>
        <w:spacing w:after="0" w:line="240" w:lineRule="auto"/>
        <w:ind w:left="-567" w:right="-1" w:firstLine="567"/>
        <w:jc w:val="both"/>
        <w:rPr>
          <w:rFonts w:ascii="Times New Roman" w:eastAsia="Times New Roman" w:hAnsi="Times New Roman" w:cs="Times New Roman"/>
          <w:snapToGrid w:val="0"/>
          <w:lang w:eastAsia="ru-RU"/>
        </w:rPr>
      </w:pPr>
      <w:r w:rsidRPr="0048492E">
        <w:rPr>
          <w:rFonts w:ascii="Times New Roman" w:eastAsia="Times New Roman" w:hAnsi="Times New Roman" w:cs="Times New Roman"/>
          <w:snapToGrid w:val="0"/>
          <w:lang w:eastAsia="ru-RU"/>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p w:rsidR="0048492E" w:rsidRPr="0048492E" w:rsidRDefault="0048492E" w:rsidP="0048492E">
      <w:pPr>
        <w:spacing w:after="0" w:line="240" w:lineRule="auto"/>
        <w:ind w:right="-1"/>
        <w:jc w:val="both"/>
        <w:rPr>
          <w:rFonts w:ascii="Times New Roman" w:eastAsia="Times New Roman" w:hAnsi="Times New Roman" w:cs="Times New Roman"/>
          <w:snapToGrid w:val="0"/>
          <w:lang w:eastAsia="ru-RU"/>
        </w:rPr>
      </w:pPr>
    </w:p>
    <w:tbl>
      <w:tblPr>
        <w:tblW w:w="523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3114"/>
        <w:gridCol w:w="1180"/>
        <w:gridCol w:w="676"/>
        <w:gridCol w:w="1269"/>
        <w:gridCol w:w="1231"/>
        <w:gridCol w:w="1290"/>
        <w:gridCol w:w="1391"/>
      </w:tblGrid>
      <w:tr w:rsidR="0048492E" w:rsidRPr="0048492E" w:rsidTr="0048492E">
        <w:trPr>
          <w:trHeight w:val="275"/>
        </w:trPr>
        <w:tc>
          <w:tcPr>
            <w:tcW w:w="5000" w:type="pct"/>
            <w:gridSpan w:val="8"/>
            <w:vAlign w:val="center"/>
          </w:tcPr>
          <w:p w:rsidR="0048492E" w:rsidRPr="0048492E" w:rsidRDefault="0048492E" w:rsidP="0048492E">
            <w:pPr>
              <w:spacing w:after="0" w:line="240" w:lineRule="auto"/>
              <w:jc w:val="center"/>
              <w:rPr>
                <w:rFonts w:ascii="Times New Roman" w:eastAsia="Times New Roman" w:hAnsi="Times New Roman" w:cs="Times New Roman"/>
                <w:sz w:val="20"/>
                <w:szCs w:val="20"/>
                <w:lang w:eastAsia="ru-RU"/>
              </w:rPr>
            </w:pPr>
            <w:r w:rsidRPr="0048492E">
              <w:rPr>
                <w:rFonts w:ascii="Times New Roman" w:eastAsia="Times New Roman" w:hAnsi="Times New Roman" w:cs="Times New Roman"/>
                <w:b/>
                <w:color w:val="000000"/>
                <w:sz w:val="20"/>
                <w:szCs w:val="20"/>
                <w:lang w:eastAsia="ru-RU"/>
              </w:rPr>
              <w:t>Наименование проекта</w:t>
            </w:r>
          </w:p>
        </w:tc>
      </w:tr>
      <w:tr w:rsidR="0048492E" w:rsidRPr="0048492E" w:rsidTr="0048492E">
        <w:trPr>
          <w:trHeight w:val="279"/>
        </w:trPr>
        <w:tc>
          <w:tcPr>
            <w:tcW w:w="5000" w:type="pct"/>
            <w:gridSpan w:val="8"/>
            <w:vAlign w:val="center"/>
          </w:tcPr>
          <w:p w:rsidR="0048492E" w:rsidRPr="0048492E" w:rsidRDefault="0048492E" w:rsidP="0048492E">
            <w:pPr>
              <w:spacing w:after="0" w:line="240" w:lineRule="auto"/>
              <w:jc w:val="center"/>
              <w:rPr>
                <w:rFonts w:ascii="Times New Roman" w:eastAsia="Times New Roman" w:hAnsi="Times New Roman" w:cs="Times New Roman"/>
                <w:sz w:val="20"/>
                <w:szCs w:val="20"/>
                <w:lang w:eastAsia="ru-RU"/>
              </w:rPr>
            </w:pPr>
            <w:r w:rsidRPr="0048492E">
              <w:rPr>
                <w:rFonts w:ascii="Times New Roman" w:eastAsia="Times New Roman" w:hAnsi="Times New Roman" w:cs="Times New Roman"/>
                <w:b/>
                <w:color w:val="000000"/>
                <w:sz w:val="20"/>
                <w:szCs w:val="20"/>
                <w:lang w:eastAsia="ru-RU"/>
              </w:rPr>
              <w:t xml:space="preserve">Участки выполнения </w:t>
            </w:r>
            <w:proofErr w:type="gramStart"/>
            <w:r w:rsidRPr="0048492E">
              <w:rPr>
                <w:rFonts w:ascii="Times New Roman" w:eastAsia="Times New Roman" w:hAnsi="Times New Roman" w:cs="Times New Roman"/>
                <w:b/>
                <w:color w:val="000000"/>
                <w:sz w:val="20"/>
                <w:szCs w:val="20"/>
                <w:lang w:eastAsia="ru-RU"/>
              </w:rPr>
              <w:t>работ</w:t>
            </w:r>
            <w:r w:rsidRPr="0048492E">
              <w:rPr>
                <w:rFonts w:ascii="Times New Roman" w:eastAsia="Times New Roman" w:hAnsi="Times New Roman" w:cs="Times New Roman"/>
                <w:sz w:val="20"/>
                <w:szCs w:val="20"/>
                <w:lang w:eastAsia="ru-RU"/>
              </w:rPr>
              <w:t>(</w:t>
            </w:r>
            <w:proofErr w:type="gramEnd"/>
            <w:r w:rsidRPr="0048492E">
              <w:rPr>
                <w:rFonts w:ascii="Times New Roman" w:eastAsia="Times New Roman" w:hAnsi="Times New Roman" w:cs="Times New Roman"/>
                <w:sz w:val="20"/>
                <w:szCs w:val="20"/>
                <w:lang w:eastAsia="ru-RU"/>
              </w:rPr>
              <w:t>№площадки/Имя площадки)</w:t>
            </w:r>
          </w:p>
        </w:tc>
      </w:tr>
      <w:tr w:rsidR="0048492E" w:rsidRPr="0048492E" w:rsidTr="0048492E">
        <w:trPr>
          <w:trHeight w:val="750"/>
        </w:trPr>
        <w:tc>
          <w:tcPr>
            <w:tcW w:w="241" w:type="pct"/>
            <w:vAlign w:val="center"/>
          </w:tcPr>
          <w:p w:rsidR="0048492E" w:rsidRPr="0048492E" w:rsidRDefault="0048492E" w:rsidP="0048492E">
            <w:pPr>
              <w:spacing w:after="0" w:line="240" w:lineRule="auto"/>
              <w:jc w:val="center"/>
              <w:rPr>
                <w:rFonts w:ascii="Times New Roman" w:eastAsia="Times New Roman" w:hAnsi="Times New Roman" w:cs="Times New Roman"/>
                <w:color w:val="000000"/>
                <w:sz w:val="20"/>
                <w:szCs w:val="20"/>
                <w:lang w:eastAsia="ru-RU"/>
              </w:rPr>
            </w:pPr>
            <w:r w:rsidRPr="0048492E">
              <w:rPr>
                <w:rFonts w:ascii="Times New Roman" w:eastAsia="Times New Roman" w:hAnsi="Times New Roman" w:cs="Times New Roman"/>
                <w:color w:val="000000"/>
                <w:sz w:val="20"/>
                <w:szCs w:val="20"/>
                <w:lang w:eastAsia="ru-RU"/>
              </w:rPr>
              <w:t>№ п/п</w:t>
            </w:r>
          </w:p>
        </w:tc>
        <w:tc>
          <w:tcPr>
            <w:tcW w:w="1460" w:type="pct"/>
            <w:vAlign w:val="center"/>
          </w:tcPr>
          <w:p w:rsidR="0048492E" w:rsidRPr="0048492E" w:rsidRDefault="0048492E" w:rsidP="0048492E">
            <w:pPr>
              <w:spacing w:after="0" w:line="240" w:lineRule="auto"/>
              <w:jc w:val="center"/>
              <w:rPr>
                <w:rFonts w:ascii="Times New Roman" w:eastAsia="Times New Roman" w:hAnsi="Times New Roman" w:cs="Times New Roman"/>
                <w:color w:val="000000"/>
                <w:sz w:val="20"/>
                <w:szCs w:val="20"/>
                <w:lang w:eastAsia="ru-RU"/>
              </w:rPr>
            </w:pPr>
            <w:r w:rsidRPr="0048492E">
              <w:rPr>
                <w:rFonts w:ascii="Times New Roman" w:eastAsia="Times New Roman" w:hAnsi="Times New Roman" w:cs="Times New Roman"/>
                <w:color w:val="000000"/>
                <w:sz w:val="20"/>
                <w:szCs w:val="20"/>
                <w:lang w:eastAsia="ru-RU"/>
              </w:rPr>
              <w:t>Наименование видов работ</w:t>
            </w:r>
          </w:p>
        </w:tc>
        <w:tc>
          <w:tcPr>
            <w:tcW w:w="553" w:type="pct"/>
            <w:vAlign w:val="center"/>
          </w:tcPr>
          <w:p w:rsidR="0048492E" w:rsidRPr="0048492E" w:rsidRDefault="0048492E" w:rsidP="0048492E">
            <w:pPr>
              <w:spacing w:after="0" w:line="240" w:lineRule="auto"/>
              <w:jc w:val="center"/>
              <w:rPr>
                <w:rFonts w:ascii="Times New Roman" w:eastAsia="Times New Roman" w:hAnsi="Times New Roman" w:cs="Times New Roman"/>
                <w:color w:val="000000"/>
                <w:sz w:val="20"/>
                <w:szCs w:val="20"/>
                <w:lang w:eastAsia="ru-RU"/>
              </w:rPr>
            </w:pPr>
            <w:r w:rsidRPr="0048492E">
              <w:rPr>
                <w:rFonts w:ascii="Times New Roman" w:eastAsia="Times New Roman" w:hAnsi="Times New Roman" w:cs="Times New Roman"/>
                <w:color w:val="000000"/>
                <w:sz w:val="20"/>
                <w:szCs w:val="20"/>
                <w:lang w:eastAsia="ru-RU"/>
              </w:rPr>
              <w:t>Единца измерения</w:t>
            </w:r>
          </w:p>
        </w:tc>
        <w:tc>
          <w:tcPr>
            <w:tcW w:w="317" w:type="pct"/>
            <w:vAlign w:val="center"/>
          </w:tcPr>
          <w:p w:rsidR="0048492E" w:rsidRPr="0048492E" w:rsidRDefault="0048492E" w:rsidP="0048492E">
            <w:pPr>
              <w:spacing w:after="0" w:line="240" w:lineRule="auto"/>
              <w:jc w:val="center"/>
              <w:rPr>
                <w:rFonts w:ascii="Times New Roman" w:eastAsia="Times New Roman" w:hAnsi="Times New Roman" w:cs="Times New Roman"/>
                <w:color w:val="000000"/>
                <w:sz w:val="20"/>
                <w:szCs w:val="20"/>
                <w:lang w:eastAsia="ru-RU"/>
              </w:rPr>
            </w:pPr>
            <w:r w:rsidRPr="0048492E">
              <w:rPr>
                <w:rFonts w:ascii="Times New Roman" w:eastAsia="Times New Roman" w:hAnsi="Times New Roman" w:cs="Times New Roman"/>
                <w:color w:val="000000"/>
                <w:sz w:val="20"/>
                <w:szCs w:val="20"/>
                <w:lang w:eastAsia="ru-RU"/>
              </w:rPr>
              <w:t>Кол-во</w:t>
            </w:r>
          </w:p>
        </w:tc>
        <w:tc>
          <w:tcPr>
            <w:tcW w:w="595" w:type="pct"/>
            <w:vAlign w:val="center"/>
          </w:tcPr>
          <w:p w:rsidR="0048492E" w:rsidRPr="0048492E" w:rsidRDefault="0048492E" w:rsidP="0048492E">
            <w:pPr>
              <w:spacing w:after="0" w:line="240" w:lineRule="auto"/>
              <w:jc w:val="center"/>
              <w:rPr>
                <w:rFonts w:ascii="Times New Roman" w:eastAsia="Times New Roman" w:hAnsi="Times New Roman" w:cs="Times New Roman"/>
                <w:color w:val="000000"/>
                <w:sz w:val="20"/>
                <w:szCs w:val="20"/>
                <w:lang w:eastAsia="ru-RU"/>
              </w:rPr>
            </w:pPr>
            <w:r w:rsidRPr="0048492E">
              <w:rPr>
                <w:rFonts w:ascii="Times New Roman" w:eastAsia="Times New Roman" w:hAnsi="Times New Roman" w:cs="Times New Roman"/>
                <w:color w:val="000000"/>
                <w:sz w:val="20"/>
                <w:szCs w:val="20"/>
                <w:lang w:eastAsia="ru-RU"/>
              </w:rPr>
              <w:t>Цена за ед.</w:t>
            </w:r>
          </w:p>
          <w:p w:rsidR="0048492E" w:rsidRPr="0048492E" w:rsidRDefault="0048492E" w:rsidP="0048492E">
            <w:pPr>
              <w:spacing w:after="0" w:line="240" w:lineRule="auto"/>
              <w:jc w:val="center"/>
              <w:rPr>
                <w:rFonts w:ascii="Times New Roman" w:eastAsia="Times New Roman" w:hAnsi="Times New Roman" w:cs="Times New Roman"/>
                <w:color w:val="000000"/>
                <w:sz w:val="20"/>
                <w:szCs w:val="20"/>
                <w:lang w:eastAsia="ru-RU"/>
              </w:rPr>
            </w:pPr>
            <w:r w:rsidRPr="0048492E">
              <w:rPr>
                <w:rFonts w:ascii="Times New Roman" w:eastAsia="Times New Roman" w:hAnsi="Times New Roman" w:cs="Times New Roman"/>
                <w:color w:val="000000"/>
                <w:sz w:val="20"/>
                <w:szCs w:val="20"/>
                <w:lang w:eastAsia="ru-RU"/>
              </w:rPr>
              <w:t>(сум, без НДС)</w:t>
            </w:r>
          </w:p>
        </w:tc>
        <w:tc>
          <w:tcPr>
            <w:tcW w:w="577" w:type="pct"/>
            <w:vAlign w:val="center"/>
          </w:tcPr>
          <w:p w:rsidR="0048492E" w:rsidRPr="0048492E" w:rsidRDefault="0048492E" w:rsidP="0048492E">
            <w:pPr>
              <w:spacing w:after="0" w:line="240" w:lineRule="auto"/>
              <w:jc w:val="center"/>
              <w:rPr>
                <w:rFonts w:ascii="Times New Roman" w:eastAsia="Times New Roman" w:hAnsi="Times New Roman" w:cs="Times New Roman"/>
                <w:color w:val="000000"/>
                <w:sz w:val="20"/>
                <w:szCs w:val="20"/>
                <w:lang w:eastAsia="ru-RU"/>
              </w:rPr>
            </w:pPr>
            <w:r w:rsidRPr="0048492E">
              <w:rPr>
                <w:rFonts w:ascii="Times New Roman" w:eastAsia="Times New Roman" w:hAnsi="Times New Roman" w:cs="Times New Roman"/>
                <w:color w:val="000000"/>
                <w:sz w:val="20"/>
                <w:szCs w:val="20"/>
                <w:lang w:eastAsia="ru-RU"/>
              </w:rPr>
              <w:t>Цена за ед.</w:t>
            </w:r>
          </w:p>
          <w:p w:rsidR="0048492E" w:rsidRPr="0048492E" w:rsidRDefault="0048492E" w:rsidP="0048492E">
            <w:pPr>
              <w:spacing w:after="0" w:line="240" w:lineRule="auto"/>
              <w:jc w:val="center"/>
              <w:rPr>
                <w:rFonts w:ascii="Times New Roman" w:eastAsia="Times New Roman" w:hAnsi="Times New Roman" w:cs="Times New Roman"/>
                <w:color w:val="000000"/>
                <w:sz w:val="20"/>
                <w:szCs w:val="20"/>
                <w:lang w:eastAsia="ru-RU"/>
              </w:rPr>
            </w:pPr>
            <w:r w:rsidRPr="0048492E">
              <w:rPr>
                <w:rFonts w:ascii="Times New Roman" w:eastAsia="Times New Roman" w:hAnsi="Times New Roman" w:cs="Times New Roman"/>
                <w:color w:val="000000"/>
                <w:sz w:val="20"/>
                <w:szCs w:val="20"/>
                <w:lang w:eastAsia="ru-RU"/>
              </w:rPr>
              <w:t>(сум, с НДС)</w:t>
            </w:r>
          </w:p>
        </w:tc>
        <w:tc>
          <w:tcPr>
            <w:tcW w:w="605" w:type="pct"/>
            <w:vAlign w:val="center"/>
          </w:tcPr>
          <w:p w:rsidR="0048492E" w:rsidRPr="0048492E" w:rsidRDefault="0048492E" w:rsidP="0048492E">
            <w:pPr>
              <w:spacing w:after="0" w:line="240" w:lineRule="auto"/>
              <w:jc w:val="center"/>
              <w:rPr>
                <w:rFonts w:ascii="Times New Roman" w:eastAsia="Times New Roman" w:hAnsi="Times New Roman" w:cs="Times New Roman"/>
                <w:color w:val="000000"/>
                <w:sz w:val="20"/>
                <w:szCs w:val="20"/>
                <w:lang w:eastAsia="ru-RU"/>
              </w:rPr>
            </w:pPr>
            <w:r w:rsidRPr="0048492E">
              <w:rPr>
                <w:rFonts w:ascii="Times New Roman" w:eastAsia="Times New Roman" w:hAnsi="Times New Roman" w:cs="Times New Roman"/>
                <w:color w:val="000000"/>
                <w:sz w:val="20"/>
                <w:szCs w:val="20"/>
                <w:lang w:eastAsia="ru-RU"/>
              </w:rPr>
              <w:t>Стоимость</w:t>
            </w:r>
          </w:p>
          <w:p w:rsidR="0048492E" w:rsidRPr="0048492E" w:rsidRDefault="0048492E" w:rsidP="0048492E">
            <w:pPr>
              <w:spacing w:after="0" w:line="240" w:lineRule="auto"/>
              <w:jc w:val="center"/>
              <w:rPr>
                <w:rFonts w:ascii="Times New Roman" w:eastAsia="Times New Roman" w:hAnsi="Times New Roman" w:cs="Times New Roman"/>
                <w:sz w:val="20"/>
                <w:szCs w:val="20"/>
                <w:lang w:eastAsia="ru-RU"/>
              </w:rPr>
            </w:pPr>
            <w:r w:rsidRPr="0048492E">
              <w:rPr>
                <w:rFonts w:ascii="Times New Roman" w:eastAsia="Times New Roman" w:hAnsi="Times New Roman" w:cs="Times New Roman"/>
                <w:color w:val="000000"/>
                <w:sz w:val="20"/>
                <w:szCs w:val="20"/>
                <w:lang w:eastAsia="ru-RU"/>
              </w:rPr>
              <w:t>(сум, без НДС)</w:t>
            </w:r>
          </w:p>
        </w:tc>
        <w:tc>
          <w:tcPr>
            <w:tcW w:w="651" w:type="pct"/>
            <w:vAlign w:val="center"/>
          </w:tcPr>
          <w:p w:rsidR="0048492E" w:rsidRPr="0048492E" w:rsidRDefault="0048492E" w:rsidP="0048492E">
            <w:pPr>
              <w:spacing w:after="0" w:line="240" w:lineRule="auto"/>
              <w:jc w:val="center"/>
              <w:rPr>
                <w:rFonts w:ascii="Times New Roman" w:eastAsia="Times New Roman" w:hAnsi="Times New Roman" w:cs="Times New Roman"/>
                <w:color w:val="000000"/>
                <w:sz w:val="20"/>
                <w:szCs w:val="20"/>
                <w:lang w:eastAsia="ru-RU"/>
              </w:rPr>
            </w:pPr>
            <w:r w:rsidRPr="0048492E">
              <w:rPr>
                <w:rFonts w:ascii="Times New Roman" w:eastAsia="Times New Roman" w:hAnsi="Times New Roman" w:cs="Times New Roman"/>
                <w:color w:val="000000"/>
                <w:sz w:val="20"/>
                <w:szCs w:val="20"/>
                <w:lang w:eastAsia="ru-RU"/>
              </w:rPr>
              <w:t>Стоимость</w:t>
            </w:r>
          </w:p>
          <w:p w:rsidR="0048492E" w:rsidRPr="0048492E" w:rsidRDefault="0048492E" w:rsidP="0048492E">
            <w:pPr>
              <w:spacing w:after="0" w:line="240" w:lineRule="auto"/>
              <w:jc w:val="center"/>
              <w:rPr>
                <w:rFonts w:ascii="Times New Roman" w:eastAsia="Times New Roman" w:hAnsi="Times New Roman" w:cs="Times New Roman"/>
                <w:sz w:val="20"/>
                <w:szCs w:val="20"/>
                <w:lang w:eastAsia="ru-RU"/>
              </w:rPr>
            </w:pPr>
            <w:r w:rsidRPr="0048492E">
              <w:rPr>
                <w:rFonts w:ascii="Times New Roman" w:eastAsia="Times New Roman" w:hAnsi="Times New Roman" w:cs="Times New Roman"/>
                <w:color w:val="000000"/>
                <w:sz w:val="20"/>
                <w:szCs w:val="20"/>
                <w:lang w:eastAsia="ru-RU"/>
              </w:rPr>
              <w:t>(сум, с НДС)</w:t>
            </w:r>
          </w:p>
        </w:tc>
      </w:tr>
      <w:tr w:rsidR="0048492E" w:rsidRPr="0048492E" w:rsidTr="0048492E">
        <w:trPr>
          <w:trHeight w:val="131"/>
        </w:trPr>
        <w:tc>
          <w:tcPr>
            <w:tcW w:w="241" w:type="pct"/>
          </w:tcPr>
          <w:p w:rsidR="0048492E" w:rsidRPr="0048492E" w:rsidRDefault="0048492E" w:rsidP="0048492E">
            <w:pPr>
              <w:spacing w:after="0" w:line="360" w:lineRule="auto"/>
              <w:ind w:right="141"/>
              <w:jc w:val="both"/>
              <w:rPr>
                <w:rFonts w:ascii="Times New Roman" w:eastAsia="Times New Roman" w:hAnsi="Times New Roman" w:cs="Times New Roman"/>
                <w:snapToGrid w:val="0"/>
                <w:sz w:val="20"/>
                <w:szCs w:val="20"/>
                <w:lang w:eastAsia="ru-RU"/>
              </w:rPr>
            </w:pPr>
          </w:p>
        </w:tc>
        <w:tc>
          <w:tcPr>
            <w:tcW w:w="1460" w:type="pct"/>
          </w:tcPr>
          <w:p w:rsidR="0048492E" w:rsidRPr="0048492E" w:rsidRDefault="0048492E" w:rsidP="0048492E">
            <w:pPr>
              <w:spacing w:after="0" w:line="360" w:lineRule="auto"/>
              <w:ind w:right="141"/>
              <w:jc w:val="both"/>
              <w:rPr>
                <w:rFonts w:ascii="Times New Roman" w:eastAsia="Times New Roman" w:hAnsi="Times New Roman" w:cs="Times New Roman"/>
                <w:snapToGrid w:val="0"/>
                <w:sz w:val="20"/>
                <w:szCs w:val="20"/>
                <w:lang w:eastAsia="ru-RU"/>
              </w:rPr>
            </w:pPr>
          </w:p>
        </w:tc>
        <w:tc>
          <w:tcPr>
            <w:tcW w:w="553" w:type="pct"/>
          </w:tcPr>
          <w:p w:rsidR="0048492E" w:rsidRPr="0048492E" w:rsidRDefault="0048492E" w:rsidP="0048492E">
            <w:pPr>
              <w:spacing w:after="0" w:line="360" w:lineRule="auto"/>
              <w:ind w:right="141"/>
              <w:jc w:val="both"/>
              <w:rPr>
                <w:rFonts w:ascii="Times New Roman" w:eastAsia="Times New Roman" w:hAnsi="Times New Roman" w:cs="Times New Roman"/>
                <w:snapToGrid w:val="0"/>
                <w:sz w:val="20"/>
                <w:szCs w:val="20"/>
                <w:lang w:eastAsia="ru-RU"/>
              </w:rPr>
            </w:pPr>
          </w:p>
        </w:tc>
        <w:tc>
          <w:tcPr>
            <w:tcW w:w="317" w:type="pct"/>
          </w:tcPr>
          <w:p w:rsidR="0048492E" w:rsidRPr="0048492E" w:rsidRDefault="0048492E" w:rsidP="0048492E">
            <w:pPr>
              <w:spacing w:after="0" w:line="360" w:lineRule="auto"/>
              <w:ind w:right="141"/>
              <w:jc w:val="both"/>
              <w:rPr>
                <w:rFonts w:ascii="Times New Roman" w:eastAsia="Times New Roman" w:hAnsi="Times New Roman" w:cs="Times New Roman"/>
                <w:snapToGrid w:val="0"/>
                <w:sz w:val="20"/>
                <w:szCs w:val="20"/>
                <w:lang w:eastAsia="ru-RU"/>
              </w:rPr>
            </w:pPr>
          </w:p>
        </w:tc>
        <w:tc>
          <w:tcPr>
            <w:tcW w:w="595" w:type="pct"/>
          </w:tcPr>
          <w:p w:rsidR="0048492E" w:rsidRPr="0048492E" w:rsidRDefault="0048492E" w:rsidP="0048492E">
            <w:pPr>
              <w:spacing w:after="0" w:line="360" w:lineRule="auto"/>
              <w:ind w:right="141"/>
              <w:jc w:val="both"/>
              <w:rPr>
                <w:rFonts w:ascii="Times New Roman" w:eastAsia="Times New Roman" w:hAnsi="Times New Roman" w:cs="Times New Roman"/>
                <w:snapToGrid w:val="0"/>
                <w:sz w:val="20"/>
                <w:szCs w:val="20"/>
                <w:lang w:eastAsia="ru-RU"/>
              </w:rPr>
            </w:pPr>
          </w:p>
        </w:tc>
        <w:tc>
          <w:tcPr>
            <w:tcW w:w="577" w:type="pct"/>
          </w:tcPr>
          <w:p w:rsidR="0048492E" w:rsidRPr="0048492E" w:rsidRDefault="0048492E" w:rsidP="0048492E">
            <w:pPr>
              <w:spacing w:after="0" w:line="360" w:lineRule="auto"/>
              <w:ind w:right="141"/>
              <w:jc w:val="both"/>
              <w:rPr>
                <w:rFonts w:ascii="Times New Roman" w:eastAsia="Times New Roman" w:hAnsi="Times New Roman" w:cs="Times New Roman"/>
                <w:snapToGrid w:val="0"/>
                <w:sz w:val="20"/>
                <w:szCs w:val="20"/>
                <w:lang w:eastAsia="ru-RU"/>
              </w:rPr>
            </w:pPr>
          </w:p>
        </w:tc>
        <w:tc>
          <w:tcPr>
            <w:tcW w:w="605" w:type="pct"/>
            <w:vAlign w:val="center"/>
          </w:tcPr>
          <w:p w:rsidR="0048492E" w:rsidRPr="0048492E" w:rsidRDefault="0048492E" w:rsidP="0048492E">
            <w:pPr>
              <w:spacing w:after="0" w:line="240" w:lineRule="auto"/>
              <w:ind w:right="33"/>
              <w:jc w:val="both"/>
              <w:rPr>
                <w:rFonts w:ascii="Times New Roman" w:eastAsia="Times New Roman" w:hAnsi="Times New Roman" w:cs="Times New Roman"/>
                <w:snapToGrid w:val="0"/>
                <w:sz w:val="20"/>
                <w:szCs w:val="20"/>
                <w:lang w:eastAsia="ru-RU"/>
              </w:rPr>
            </w:pPr>
          </w:p>
        </w:tc>
        <w:tc>
          <w:tcPr>
            <w:tcW w:w="651" w:type="pct"/>
          </w:tcPr>
          <w:p w:rsidR="0048492E" w:rsidRPr="0048492E" w:rsidRDefault="0048492E" w:rsidP="0048492E">
            <w:pPr>
              <w:spacing w:after="0" w:line="240" w:lineRule="auto"/>
              <w:ind w:right="33"/>
              <w:jc w:val="center"/>
              <w:rPr>
                <w:rFonts w:ascii="Times New Roman" w:eastAsia="Times New Roman" w:hAnsi="Times New Roman" w:cs="Times New Roman"/>
                <w:snapToGrid w:val="0"/>
                <w:sz w:val="20"/>
                <w:szCs w:val="20"/>
                <w:lang w:eastAsia="ru-RU"/>
              </w:rPr>
            </w:pPr>
          </w:p>
        </w:tc>
      </w:tr>
    </w:tbl>
    <w:p w:rsidR="0048492E" w:rsidRPr="0048492E" w:rsidRDefault="0048492E" w:rsidP="0048492E">
      <w:pPr>
        <w:spacing w:after="0" w:line="240" w:lineRule="auto"/>
        <w:ind w:right="-143"/>
        <w:jc w:val="both"/>
        <w:rPr>
          <w:rFonts w:ascii="Times New Roman" w:eastAsia="Times New Roman" w:hAnsi="Times New Roman" w:cs="Times New Roman"/>
          <w:snapToGrid w:val="0"/>
          <w:sz w:val="16"/>
          <w:lang w:eastAsia="ru-RU"/>
        </w:rPr>
      </w:pPr>
    </w:p>
    <w:p w:rsidR="0048492E" w:rsidRPr="0048492E" w:rsidRDefault="0048492E" w:rsidP="0048492E">
      <w:pPr>
        <w:spacing w:after="0" w:line="240" w:lineRule="auto"/>
        <w:ind w:left="-567" w:right="-143" w:firstLine="567"/>
        <w:jc w:val="both"/>
        <w:rPr>
          <w:rFonts w:ascii="Times New Roman" w:eastAsia="Times New Roman" w:hAnsi="Times New Roman" w:cs="Times New Roman"/>
          <w:snapToGrid w:val="0"/>
          <w:lang w:eastAsia="ru-RU"/>
        </w:rPr>
      </w:pPr>
      <w:r w:rsidRPr="0048492E">
        <w:rPr>
          <w:rFonts w:ascii="Times New Roman" w:eastAsia="Times New Roman" w:hAnsi="Times New Roman" w:cs="Times New Roman"/>
          <w:snapToGrid w:val="0"/>
          <w:lang w:eastAsia="ru-RU"/>
        </w:rPr>
        <w:t>2.</w:t>
      </w:r>
      <w:r w:rsidRPr="0048492E">
        <w:rPr>
          <w:rFonts w:ascii="Times New Roman" w:eastAsia="Times New Roman" w:hAnsi="Times New Roman" w:cs="Times New Roman"/>
          <w:b/>
          <w:snapToGrid w:val="0"/>
          <w:lang w:eastAsia="ru-RU"/>
        </w:rPr>
        <w:t>Срок выполнения работ</w:t>
      </w:r>
      <w:r w:rsidRPr="0048492E">
        <w:rPr>
          <w:rFonts w:ascii="Times New Roman" w:eastAsia="Times New Roman" w:hAnsi="Times New Roman" w:cs="Times New Roman"/>
          <w:snapToGrid w:val="0"/>
          <w:lang w:eastAsia="ru-RU"/>
        </w:rPr>
        <w:t xml:space="preserve">: начало - в течение ___ </w:t>
      </w:r>
      <w:proofErr w:type="gramStart"/>
      <w:r w:rsidRPr="0048492E">
        <w:rPr>
          <w:rFonts w:ascii="Times New Roman" w:eastAsia="Times New Roman" w:hAnsi="Times New Roman" w:cs="Times New Roman"/>
          <w:snapToGrid w:val="0"/>
          <w:lang w:eastAsia="ru-RU"/>
        </w:rPr>
        <w:t xml:space="preserve">(  </w:t>
      </w:r>
      <w:proofErr w:type="gramEnd"/>
      <w:r w:rsidRPr="0048492E">
        <w:rPr>
          <w:rFonts w:ascii="Times New Roman" w:eastAsia="Times New Roman" w:hAnsi="Times New Roman" w:cs="Times New Roman"/>
          <w:snapToGrid w:val="0"/>
          <w:lang w:eastAsia="ru-RU"/>
        </w:rPr>
        <w:t xml:space="preserve">  ) рабочих дней со дня поступления предоплаты от Заказчика.</w:t>
      </w:r>
    </w:p>
    <w:p w:rsidR="0048492E" w:rsidRPr="0048492E" w:rsidRDefault="0048492E" w:rsidP="0048492E">
      <w:pPr>
        <w:spacing w:after="0" w:line="240" w:lineRule="auto"/>
        <w:ind w:left="-567" w:right="141" w:firstLine="567"/>
        <w:jc w:val="both"/>
        <w:rPr>
          <w:rFonts w:ascii="Times New Roman" w:eastAsia="Times New Roman" w:hAnsi="Times New Roman" w:cs="Times New Roman"/>
          <w:snapToGrid w:val="0"/>
          <w:lang w:eastAsia="ru-RU"/>
        </w:rPr>
      </w:pPr>
      <w:r w:rsidRPr="0048492E">
        <w:rPr>
          <w:rFonts w:ascii="Times New Roman" w:eastAsia="Times New Roman" w:hAnsi="Times New Roman" w:cs="Times New Roman"/>
          <w:snapToGrid w:val="0"/>
          <w:lang w:eastAsia="ru-RU"/>
        </w:rPr>
        <w:t xml:space="preserve">                                                  окончание- ______________________________________</w:t>
      </w:r>
    </w:p>
    <w:p w:rsidR="0048492E" w:rsidRPr="0048492E" w:rsidRDefault="0048492E" w:rsidP="0048492E">
      <w:pPr>
        <w:spacing w:after="0" w:line="240" w:lineRule="auto"/>
        <w:ind w:left="-567" w:right="-143" w:firstLine="567"/>
        <w:jc w:val="both"/>
        <w:rPr>
          <w:rFonts w:ascii="Times New Roman" w:eastAsia="Times New Roman" w:hAnsi="Times New Roman" w:cs="Times New Roman"/>
          <w:b/>
          <w:snapToGrid w:val="0"/>
          <w:lang w:eastAsia="ru-RU"/>
        </w:rPr>
      </w:pPr>
      <w:r w:rsidRPr="0048492E">
        <w:rPr>
          <w:rFonts w:ascii="Times New Roman" w:eastAsia="Times New Roman" w:hAnsi="Times New Roman" w:cs="Times New Roman"/>
          <w:snapToGrid w:val="0"/>
          <w:lang w:eastAsia="ru-RU"/>
        </w:rPr>
        <w:t>3.Предварительная сумма Работ по настоящему Заказу составляет _____ (______) сум, с НДС.</w:t>
      </w:r>
    </w:p>
    <w:p w:rsidR="0048492E" w:rsidRPr="0048492E" w:rsidRDefault="0048492E" w:rsidP="0048492E">
      <w:pPr>
        <w:spacing w:after="0" w:line="240" w:lineRule="auto"/>
        <w:ind w:left="-567" w:right="-143" w:firstLine="567"/>
        <w:jc w:val="both"/>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lang w:eastAsia="ru-RU"/>
        </w:rPr>
        <w:t>3.1. Предоплата ___% (_______процентов) от суммы Заказа в течении 10 банковских дней после подписания Заказа Сторонами.</w:t>
      </w:r>
    </w:p>
    <w:p w:rsidR="0048492E" w:rsidRPr="0048492E" w:rsidRDefault="0048492E" w:rsidP="0048492E">
      <w:pPr>
        <w:spacing w:after="0" w:line="240" w:lineRule="auto"/>
        <w:ind w:left="-567" w:right="-143" w:firstLine="567"/>
        <w:jc w:val="both"/>
        <w:rPr>
          <w:rFonts w:ascii="Times New Roman" w:eastAsia="Times New Roman" w:hAnsi="Times New Roman" w:cs="Times New Roman"/>
          <w:snapToGrid w:val="0"/>
          <w:lang w:eastAsia="ru-RU"/>
        </w:rPr>
      </w:pPr>
      <w:r w:rsidRPr="0048492E">
        <w:rPr>
          <w:rFonts w:ascii="Times New Roman" w:eastAsia="Times New Roman" w:hAnsi="Times New Roman" w:cs="Times New Roman"/>
          <w:snapToGrid w:val="0"/>
          <w:lang w:eastAsia="ru-RU"/>
        </w:rPr>
        <w:t>Окончательный расчет, по соответствующему Заказу, производится на основании Актов выполненных работ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p>
    <w:p w:rsidR="0048492E" w:rsidRPr="0048492E" w:rsidRDefault="0048492E" w:rsidP="0048492E">
      <w:pPr>
        <w:spacing w:after="0" w:line="240" w:lineRule="auto"/>
        <w:ind w:left="-567" w:right="-144" w:firstLine="567"/>
        <w:jc w:val="both"/>
        <w:rPr>
          <w:rFonts w:ascii="Times New Roman" w:eastAsia="Times New Roman" w:hAnsi="Times New Roman" w:cs="Times New Roman"/>
          <w:snapToGrid w:val="0"/>
          <w:lang w:eastAsia="ru-RU"/>
        </w:rPr>
      </w:pPr>
      <w:r w:rsidRPr="0048492E">
        <w:rPr>
          <w:rFonts w:ascii="Times New Roman" w:eastAsia="Times New Roman" w:hAnsi="Times New Roman" w:cs="Times New Roman"/>
          <w:snapToGrid w:val="0"/>
          <w:lang w:eastAsia="ru-RU"/>
        </w:rPr>
        <w:t xml:space="preserve">4. Подрядчик по окончанию выполнения работ по Заказу представляет Заказчику документы согласно Приложению к Заказу. </w:t>
      </w:r>
    </w:p>
    <w:p w:rsidR="0048492E" w:rsidRPr="0048492E" w:rsidRDefault="0048492E" w:rsidP="0048492E">
      <w:pPr>
        <w:spacing w:after="0" w:line="240" w:lineRule="auto"/>
        <w:ind w:left="-567" w:right="-144" w:firstLine="567"/>
        <w:jc w:val="both"/>
        <w:rPr>
          <w:rFonts w:ascii="Times New Roman" w:eastAsia="Times New Roman" w:hAnsi="Times New Roman" w:cs="Times New Roman"/>
          <w:snapToGrid w:val="0"/>
          <w:lang w:eastAsia="ru-RU"/>
        </w:rPr>
      </w:pPr>
      <w:r w:rsidRPr="0048492E">
        <w:rPr>
          <w:rFonts w:ascii="Times New Roman" w:eastAsia="Times New Roman" w:hAnsi="Times New Roman" w:cs="Times New Roman"/>
          <w:snapToGrid w:val="0"/>
          <w:lang w:eastAsia="ru-RU"/>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48492E" w:rsidRPr="0048492E" w:rsidRDefault="0048492E" w:rsidP="0048492E">
      <w:pPr>
        <w:spacing w:after="0" w:line="240" w:lineRule="auto"/>
        <w:ind w:left="-567" w:right="141" w:firstLine="567"/>
        <w:jc w:val="both"/>
        <w:rPr>
          <w:rFonts w:ascii="Times New Roman" w:eastAsia="Times New Roman" w:hAnsi="Times New Roman" w:cs="Times New Roman"/>
          <w:snapToGrid w:val="0"/>
          <w:lang w:eastAsia="ru-RU"/>
        </w:rPr>
      </w:pPr>
      <w:r w:rsidRPr="0048492E">
        <w:rPr>
          <w:rFonts w:ascii="Times New Roman" w:eastAsia="Times New Roman" w:hAnsi="Times New Roman" w:cs="Times New Roman"/>
          <w:snapToGrid w:val="0"/>
          <w:lang w:eastAsia="ru-RU"/>
        </w:rPr>
        <w:t>6. Во всем остальным Стороны руководствуются условиями Договора.</w:t>
      </w:r>
    </w:p>
    <w:p w:rsidR="0048492E" w:rsidRPr="0048492E" w:rsidRDefault="0048492E" w:rsidP="0048492E">
      <w:pPr>
        <w:spacing w:after="0" w:line="240" w:lineRule="auto"/>
        <w:ind w:left="-567" w:right="141" w:firstLine="567"/>
        <w:jc w:val="both"/>
        <w:rPr>
          <w:rFonts w:ascii="Times New Roman" w:eastAsia="Times New Roman" w:hAnsi="Times New Roman" w:cs="Times New Roman"/>
          <w:snapToGrid w:val="0"/>
          <w:lang w:eastAsia="ru-RU"/>
        </w:rPr>
      </w:pPr>
    </w:p>
    <w:tbl>
      <w:tblPr>
        <w:tblW w:w="9639" w:type="dxa"/>
        <w:jc w:val="center"/>
        <w:tblLayout w:type="fixed"/>
        <w:tblLook w:val="0000" w:firstRow="0" w:lastRow="0" w:firstColumn="0" w:lastColumn="0" w:noHBand="0" w:noVBand="0"/>
      </w:tblPr>
      <w:tblGrid>
        <w:gridCol w:w="5245"/>
        <w:gridCol w:w="4394"/>
      </w:tblGrid>
      <w:tr w:rsidR="0048492E" w:rsidRPr="0048492E" w:rsidTr="0048492E">
        <w:trPr>
          <w:trHeight w:val="1169"/>
          <w:jc w:val="center"/>
        </w:trPr>
        <w:tc>
          <w:tcPr>
            <w:tcW w:w="5245" w:type="dxa"/>
          </w:tcPr>
          <w:p w:rsidR="0048492E" w:rsidRPr="0048492E" w:rsidRDefault="0048492E" w:rsidP="0048492E">
            <w:pPr>
              <w:spacing w:after="0" w:line="240" w:lineRule="auto"/>
              <w:ind w:left="-567" w:right="141" w:firstLine="567"/>
              <w:jc w:val="both"/>
              <w:rPr>
                <w:rFonts w:ascii="Times New Roman" w:eastAsia="Times New Roman" w:hAnsi="Times New Roman" w:cs="Times New Roman"/>
                <w:snapToGrid w:val="0"/>
                <w:lang w:eastAsia="ru-RU"/>
              </w:rPr>
            </w:pPr>
            <w:r w:rsidRPr="0048492E">
              <w:rPr>
                <w:rFonts w:ascii="Times New Roman" w:eastAsia="Times New Roman" w:hAnsi="Times New Roman" w:cs="Times New Roman"/>
                <w:snapToGrid w:val="0"/>
                <w:lang w:eastAsia="ru-RU"/>
              </w:rPr>
              <w:t>От Подрядчика:</w:t>
            </w:r>
          </w:p>
          <w:p w:rsidR="0048492E" w:rsidRPr="0048492E" w:rsidRDefault="0048492E" w:rsidP="0048492E">
            <w:pPr>
              <w:spacing w:after="0" w:line="240" w:lineRule="auto"/>
              <w:ind w:left="-567" w:right="141" w:firstLine="567"/>
              <w:jc w:val="both"/>
              <w:rPr>
                <w:rFonts w:ascii="Times New Roman" w:eastAsia="Times New Roman" w:hAnsi="Times New Roman" w:cs="Times New Roman"/>
                <w:snapToGrid w:val="0"/>
                <w:lang w:eastAsia="ru-RU"/>
              </w:rPr>
            </w:pPr>
          </w:p>
          <w:p w:rsidR="0048492E" w:rsidRPr="0048492E" w:rsidRDefault="0048492E" w:rsidP="0048492E">
            <w:pPr>
              <w:spacing w:after="0" w:line="240" w:lineRule="auto"/>
              <w:ind w:left="-567" w:right="141" w:firstLine="567"/>
              <w:jc w:val="both"/>
              <w:rPr>
                <w:rFonts w:ascii="Times New Roman" w:eastAsia="Times New Roman" w:hAnsi="Times New Roman" w:cs="Times New Roman"/>
                <w:snapToGrid w:val="0"/>
                <w:u w:val="single"/>
                <w:lang w:eastAsia="ru-RU"/>
              </w:rPr>
            </w:pPr>
            <w:r w:rsidRPr="0048492E">
              <w:rPr>
                <w:rFonts w:ascii="Times New Roman" w:eastAsia="Times New Roman" w:hAnsi="Times New Roman" w:cs="Times New Roman"/>
                <w:snapToGrid w:val="0"/>
                <w:lang w:eastAsia="ru-RU"/>
              </w:rPr>
              <w:t xml:space="preserve">____________________ </w:t>
            </w:r>
            <w:r w:rsidRPr="0048492E">
              <w:rPr>
                <w:rFonts w:ascii="Times New Roman" w:eastAsia="Times New Roman" w:hAnsi="Times New Roman" w:cs="Times New Roman"/>
                <w:snapToGrid w:val="0"/>
                <w:u w:val="single"/>
                <w:lang w:eastAsia="ru-RU"/>
              </w:rPr>
              <w:t>Ф.И.О.</w:t>
            </w:r>
          </w:p>
          <w:p w:rsidR="0048492E" w:rsidRPr="0048492E" w:rsidRDefault="0048492E" w:rsidP="0048492E">
            <w:pPr>
              <w:spacing w:after="0" w:line="240" w:lineRule="auto"/>
              <w:ind w:left="-567" w:right="141" w:firstLine="567"/>
              <w:jc w:val="both"/>
              <w:rPr>
                <w:rFonts w:ascii="Times New Roman" w:eastAsia="Times New Roman" w:hAnsi="Times New Roman" w:cs="Times New Roman"/>
                <w:snapToGrid w:val="0"/>
                <w:lang w:eastAsia="ru-RU"/>
              </w:rPr>
            </w:pPr>
            <w:r w:rsidRPr="0048492E">
              <w:rPr>
                <w:rFonts w:ascii="Times New Roman" w:eastAsia="Times New Roman" w:hAnsi="Times New Roman" w:cs="Times New Roman"/>
                <w:snapToGrid w:val="0"/>
                <w:lang w:eastAsia="ru-RU"/>
              </w:rPr>
              <w:t>«___» ___________ 20    г.</w:t>
            </w:r>
          </w:p>
        </w:tc>
        <w:tc>
          <w:tcPr>
            <w:tcW w:w="4394" w:type="dxa"/>
          </w:tcPr>
          <w:p w:rsidR="0048492E" w:rsidRPr="0048492E" w:rsidRDefault="0048492E" w:rsidP="0048492E">
            <w:pPr>
              <w:spacing w:after="0" w:line="240" w:lineRule="auto"/>
              <w:ind w:left="-567" w:right="141" w:firstLine="567"/>
              <w:jc w:val="both"/>
              <w:rPr>
                <w:rFonts w:ascii="Times New Roman" w:eastAsia="Times New Roman" w:hAnsi="Times New Roman" w:cs="Times New Roman"/>
                <w:snapToGrid w:val="0"/>
                <w:lang w:eastAsia="ru-RU"/>
              </w:rPr>
            </w:pPr>
            <w:r w:rsidRPr="0048492E">
              <w:rPr>
                <w:rFonts w:ascii="Times New Roman" w:eastAsia="Times New Roman" w:hAnsi="Times New Roman" w:cs="Times New Roman"/>
                <w:snapToGrid w:val="0"/>
                <w:lang w:eastAsia="ru-RU"/>
              </w:rPr>
              <w:t>От Заказчика:</w:t>
            </w:r>
          </w:p>
          <w:p w:rsidR="0048492E" w:rsidRPr="0048492E" w:rsidRDefault="0048492E" w:rsidP="0048492E">
            <w:pPr>
              <w:spacing w:after="0" w:line="240" w:lineRule="auto"/>
              <w:ind w:left="-567" w:right="141" w:firstLine="567"/>
              <w:jc w:val="both"/>
              <w:rPr>
                <w:rFonts w:ascii="Times New Roman" w:eastAsia="Times New Roman" w:hAnsi="Times New Roman" w:cs="Times New Roman"/>
                <w:snapToGrid w:val="0"/>
                <w:lang w:eastAsia="ru-RU"/>
              </w:rPr>
            </w:pPr>
          </w:p>
          <w:p w:rsidR="0048492E" w:rsidRPr="0048492E" w:rsidRDefault="0048492E" w:rsidP="0048492E">
            <w:pPr>
              <w:spacing w:after="0" w:line="240" w:lineRule="auto"/>
              <w:ind w:left="-567" w:right="141" w:firstLine="567"/>
              <w:jc w:val="both"/>
              <w:rPr>
                <w:rFonts w:ascii="Times New Roman" w:eastAsia="Times New Roman" w:hAnsi="Times New Roman" w:cs="Times New Roman"/>
                <w:snapToGrid w:val="0"/>
                <w:u w:val="single"/>
                <w:lang w:eastAsia="ru-RU"/>
              </w:rPr>
            </w:pPr>
            <w:r w:rsidRPr="0048492E">
              <w:rPr>
                <w:rFonts w:ascii="Times New Roman" w:eastAsia="Times New Roman" w:hAnsi="Times New Roman" w:cs="Times New Roman"/>
                <w:snapToGrid w:val="0"/>
                <w:lang w:eastAsia="ru-RU"/>
              </w:rPr>
              <w:t xml:space="preserve">  ____________________ </w:t>
            </w:r>
            <w:r w:rsidRPr="0048492E">
              <w:rPr>
                <w:rFonts w:ascii="Times New Roman" w:eastAsia="Times New Roman" w:hAnsi="Times New Roman" w:cs="Times New Roman"/>
                <w:snapToGrid w:val="0"/>
                <w:u w:val="single"/>
                <w:lang w:eastAsia="ru-RU"/>
              </w:rPr>
              <w:t>Ф.И.О.</w:t>
            </w:r>
          </w:p>
          <w:p w:rsidR="0048492E" w:rsidRPr="0048492E" w:rsidRDefault="0048492E" w:rsidP="0048492E">
            <w:pPr>
              <w:spacing w:after="0" w:line="240" w:lineRule="auto"/>
              <w:ind w:left="-567" w:right="141" w:firstLine="567"/>
              <w:jc w:val="both"/>
              <w:rPr>
                <w:rFonts w:ascii="Times New Roman" w:eastAsia="Times New Roman" w:hAnsi="Times New Roman" w:cs="Times New Roman"/>
                <w:snapToGrid w:val="0"/>
                <w:lang w:eastAsia="ru-RU"/>
              </w:rPr>
            </w:pPr>
            <w:r w:rsidRPr="0048492E">
              <w:rPr>
                <w:rFonts w:ascii="Times New Roman" w:eastAsia="Times New Roman" w:hAnsi="Times New Roman" w:cs="Times New Roman"/>
                <w:snapToGrid w:val="0"/>
                <w:lang w:eastAsia="ru-RU"/>
              </w:rPr>
              <w:t xml:space="preserve"> «___» ___________ 20    г.</w:t>
            </w:r>
          </w:p>
        </w:tc>
      </w:tr>
    </w:tbl>
    <w:p w:rsidR="0048492E" w:rsidRPr="0048492E" w:rsidRDefault="0048492E" w:rsidP="0048492E">
      <w:pPr>
        <w:spacing w:after="0" w:line="240" w:lineRule="auto"/>
        <w:rPr>
          <w:rFonts w:ascii="Times New Roman" w:eastAsia="Times New Roman" w:hAnsi="Times New Roman" w:cs="Times New Roman"/>
          <w:b/>
          <w:sz w:val="16"/>
          <w:szCs w:val="24"/>
          <w:lang w:eastAsia="ru-RU"/>
        </w:rPr>
      </w:pPr>
    </w:p>
    <w:p w:rsidR="0048492E" w:rsidRPr="0048492E" w:rsidRDefault="0048492E" w:rsidP="0048492E">
      <w:pPr>
        <w:spacing w:after="0" w:line="240" w:lineRule="auto"/>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Форму утверждаем</w:t>
      </w:r>
    </w:p>
    <w:p w:rsidR="0048492E" w:rsidRPr="0048492E" w:rsidRDefault="0048492E" w:rsidP="0048492E">
      <w:pPr>
        <w:tabs>
          <w:tab w:val="left" w:pos="11319"/>
        </w:tabs>
        <w:spacing w:after="0" w:line="240" w:lineRule="auto"/>
        <w:jc w:val="center"/>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Подписи сторон:</w:t>
      </w:r>
    </w:p>
    <w:p w:rsidR="0048492E" w:rsidRPr="0048492E" w:rsidRDefault="0048492E" w:rsidP="0048492E">
      <w:pPr>
        <w:tabs>
          <w:tab w:val="left" w:pos="11319"/>
        </w:tabs>
        <w:spacing w:after="0" w:line="240" w:lineRule="auto"/>
        <w:jc w:val="center"/>
        <w:rPr>
          <w:rFonts w:ascii="Times New Roman" w:eastAsia="Times New Roman" w:hAnsi="Times New Roman" w:cs="Times New Roman"/>
          <w:b/>
          <w:sz w:val="20"/>
          <w:szCs w:val="24"/>
          <w:lang w:eastAsia="ru-RU"/>
        </w:rPr>
      </w:pPr>
    </w:p>
    <w:tbl>
      <w:tblPr>
        <w:tblW w:w="10065" w:type="dxa"/>
        <w:tblInd w:w="108" w:type="dxa"/>
        <w:tblLayout w:type="fixed"/>
        <w:tblLook w:val="0000" w:firstRow="0" w:lastRow="0" w:firstColumn="0" w:lastColumn="0" w:noHBand="0" w:noVBand="0"/>
      </w:tblPr>
      <w:tblGrid>
        <w:gridCol w:w="4962"/>
        <w:gridCol w:w="5103"/>
      </w:tblGrid>
      <w:tr w:rsidR="0048492E" w:rsidRPr="0048492E" w:rsidTr="0048492E">
        <w:trPr>
          <w:trHeight w:val="87"/>
        </w:trPr>
        <w:tc>
          <w:tcPr>
            <w:tcW w:w="4962" w:type="dxa"/>
          </w:tcPr>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val="en-US" w:eastAsia="ru-RU"/>
              </w:rPr>
            </w:pPr>
            <w:r w:rsidRPr="0048492E">
              <w:rPr>
                <w:rFonts w:ascii="Times New Roman" w:eastAsia="Times New Roman" w:hAnsi="Times New Roman" w:cs="Times New Roman"/>
                <w:snapToGrid w:val="0"/>
                <w:spacing w:val="-4"/>
                <w:sz w:val="24"/>
                <w:szCs w:val="24"/>
                <w:lang w:val="en-US" w:eastAsia="ru-RU"/>
              </w:rPr>
              <w:t>«</w:t>
            </w:r>
            <w:r w:rsidRPr="0048492E">
              <w:rPr>
                <w:rFonts w:ascii="Times New Roman" w:eastAsia="Times New Roman" w:hAnsi="Times New Roman" w:cs="Times New Roman"/>
                <w:snapToGrid w:val="0"/>
                <w:sz w:val="24"/>
                <w:szCs w:val="24"/>
                <w:lang w:eastAsia="ru-RU"/>
              </w:rPr>
              <w:t>Подрядчик</w:t>
            </w:r>
            <w:r w:rsidRPr="0048492E">
              <w:rPr>
                <w:rFonts w:ascii="Times New Roman" w:eastAsia="Times New Roman" w:hAnsi="Times New Roman" w:cs="Times New Roman"/>
                <w:snapToGrid w:val="0"/>
                <w:spacing w:val="-4"/>
                <w:sz w:val="24"/>
                <w:szCs w:val="24"/>
                <w:lang w:val="en-US" w:eastAsia="ru-RU"/>
              </w:rPr>
              <w:t>»:</w:t>
            </w:r>
          </w:p>
          <w:p w:rsidR="0048492E" w:rsidRPr="0048492E" w:rsidRDefault="0048492E" w:rsidP="0048492E">
            <w:pPr>
              <w:spacing w:after="0" w:line="240" w:lineRule="auto"/>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________ «______________»</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Директор</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__________________ /___________ /</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10"/>
                <w:szCs w:val="24"/>
                <w:lang w:eastAsia="ru-RU"/>
              </w:rPr>
            </w:pPr>
          </w:p>
          <w:p w:rsidR="0048492E" w:rsidRPr="0048492E" w:rsidRDefault="0048492E" w:rsidP="0048492E">
            <w:pPr>
              <w:spacing w:after="0" w:line="240" w:lineRule="auto"/>
              <w:ind w:right="-675"/>
              <w:jc w:val="both"/>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 xml:space="preserve">                                      мп</w:t>
            </w:r>
          </w:p>
          <w:p w:rsidR="0048492E" w:rsidRPr="0048492E" w:rsidRDefault="0048492E" w:rsidP="0048492E">
            <w:pPr>
              <w:spacing w:after="0" w:line="240" w:lineRule="auto"/>
              <w:ind w:right="-675"/>
              <w:jc w:val="both"/>
              <w:rPr>
                <w:rFonts w:ascii="Times New Roman" w:eastAsia="Times New Roman" w:hAnsi="Times New Roman" w:cs="Times New Roman"/>
                <w:b/>
                <w:snapToGrid w:val="0"/>
                <w:spacing w:val="-4"/>
                <w:sz w:val="24"/>
                <w:szCs w:val="24"/>
                <w:lang w:eastAsia="ru-RU"/>
              </w:rPr>
            </w:pPr>
          </w:p>
        </w:tc>
        <w:tc>
          <w:tcPr>
            <w:tcW w:w="5103" w:type="dxa"/>
          </w:tcPr>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«Заказчик»:</w:t>
            </w:r>
          </w:p>
          <w:p w:rsidR="0048492E" w:rsidRPr="0048492E" w:rsidRDefault="0048492E" w:rsidP="0048492E">
            <w:pPr>
              <w:spacing w:after="0" w:line="240" w:lineRule="auto"/>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ООО «UMS»</w:t>
            </w: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Генеральный директор</w:t>
            </w: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__________________ /Арипов С.Х./</w:t>
            </w:r>
          </w:p>
          <w:p w:rsidR="0048492E" w:rsidRPr="0048492E" w:rsidRDefault="0048492E" w:rsidP="0048492E">
            <w:pPr>
              <w:spacing w:after="0" w:line="240" w:lineRule="auto"/>
              <w:ind w:right="-675"/>
              <w:jc w:val="center"/>
              <w:rPr>
                <w:rFonts w:ascii="Times New Roman" w:eastAsia="Times New Roman" w:hAnsi="Times New Roman" w:cs="Times New Roman"/>
                <w:snapToGrid w:val="0"/>
                <w:sz w:val="8"/>
                <w:szCs w:val="24"/>
                <w:lang w:eastAsia="ru-RU"/>
              </w:rPr>
            </w:pPr>
          </w:p>
          <w:p w:rsidR="0048492E" w:rsidRPr="0048492E" w:rsidRDefault="0048492E" w:rsidP="0048492E">
            <w:pPr>
              <w:spacing w:after="0" w:line="240" w:lineRule="auto"/>
              <w:ind w:right="-675"/>
              <w:jc w:val="both"/>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 xml:space="preserve">                                   мп</w:t>
            </w:r>
          </w:p>
          <w:p w:rsidR="0048492E" w:rsidRPr="0048492E" w:rsidRDefault="0048492E" w:rsidP="0048492E">
            <w:pPr>
              <w:spacing w:after="0" w:line="240" w:lineRule="auto"/>
              <w:ind w:right="-675"/>
              <w:jc w:val="both"/>
              <w:rPr>
                <w:rFonts w:ascii="Times New Roman" w:eastAsia="Times New Roman" w:hAnsi="Times New Roman" w:cs="Times New Roman"/>
                <w:b/>
                <w:snapToGrid w:val="0"/>
                <w:sz w:val="24"/>
                <w:szCs w:val="24"/>
                <w:lang w:eastAsia="ru-RU"/>
              </w:rPr>
            </w:pPr>
          </w:p>
        </w:tc>
      </w:tr>
    </w:tbl>
    <w:p w:rsidR="0048492E" w:rsidRPr="0048492E" w:rsidRDefault="0048492E" w:rsidP="0048492E">
      <w:pPr>
        <w:tabs>
          <w:tab w:val="left" w:pos="4170"/>
        </w:tabs>
        <w:spacing w:after="200" w:line="276" w:lineRule="auto"/>
        <w:rPr>
          <w:rFonts w:ascii="Times New Roman" w:eastAsia="Times New Roman" w:hAnsi="Times New Roman" w:cs="Times New Roman"/>
          <w:lang w:eastAsia="ru-RU"/>
        </w:rPr>
      </w:pPr>
    </w:p>
    <w:p w:rsidR="0048492E" w:rsidRPr="0048492E" w:rsidRDefault="0048492E" w:rsidP="0048492E">
      <w:pPr>
        <w:tabs>
          <w:tab w:val="left" w:pos="4170"/>
        </w:tabs>
        <w:spacing w:after="0" w:line="240" w:lineRule="auto"/>
        <w:rPr>
          <w:rFonts w:ascii="Times New Roman" w:eastAsia="Times New Roman" w:hAnsi="Times New Roman" w:cs="Times New Roman"/>
          <w:lang w:eastAsia="ru-RU"/>
        </w:rPr>
        <w:sectPr w:rsidR="0048492E" w:rsidRPr="0048492E" w:rsidSect="0048492E">
          <w:pgSz w:w="11906" w:h="16838" w:code="9"/>
          <w:pgMar w:top="675" w:right="709" w:bottom="568" w:left="993" w:header="142" w:footer="244" w:gutter="0"/>
          <w:cols w:space="720"/>
          <w:docGrid w:linePitch="272"/>
        </w:sectPr>
      </w:pPr>
    </w:p>
    <w:p w:rsidR="0048492E" w:rsidRPr="0048492E" w:rsidRDefault="0048492E" w:rsidP="0048492E">
      <w:pPr>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lastRenderedPageBreak/>
        <w:t>Приложение №4</w:t>
      </w:r>
    </w:p>
    <w:p w:rsidR="0048492E" w:rsidRPr="0048492E" w:rsidRDefault="0048492E" w:rsidP="0048492E">
      <w:pPr>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к договору №___Д/</w:t>
      </w:r>
      <w:r w:rsidRPr="0048492E">
        <w:rPr>
          <w:rFonts w:ascii="Times New Roman" w:eastAsia="Times New Roman" w:hAnsi="Times New Roman" w:cs="Times New Roman"/>
          <w:b/>
          <w:i/>
          <w:lang w:val="en-US" w:eastAsia="ru-RU"/>
        </w:rPr>
        <w:t>25</w:t>
      </w:r>
      <w:r w:rsidRPr="0048492E">
        <w:rPr>
          <w:rFonts w:ascii="Times New Roman" w:eastAsia="Times New Roman" w:hAnsi="Times New Roman" w:cs="Times New Roman"/>
          <w:b/>
          <w:i/>
          <w:lang w:eastAsia="ru-RU"/>
        </w:rPr>
        <w:t>/ДУЗ</w:t>
      </w:r>
    </w:p>
    <w:p w:rsidR="0048492E" w:rsidRPr="0048492E" w:rsidRDefault="0048492E" w:rsidP="0048492E">
      <w:pPr>
        <w:tabs>
          <w:tab w:val="left" w:pos="11319"/>
        </w:tabs>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от «___» _________ 2025г</w:t>
      </w:r>
    </w:p>
    <w:p w:rsidR="0048492E" w:rsidRPr="0048492E" w:rsidRDefault="0048492E" w:rsidP="0048492E">
      <w:pPr>
        <w:tabs>
          <w:tab w:val="left" w:pos="11319"/>
        </w:tabs>
        <w:spacing w:after="0" w:line="240" w:lineRule="auto"/>
        <w:jc w:val="right"/>
        <w:rPr>
          <w:rFonts w:ascii="Times New Roman" w:eastAsia="Times New Roman" w:hAnsi="Times New Roman" w:cs="Times New Roman"/>
          <w:sz w:val="24"/>
          <w:szCs w:val="24"/>
          <w:lang w:eastAsia="ru-RU"/>
        </w:rPr>
      </w:pPr>
    </w:p>
    <w:p w:rsidR="0048492E" w:rsidRPr="0048492E" w:rsidRDefault="0048492E" w:rsidP="0048492E">
      <w:pPr>
        <w:spacing w:after="0" w:line="240" w:lineRule="auto"/>
        <w:ind w:left="708"/>
        <w:jc w:val="center"/>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 xml:space="preserve">Перечень документов, входящих в состав исполнительной документации ВОЛС </w:t>
      </w:r>
    </w:p>
    <w:p w:rsidR="0048492E" w:rsidRPr="0048492E" w:rsidRDefault="0048492E" w:rsidP="0048492E">
      <w:pPr>
        <w:spacing w:after="0" w:line="240" w:lineRule="auto"/>
        <w:ind w:left="708"/>
        <w:jc w:val="center"/>
        <w:rPr>
          <w:rFonts w:ascii="Times New Roman" w:eastAsia="Times New Roman" w:hAnsi="Times New Roman" w:cs="Times New Roman"/>
          <w:b/>
          <w:sz w:val="24"/>
          <w:szCs w:val="24"/>
          <w:lang w:eastAsia="ru-RU"/>
        </w:rPr>
      </w:pP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Титульный лист;</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Рабочие чертежи</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Укладочная ведомость строительных длин ВОК;</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Таблица измерений затуханий ОВ перед/после прокладки;</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Паспорт смонтированного оптического кросса (=кол-ву кроссов);</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Паспорт на затухание сварок ОВ в оптических кроссах (= кол-ву кроссов);</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Паспорт смонтированной муфты (= количеству муфт);</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Паспорт на затухание сварок ОВ в муфтах (= количеству муфт)</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Монтажная схема разветвительной муфты;</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Паспорт на затухания ВОЛС на участке;</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Рефлектограммы проведенных измерений, протокол поверки измерительного прибора (рефлектометра);</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Протоколы входного контроля строительных длин кабеля;</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Схема разварки волокон</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Акт скрытых работ по строительству смотровых устройств и по прокладке трубопроводов кабельной канализации;</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Акт скрытых работ на прокол методом ГНБ, профиль перехода методом ГНБ;</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Фотоотчёт скрытых работ (вид раскопанной траншеи, с уложенными кабельными каналами, до закрытия в грунт);</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Перечень внесенных изменений, отступлений от проектных решений, согласованных с надзорными организациями в установленном порядке (при необходимости);</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Согласованная со всеми организациями исполнительная топографическая съемка по факту строительства с указанием отклонений от проектного решения, с занесением в общую базу данных картографии;</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Протоколы измерений от ЦГСЭН (только для оконечного активного оборудования, при монтаже станционной части);</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Акты рабочей комиссии (индивидуального и комплексного опробования);</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Акт приемки строительства;</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Копии сертификатов соответствия (на кабели, кроссы, муфты);</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sz w:val="24"/>
          <w:szCs w:val="24"/>
          <w:lang w:eastAsia="ru-RU"/>
        </w:rPr>
        <w:t xml:space="preserve">Акты Государственной комиссии, подписанные у всех участников комиссии (УПБ, ЦГСЭН, </w:t>
      </w:r>
      <w:r w:rsidRPr="0048492E">
        <w:rPr>
          <w:rFonts w:ascii="Times New Roman" w:eastAsia="Times New Roman" w:hAnsi="Times New Roman" w:cs="Times New Roman"/>
          <w:color w:val="000000"/>
          <w:sz w:val="24"/>
          <w:szCs w:val="24"/>
          <w:lang w:eastAsia="ru-RU"/>
        </w:rPr>
        <w:t>ГИКСИТ и др. необходимые</w:t>
      </w:r>
      <w:r w:rsidRPr="0048492E">
        <w:rPr>
          <w:rFonts w:ascii="Times New Roman" w:eastAsia="Times New Roman" w:hAnsi="Times New Roman" w:cs="Times New Roman"/>
          <w:sz w:val="24"/>
          <w:szCs w:val="24"/>
          <w:lang w:eastAsia="ru-RU"/>
        </w:rPr>
        <w:t>);</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sz w:val="24"/>
          <w:szCs w:val="24"/>
          <w:lang w:eastAsia="ru-RU"/>
        </w:rPr>
        <w:t>Указать в паспорте трассы местоположения замерных столбиков, оптических муфт (</w:t>
      </w:r>
      <w:r w:rsidRPr="0048492E">
        <w:rPr>
          <w:rFonts w:ascii="Times New Roman" w:eastAsia="Times New Roman" w:hAnsi="Times New Roman" w:cs="Times New Roman"/>
          <w:sz w:val="24"/>
          <w:szCs w:val="24"/>
          <w:lang w:val="en-US" w:eastAsia="ru-RU"/>
        </w:rPr>
        <w:t>WGS</w:t>
      </w:r>
      <w:r w:rsidRPr="0048492E">
        <w:rPr>
          <w:rFonts w:ascii="Times New Roman" w:eastAsia="Times New Roman" w:hAnsi="Times New Roman" w:cs="Times New Roman"/>
          <w:sz w:val="24"/>
          <w:szCs w:val="24"/>
          <w:lang w:eastAsia="ru-RU"/>
        </w:rPr>
        <w:t>-84), при прокладке в грунт;</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sz w:val="24"/>
          <w:szCs w:val="24"/>
          <w:lang w:eastAsia="ru-RU"/>
        </w:rPr>
        <w:t>Справка о законченном строительстве объекта/линии.</w:t>
      </w:r>
    </w:p>
    <w:p w:rsidR="0048492E" w:rsidRPr="0048492E" w:rsidRDefault="0048492E" w:rsidP="0048492E">
      <w:pPr>
        <w:tabs>
          <w:tab w:val="left" w:pos="11319"/>
        </w:tabs>
        <w:spacing w:after="0" w:line="240" w:lineRule="auto"/>
        <w:jc w:val="center"/>
        <w:rPr>
          <w:rFonts w:ascii="Times New Roman" w:eastAsia="Times New Roman" w:hAnsi="Times New Roman" w:cs="Times New Roman"/>
          <w:b/>
          <w:sz w:val="24"/>
          <w:lang w:eastAsia="ru-RU"/>
        </w:rPr>
      </w:pPr>
      <w:r w:rsidRPr="0048492E">
        <w:rPr>
          <w:rFonts w:ascii="Times New Roman" w:eastAsia="Times New Roman" w:hAnsi="Times New Roman" w:cs="Times New Roman"/>
          <w:b/>
          <w:sz w:val="24"/>
          <w:lang w:eastAsia="ru-RU"/>
        </w:rPr>
        <w:t>Подписи сторон:</w:t>
      </w:r>
    </w:p>
    <w:p w:rsidR="0048492E" w:rsidRPr="0048492E" w:rsidRDefault="0048492E" w:rsidP="0048492E">
      <w:pPr>
        <w:tabs>
          <w:tab w:val="left" w:pos="11319"/>
        </w:tabs>
        <w:spacing w:after="0" w:line="240" w:lineRule="auto"/>
        <w:jc w:val="center"/>
        <w:rPr>
          <w:rFonts w:ascii="Times New Roman" w:eastAsia="Times New Roman" w:hAnsi="Times New Roman" w:cs="Times New Roman"/>
          <w:b/>
          <w:sz w:val="14"/>
          <w:lang w:eastAsia="ru-RU"/>
        </w:rPr>
      </w:pPr>
    </w:p>
    <w:tbl>
      <w:tblPr>
        <w:tblW w:w="10065" w:type="dxa"/>
        <w:tblInd w:w="108" w:type="dxa"/>
        <w:tblLayout w:type="fixed"/>
        <w:tblLook w:val="0000" w:firstRow="0" w:lastRow="0" w:firstColumn="0" w:lastColumn="0" w:noHBand="0" w:noVBand="0"/>
      </w:tblPr>
      <w:tblGrid>
        <w:gridCol w:w="4962"/>
        <w:gridCol w:w="5103"/>
      </w:tblGrid>
      <w:tr w:rsidR="0048492E" w:rsidRPr="0048492E" w:rsidTr="0048492E">
        <w:trPr>
          <w:trHeight w:val="87"/>
        </w:trPr>
        <w:tc>
          <w:tcPr>
            <w:tcW w:w="4962" w:type="dxa"/>
          </w:tcPr>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val="en-US" w:eastAsia="ru-RU"/>
              </w:rPr>
            </w:pPr>
            <w:r w:rsidRPr="0048492E">
              <w:rPr>
                <w:rFonts w:ascii="Times New Roman" w:eastAsia="Times New Roman" w:hAnsi="Times New Roman" w:cs="Times New Roman"/>
                <w:snapToGrid w:val="0"/>
                <w:spacing w:val="-4"/>
                <w:sz w:val="24"/>
                <w:szCs w:val="24"/>
                <w:lang w:val="en-US" w:eastAsia="ru-RU"/>
              </w:rPr>
              <w:t>«</w:t>
            </w:r>
            <w:r w:rsidRPr="0048492E">
              <w:rPr>
                <w:rFonts w:ascii="Times New Roman" w:eastAsia="Times New Roman" w:hAnsi="Times New Roman" w:cs="Times New Roman"/>
                <w:snapToGrid w:val="0"/>
                <w:sz w:val="24"/>
                <w:szCs w:val="24"/>
                <w:lang w:eastAsia="ru-RU"/>
              </w:rPr>
              <w:t>Подрядчик</w:t>
            </w:r>
            <w:r w:rsidRPr="0048492E">
              <w:rPr>
                <w:rFonts w:ascii="Times New Roman" w:eastAsia="Times New Roman" w:hAnsi="Times New Roman" w:cs="Times New Roman"/>
                <w:snapToGrid w:val="0"/>
                <w:spacing w:val="-4"/>
                <w:sz w:val="24"/>
                <w:szCs w:val="24"/>
                <w:lang w:val="en-US" w:eastAsia="ru-RU"/>
              </w:rPr>
              <w:t>»:</w:t>
            </w:r>
          </w:p>
          <w:p w:rsidR="0048492E" w:rsidRPr="0048492E" w:rsidRDefault="0048492E" w:rsidP="0048492E">
            <w:pPr>
              <w:spacing w:after="0" w:line="240" w:lineRule="auto"/>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________ «______________»</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Директор</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__________________ /___________ /</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10"/>
                <w:szCs w:val="24"/>
                <w:lang w:eastAsia="ru-RU"/>
              </w:rPr>
            </w:pPr>
          </w:p>
          <w:p w:rsidR="0048492E" w:rsidRPr="0048492E" w:rsidRDefault="0048492E" w:rsidP="0048492E">
            <w:pPr>
              <w:spacing w:after="0" w:line="240" w:lineRule="auto"/>
              <w:ind w:right="-675"/>
              <w:jc w:val="both"/>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 xml:space="preserve">                                      мп</w:t>
            </w:r>
          </w:p>
          <w:p w:rsidR="0048492E" w:rsidRPr="0048492E" w:rsidRDefault="0048492E" w:rsidP="0048492E">
            <w:pPr>
              <w:spacing w:after="0" w:line="240" w:lineRule="auto"/>
              <w:ind w:right="-675"/>
              <w:jc w:val="both"/>
              <w:rPr>
                <w:rFonts w:ascii="Times New Roman" w:eastAsia="Times New Roman" w:hAnsi="Times New Roman" w:cs="Times New Roman"/>
                <w:b/>
                <w:snapToGrid w:val="0"/>
                <w:spacing w:val="-4"/>
                <w:sz w:val="24"/>
                <w:szCs w:val="24"/>
                <w:lang w:eastAsia="ru-RU"/>
              </w:rPr>
            </w:pPr>
          </w:p>
        </w:tc>
        <w:tc>
          <w:tcPr>
            <w:tcW w:w="5103" w:type="dxa"/>
          </w:tcPr>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«Заказчик»:</w:t>
            </w:r>
          </w:p>
          <w:p w:rsidR="0048492E" w:rsidRPr="0048492E" w:rsidRDefault="0048492E" w:rsidP="0048492E">
            <w:pPr>
              <w:spacing w:after="0" w:line="240" w:lineRule="auto"/>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ООО «UMS»</w:t>
            </w: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Генеральный директор</w:t>
            </w: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__________________ /Арипов С.Х./</w:t>
            </w:r>
          </w:p>
          <w:p w:rsidR="0048492E" w:rsidRPr="0048492E" w:rsidRDefault="0048492E" w:rsidP="0048492E">
            <w:pPr>
              <w:spacing w:after="0" w:line="240" w:lineRule="auto"/>
              <w:ind w:right="-675"/>
              <w:jc w:val="center"/>
              <w:rPr>
                <w:rFonts w:ascii="Times New Roman" w:eastAsia="Times New Roman" w:hAnsi="Times New Roman" w:cs="Times New Roman"/>
                <w:snapToGrid w:val="0"/>
                <w:sz w:val="8"/>
                <w:szCs w:val="24"/>
                <w:lang w:eastAsia="ru-RU"/>
              </w:rPr>
            </w:pPr>
          </w:p>
          <w:p w:rsidR="0048492E" w:rsidRPr="0048492E" w:rsidRDefault="0048492E" w:rsidP="0048492E">
            <w:pPr>
              <w:spacing w:after="0" w:line="240" w:lineRule="auto"/>
              <w:ind w:right="-675"/>
              <w:jc w:val="both"/>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 xml:space="preserve">                                   мп</w:t>
            </w:r>
          </w:p>
          <w:p w:rsidR="0048492E" w:rsidRPr="0048492E" w:rsidRDefault="0048492E" w:rsidP="0048492E">
            <w:pPr>
              <w:spacing w:after="0" w:line="240" w:lineRule="auto"/>
              <w:ind w:right="-675"/>
              <w:jc w:val="both"/>
              <w:rPr>
                <w:rFonts w:ascii="Times New Roman" w:eastAsia="Times New Roman" w:hAnsi="Times New Roman" w:cs="Times New Roman"/>
                <w:b/>
                <w:snapToGrid w:val="0"/>
                <w:sz w:val="24"/>
                <w:szCs w:val="24"/>
                <w:lang w:eastAsia="ru-RU"/>
              </w:rPr>
            </w:pPr>
          </w:p>
        </w:tc>
      </w:tr>
    </w:tbl>
    <w:p w:rsidR="0048492E" w:rsidRPr="0048492E" w:rsidRDefault="0048492E" w:rsidP="0048492E">
      <w:pPr>
        <w:tabs>
          <w:tab w:val="left" w:pos="11319"/>
        </w:tabs>
        <w:spacing w:after="0" w:line="240" w:lineRule="auto"/>
        <w:rPr>
          <w:rFonts w:ascii="Times New Roman" w:eastAsia="Times New Roman" w:hAnsi="Times New Roman" w:cs="Times New Roman"/>
          <w:sz w:val="24"/>
          <w:szCs w:val="24"/>
          <w:lang w:eastAsia="ru-RU"/>
        </w:rPr>
      </w:pPr>
    </w:p>
    <w:p w:rsidR="0048492E" w:rsidRPr="0048492E" w:rsidRDefault="0048492E" w:rsidP="0048492E">
      <w:pPr>
        <w:tabs>
          <w:tab w:val="left" w:pos="11319"/>
        </w:tabs>
        <w:spacing w:after="0" w:line="240" w:lineRule="auto"/>
        <w:rPr>
          <w:rFonts w:ascii="Times New Roman" w:eastAsia="Times New Roman" w:hAnsi="Times New Roman" w:cs="Times New Roman"/>
          <w:sz w:val="24"/>
          <w:szCs w:val="24"/>
          <w:lang w:eastAsia="ru-RU"/>
        </w:rPr>
      </w:pPr>
    </w:p>
    <w:p w:rsidR="0048492E" w:rsidRPr="0048492E" w:rsidRDefault="0048492E" w:rsidP="0048492E">
      <w:pPr>
        <w:tabs>
          <w:tab w:val="left" w:pos="11319"/>
        </w:tabs>
        <w:spacing w:after="0" w:line="240" w:lineRule="auto"/>
        <w:rPr>
          <w:rFonts w:ascii="Times New Roman" w:eastAsia="Times New Roman" w:hAnsi="Times New Roman" w:cs="Times New Roman"/>
          <w:sz w:val="24"/>
          <w:szCs w:val="24"/>
          <w:lang w:eastAsia="ru-RU"/>
        </w:rPr>
      </w:pPr>
    </w:p>
    <w:p w:rsidR="0048492E" w:rsidRPr="0048492E" w:rsidRDefault="0048492E" w:rsidP="0048492E">
      <w:pPr>
        <w:tabs>
          <w:tab w:val="left" w:pos="11319"/>
        </w:tabs>
        <w:spacing w:after="0" w:line="240" w:lineRule="auto"/>
        <w:rPr>
          <w:rFonts w:ascii="Times New Roman" w:eastAsia="Times New Roman" w:hAnsi="Times New Roman" w:cs="Times New Roman"/>
          <w:sz w:val="24"/>
          <w:szCs w:val="24"/>
          <w:lang w:eastAsia="ru-RU"/>
        </w:rPr>
      </w:pPr>
    </w:p>
    <w:p w:rsidR="0048492E" w:rsidRPr="0048492E" w:rsidRDefault="0048492E" w:rsidP="0048492E">
      <w:pPr>
        <w:tabs>
          <w:tab w:val="left" w:pos="11319"/>
        </w:tabs>
        <w:spacing w:after="0" w:line="240" w:lineRule="auto"/>
        <w:rPr>
          <w:rFonts w:ascii="Times New Roman" w:eastAsia="Times New Roman" w:hAnsi="Times New Roman" w:cs="Times New Roman"/>
          <w:sz w:val="24"/>
          <w:szCs w:val="24"/>
          <w:lang w:eastAsia="ru-RU"/>
        </w:rPr>
      </w:pPr>
    </w:p>
    <w:p w:rsidR="0048492E" w:rsidRPr="0048492E" w:rsidRDefault="0048492E" w:rsidP="0048492E">
      <w:pPr>
        <w:tabs>
          <w:tab w:val="left" w:pos="11319"/>
        </w:tabs>
        <w:spacing w:after="0" w:line="240" w:lineRule="auto"/>
        <w:rPr>
          <w:rFonts w:ascii="Times New Roman" w:eastAsia="Times New Roman" w:hAnsi="Times New Roman" w:cs="Times New Roman"/>
          <w:sz w:val="24"/>
          <w:szCs w:val="24"/>
          <w:lang w:eastAsia="ru-RU"/>
        </w:rPr>
      </w:pPr>
    </w:p>
    <w:p w:rsidR="0048492E" w:rsidRPr="0048492E" w:rsidRDefault="0048492E" w:rsidP="0048492E">
      <w:pPr>
        <w:tabs>
          <w:tab w:val="left" w:pos="11319"/>
        </w:tabs>
        <w:spacing w:after="0" w:line="240" w:lineRule="auto"/>
        <w:rPr>
          <w:rFonts w:ascii="Times New Roman" w:eastAsia="Times New Roman" w:hAnsi="Times New Roman" w:cs="Times New Roman"/>
          <w:sz w:val="24"/>
          <w:szCs w:val="24"/>
          <w:lang w:eastAsia="ru-RU"/>
        </w:rPr>
      </w:pPr>
    </w:p>
    <w:p w:rsidR="0048492E" w:rsidRPr="0048492E" w:rsidRDefault="0048492E" w:rsidP="0048492E">
      <w:pPr>
        <w:spacing w:after="0" w:line="240" w:lineRule="auto"/>
        <w:ind w:left="-142"/>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Приложение №5</w:t>
      </w:r>
    </w:p>
    <w:p w:rsidR="0048492E" w:rsidRPr="0048492E" w:rsidRDefault="0048492E" w:rsidP="0048492E">
      <w:pPr>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к договору №____/25/ДУЗ</w:t>
      </w:r>
    </w:p>
    <w:p w:rsidR="0048492E" w:rsidRPr="0048492E" w:rsidRDefault="0048492E" w:rsidP="0048492E">
      <w:pPr>
        <w:tabs>
          <w:tab w:val="left" w:pos="11319"/>
        </w:tabs>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от «___» _________ 2025г</w:t>
      </w:r>
    </w:p>
    <w:p w:rsidR="0048492E" w:rsidRPr="0048492E" w:rsidRDefault="0048492E" w:rsidP="0048492E">
      <w:pPr>
        <w:tabs>
          <w:tab w:val="left" w:pos="4335"/>
        </w:tabs>
        <w:spacing w:after="0" w:line="240" w:lineRule="auto"/>
        <w:rPr>
          <w:rFonts w:ascii="Times New Roman" w:eastAsia="Times New Roman" w:hAnsi="Times New Roman" w:cs="Times New Roman"/>
          <w:sz w:val="20"/>
          <w:szCs w:val="24"/>
          <w:lang w:eastAsia="ru-RU"/>
        </w:rPr>
      </w:pPr>
    </w:p>
    <w:tbl>
      <w:tblPr>
        <w:tblW w:w="10316" w:type="dxa"/>
        <w:tblInd w:w="-142" w:type="dxa"/>
        <w:tblLook w:val="04A0" w:firstRow="1" w:lastRow="0" w:firstColumn="1" w:lastColumn="0" w:noHBand="0" w:noVBand="1"/>
      </w:tblPr>
      <w:tblGrid>
        <w:gridCol w:w="5212"/>
        <w:gridCol w:w="5104"/>
      </w:tblGrid>
      <w:tr w:rsidR="0048492E" w:rsidRPr="0048492E" w:rsidTr="0048492E">
        <w:trPr>
          <w:trHeight w:val="2281"/>
        </w:trPr>
        <w:tc>
          <w:tcPr>
            <w:tcW w:w="5212" w:type="dxa"/>
            <w:vAlign w:val="center"/>
          </w:tcPr>
          <w:p w:rsidR="0048492E" w:rsidRPr="0048492E" w:rsidRDefault="0048492E" w:rsidP="0048492E">
            <w:pPr>
              <w:spacing w:after="0" w:line="240" w:lineRule="auto"/>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"СОГЛАСОВАНО"</w:t>
            </w:r>
          </w:p>
          <w:p w:rsidR="0048492E" w:rsidRPr="0048492E" w:rsidRDefault="0048492E" w:rsidP="0048492E">
            <w:pPr>
              <w:spacing w:after="0" w:line="240" w:lineRule="auto"/>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Начальник ОРиОПТС</w:t>
            </w:r>
            <w:r w:rsidRPr="0048492E">
              <w:rPr>
                <w:rFonts w:ascii="Times New Roman" w:eastAsia="Times New Roman" w:hAnsi="Times New Roman" w:cs="Times New Roman"/>
                <w:b/>
                <w:sz w:val="24"/>
                <w:szCs w:val="24"/>
                <w:lang w:eastAsia="ru-RU"/>
              </w:rPr>
              <w:br/>
              <w:t>_____________</w:t>
            </w:r>
          </w:p>
          <w:p w:rsidR="0048492E" w:rsidRPr="0048492E" w:rsidRDefault="0048492E" w:rsidP="0048492E">
            <w:pPr>
              <w:spacing w:after="0" w:line="240" w:lineRule="auto"/>
              <w:ind w:right="425"/>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_____________   _________________</w:t>
            </w:r>
          </w:p>
          <w:p w:rsidR="0048492E" w:rsidRPr="0048492E" w:rsidRDefault="0048492E" w:rsidP="0048492E">
            <w:pPr>
              <w:spacing w:after="0" w:line="240" w:lineRule="auto"/>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"_____"______________202__г.</w:t>
            </w:r>
          </w:p>
        </w:tc>
        <w:tc>
          <w:tcPr>
            <w:tcW w:w="5104" w:type="dxa"/>
            <w:vAlign w:val="center"/>
          </w:tcPr>
          <w:p w:rsidR="0048492E" w:rsidRPr="0048492E" w:rsidRDefault="0048492E" w:rsidP="0048492E">
            <w:pPr>
              <w:spacing w:after="0" w:line="240" w:lineRule="auto"/>
              <w:jc w:val="right"/>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"УТВЕРЖДАЮ"</w:t>
            </w:r>
          </w:p>
          <w:p w:rsidR="0048492E" w:rsidRPr="0048492E" w:rsidRDefault="0048492E" w:rsidP="0048492E">
            <w:pPr>
              <w:spacing w:after="0" w:line="240" w:lineRule="auto"/>
              <w:jc w:val="right"/>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 xml:space="preserve">Зам. Генерального директора </w:t>
            </w:r>
            <w:r w:rsidRPr="0048492E">
              <w:rPr>
                <w:rFonts w:ascii="Times New Roman" w:eastAsia="Times New Roman" w:hAnsi="Times New Roman" w:cs="Times New Roman"/>
                <w:b/>
                <w:sz w:val="24"/>
                <w:szCs w:val="24"/>
                <w:lang w:eastAsia="ru-RU"/>
              </w:rPr>
              <w:br/>
              <w:t xml:space="preserve">по технике и ИТ </w:t>
            </w:r>
            <w:r w:rsidRPr="0048492E">
              <w:rPr>
                <w:rFonts w:ascii="Times New Roman" w:eastAsia="Times New Roman" w:hAnsi="Times New Roman" w:cs="Times New Roman"/>
                <w:b/>
                <w:sz w:val="24"/>
                <w:szCs w:val="24"/>
                <w:lang w:eastAsia="ru-RU"/>
              </w:rPr>
              <w:br/>
              <w:t xml:space="preserve">_____________  </w:t>
            </w:r>
          </w:p>
          <w:p w:rsidR="0048492E" w:rsidRPr="0048492E" w:rsidRDefault="0048492E" w:rsidP="0048492E">
            <w:pPr>
              <w:tabs>
                <w:tab w:val="left" w:pos="4003"/>
                <w:tab w:val="left" w:pos="4145"/>
              </w:tabs>
              <w:spacing w:after="0" w:line="240" w:lineRule="auto"/>
              <w:jc w:val="right"/>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_____________   _________________</w:t>
            </w:r>
          </w:p>
          <w:p w:rsidR="0048492E" w:rsidRPr="0048492E" w:rsidRDefault="0048492E" w:rsidP="0048492E">
            <w:pPr>
              <w:spacing w:after="0" w:line="240" w:lineRule="auto"/>
              <w:jc w:val="right"/>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"_____"______________202__г.</w:t>
            </w:r>
          </w:p>
        </w:tc>
      </w:tr>
    </w:tbl>
    <w:p w:rsidR="0048492E" w:rsidRPr="0048492E" w:rsidRDefault="0048492E" w:rsidP="0048492E">
      <w:pPr>
        <w:spacing w:after="0" w:line="240" w:lineRule="auto"/>
        <w:jc w:val="center"/>
        <w:rPr>
          <w:rFonts w:ascii="Times New Roman" w:eastAsia="Times New Roman" w:hAnsi="Times New Roman" w:cs="Times New Roman"/>
          <w:b/>
          <w:i/>
          <w:sz w:val="24"/>
          <w:szCs w:val="24"/>
          <w:lang w:eastAsia="ru-RU"/>
        </w:rPr>
      </w:pPr>
    </w:p>
    <w:p w:rsidR="0048492E" w:rsidRPr="0048492E" w:rsidRDefault="0048492E" w:rsidP="0048492E">
      <w:pPr>
        <w:spacing w:after="0" w:line="240" w:lineRule="auto"/>
        <w:jc w:val="center"/>
        <w:rPr>
          <w:rFonts w:ascii="Times New Roman" w:eastAsia="Times New Roman" w:hAnsi="Times New Roman" w:cs="Times New Roman"/>
          <w:b/>
          <w:i/>
          <w:sz w:val="24"/>
          <w:szCs w:val="24"/>
          <w:lang w:eastAsia="ru-RU"/>
        </w:rPr>
      </w:pPr>
      <w:r w:rsidRPr="0048492E">
        <w:rPr>
          <w:rFonts w:ascii="Times New Roman" w:eastAsia="Times New Roman" w:hAnsi="Times New Roman" w:cs="Times New Roman"/>
          <w:b/>
          <w:i/>
          <w:sz w:val="24"/>
          <w:szCs w:val="24"/>
          <w:lang w:eastAsia="ru-RU"/>
        </w:rPr>
        <w:t xml:space="preserve">ДЕФЕКТНЫЙ АКТ № </w:t>
      </w:r>
    </w:p>
    <w:p w:rsidR="0048492E" w:rsidRPr="0048492E" w:rsidRDefault="0048492E" w:rsidP="0048492E">
      <w:pPr>
        <w:spacing w:after="0" w:line="240" w:lineRule="auto"/>
        <w:jc w:val="center"/>
        <w:rPr>
          <w:rFonts w:ascii="Times New Roman" w:eastAsia="Times New Roman" w:hAnsi="Times New Roman" w:cs="Times New Roman"/>
          <w:b/>
          <w:i/>
          <w:sz w:val="24"/>
          <w:szCs w:val="24"/>
          <w:lang w:eastAsia="ru-RU"/>
        </w:rPr>
      </w:pPr>
      <w:r w:rsidRPr="0048492E">
        <w:rPr>
          <w:rFonts w:ascii="Times New Roman" w:eastAsia="Times New Roman" w:hAnsi="Times New Roman" w:cs="Times New Roman"/>
          <w:b/>
          <w:i/>
          <w:sz w:val="24"/>
          <w:szCs w:val="24"/>
          <w:lang w:eastAsia="ru-RU"/>
        </w:rPr>
        <w:t>по объекту______________________________</w:t>
      </w:r>
    </w:p>
    <w:p w:rsidR="0048492E" w:rsidRPr="0048492E" w:rsidRDefault="0048492E" w:rsidP="0048492E">
      <w:pPr>
        <w:spacing w:after="0" w:line="240" w:lineRule="auto"/>
        <w:jc w:val="center"/>
        <w:rPr>
          <w:rFonts w:ascii="Times New Roman" w:eastAsia="Times New Roman" w:hAnsi="Times New Roman" w:cs="Times New Roman"/>
          <w:b/>
          <w:i/>
          <w:color w:val="000000"/>
          <w:sz w:val="24"/>
          <w:szCs w:val="24"/>
          <w:lang w:eastAsia="ru-RU"/>
        </w:rPr>
      </w:pPr>
    </w:p>
    <w:p w:rsidR="0048492E" w:rsidRPr="0048492E" w:rsidRDefault="0048492E" w:rsidP="0048492E">
      <w:pPr>
        <w:tabs>
          <w:tab w:val="right" w:pos="10206"/>
        </w:tabs>
        <w:spacing w:after="0" w:line="240" w:lineRule="auto"/>
        <w:jc w:val="both"/>
        <w:rPr>
          <w:rFonts w:ascii="Times New Roman" w:eastAsia="Times New Roman" w:hAnsi="Times New Roman" w:cs="Times New Roman"/>
          <w:i/>
          <w:color w:val="000000"/>
          <w:sz w:val="24"/>
          <w:szCs w:val="24"/>
          <w:lang w:eastAsia="ru-RU"/>
        </w:rPr>
      </w:pPr>
      <w:r w:rsidRPr="0048492E">
        <w:rPr>
          <w:rFonts w:ascii="Times New Roman" w:eastAsia="Times New Roman" w:hAnsi="Times New Roman" w:cs="Times New Roman"/>
          <w:i/>
          <w:color w:val="000000"/>
          <w:sz w:val="24"/>
          <w:szCs w:val="24"/>
          <w:lang w:eastAsia="ru-RU"/>
        </w:rPr>
        <w:t xml:space="preserve">Представитель Подрядной организации/или Заказчик______________   ___________________ </w:t>
      </w:r>
      <w:r w:rsidRPr="0048492E">
        <w:rPr>
          <w:rFonts w:ascii="Times New Roman" w:eastAsia="Times New Roman" w:hAnsi="Times New Roman" w:cs="Times New Roman"/>
          <w:i/>
          <w:color w:val="000000"/>
          <w:sz w:val="24"/>
          <w:szCs w:val="24"/>
          <w:lang w:eastAsia="ru-RU"/>
        </w:rPr>
        <w:tab/>
      </w:r>
    </w:p>
    <w:p w:rsidR="0048492E" w:rsidRPr="0048492E" w:rsidRDefault="0048492E" w:rsidP="0048492E">
      <w:pPr>
        <w:spacing w:after="0" w:line="240" w:lineRule="auto"/>
        <w:jc w:val="both"/>
        <w:rPr>
          <w:rFonts w:ascii="Times New Roman" w:eastAsia="Times New Roman" w:hAnsi="Times New Roman" w:cs="Times New Roman"/>
          <w:i/>
          <w:color w:val="000000"/>
          <w:sz w:val="24"/>
          <w:szCs w:val="24"/>
          <w:lang w:eastAsia="ru-RU"/>
        </w:rPr>
      </w:pPr>
      <w:r w:rsidRPr="0048492E">
        <w:rPr>
          <w:rFonts w:ascii="Times New Roman" w:eastAsia="Times New Roman" w:hAnsi="Times New Roman" w:cs="Times New Roman"/>
          <w:i/>
          <w:color w:val="000000"/>
          <w:sz w:val="24"/>
          <w:szCs w:val="24"/>
          <w:lang w:eastAsia="ru-RU"/>
        </w:rPr>
        <w:t>в ходе выполнения работ по линейно-кабельным сооружениям ООО «</w:t>
      </w:r>
      <w:r w:rsidRPr="0048492E">
        <w:rPr>
          <w:rFonts w:ascii="Times New Roman" w:eastAsia="Times New Roman" w:hAnsi="Times New Roman" w:cs="Times New Roman"/>
          <w:i/>
          <w:color w:val="000000"/>
          <w:sz w:val="24"/>
          <w:szCs w:val="24"/>
          <w:lang w:val="en-US" w:eastAsia="ru-RU"/>
        </w:rPr>
        <w:t>UMS</w:t>
      </w:r>
      <w:r w:rsidRPr="0048492E">
        <w:rPr>
          <w:rFonts w:ascii="Times New Roman" w:eastAsia="Times New Roman" w:hAnsi="Times New Roman" w:cs="Times New Roman"/>
          <w:i/>
          <w:color w:val="000000"/>
          <w:sz w:val="24"/>
          <w:szCs w:val="24"/>
          <w:lang w:eastAsia="ru-RU"/>
        </w:rPr>
        <w:t>» по Договору №________________ от __________ 20__г. на объекте_____, расположенном по адресу:</w:t>
      </w:r>
    </w:p>
    <w:p w:rsidR="0048492E" w:rsidRPr="0048492E" w:rsidRDefault="0048492E" w:rsidP="0048492E">
      <w:pPr>
        <w:spacing w:after="0" w:line="240" w:lineRule="auto"/>
        <w:jc w:val="both"/>
        <w:rPr>
          <w:rFonts w:ascii="Times New Roman" w:eastAsia="Times New Roman" w:hAnsi="Times New Roman" w:cs="Times New Roman"/>
          <w:i/>
          <w:color w:val="000000"/>
          <w:sz w:val="24"/>
          <w:szCs w:val="24"/>
          <w:lang w:eastAsia="ru-RU"/>
        </w:rPr>
      </w:pPr>
      <w:r w:rsidRPr="0048492E">
        <w:rPr>
          <w:rFonts w:ascii="Times New Roman" w:eastAsia="Times New Roman" w:hAnsi="Times New Roman" w:cs="Times New Roman"/>
          <w:noProof/>
          <w:color w:val="000000"/>
          <w:sz w:val="24"/>
          <w:szCs w:val="24"/>
          <w:lang w:eastAsia="ru-RU"/>
        </w:rPr>
        <mc:AlternateContent>
          <mc:Choice Requires="wps">
            <w:drawing>
              <wp:anchor distT="0" distB="0" distL="114300" distR="114300" simplePos="0" relativeHeight="251659264" behindDoc="0" locked="0" layoutInCell="1" allowOverlap="1" wp14:anchorId="66DC314E" wp14:editId="285C73B9">
                <wp:simplePos x="0" y="0"/>
                <wp:positionH relativeFrom="margin">
                  <wp:align>left</wp:align>
                </wp:positionH>
                <wp:positionV relativeFrom="paragraph">
                  <wp:posOffset>226695</wp:posOffset>
                </wp:positionV>
                <wp:extent cx="5520055" cy="140017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5520055" cy="1400175"/>
                        </a:xfrm>
                        <a:prstGeom prst="rect">
                          <a:avLst/>
                        </a:prstGeom>
                        <a:extLst>
                          <a:ext uri="{AF507438-7753-43E0-B8FC-AC1667EBCBE1}">
                            <a14:hiddenEffects xmlns:a14="http://schemas.microsoft.com/office/drawing/2010/main">
                              <a:effectLst/>
                            </a14:hiddenEffects>
                          </a:ext>
                        </a:extLst>
                      </wps:spPr>
                      <wps:txbx>
                        <w:txbxContent>
                          <w:p w:rsidR="00923D23" w:rsidRDefault="00923D23" w:rsidP="0048492E">
                            <w:pPr>
                              <w:pStyle w:val="a4"/>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66DC314E" id="_x0000_t202" coordsize="21600,21600" o:spt="202" path="m,l,21600r21600,l21600,xe">
                <v:stroke joinstyle="miter"/>
                <v:path gradientshapeok="t" o:connecttype="rect"/>
              </v:shapetype>
              <v:shape id="Надпись 3" o:spid="_x0000_s1026" type="#_x0000_t202" style="position:absolute;left:0;text-align:left;margin-left:0;margin-top:17.85pt;width:434.65pt;height:110.25pt;rotation:-2503476fd;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" filled="f" stroked="f">
                <o:lock v:ext="edit" shapetype="t"/>
                <v:textbox>
                  <w:txbxContent>
                    <w:p w:rsidR="00923D23" w:rsidRDefault="00923D23" w:rsidP="0048492E">
                      <w:pPr>
                        <w:pStyle w:val="a4"/>
                        <w:spacing w:before="0" w:beforeAutospacing="0" w:after="0" w:afterAutospacing="0"/>
                        <w:jc w:val="center"/>
                      </w:pPr>
                      <w:r>
                        <w:rPr>
                          <w:rFonts w:ascii="Arial" w:hAnsi="Arial" w:cs="Arial"/>
                          <w:color w:val="C0C0C0"/>
                          <w:sz w:val="72"/>
                          <w:szCs w:val="72"/>
                        </w:rPr>
                        <w:t>ОБРАЗЕЦ</w:t>
                      </w:r>
                    </w:p>
                  </w:txbxContent>
                </v:textbox>
                <w10:wrap anchorx="margin"/>
              </v:shape>
            </w:pict>
          </mc:Fallback>
        </mc:AlternateContent>
      </w:r>
      <w:r w:rsidRPr="0048492E">
        <w:rPr>
          <w:rFonts w:ascii="Times New Roman" w:eastAsia="Times New Roman" w:hAnsi="Times New Roman" w:cs="Times New Roman"/>
          <w:b/>
          <w:i/>
          <w:color w:val="000000"/>
          <w:sz w:val="24"/>
          <w:szCs w:val="24"/>
          <w:lang w:eastAsia="ru-RU"/>
        </w:rPr>
        <w:t>__________________________________________________________________________________________</w:t>
      </w:r>
      <w:r w:rsidRPr="0048492E">
        <w:rPr>
          <w:rFonts w:ascii="Times New Roman" w:eastAsia="Times New Roman" w:hAnsi="Times New Roman" w:cs="Times New Roman"/>
          <w:i/>
          <w:color w:val="000000"/>
          <w:sz w:val="24"/>
          <w:szCs w:val="24"/>
          <w:lang w:eastAsia="ru-RU"/>
        </w:rPr>
        <w:t xml:space="preserve">, </w:t>
      </w:r>
      <w:r w:rsidRPr="0048492E">
        <w:rPr>
          <w:rFonts w:ascii="Times New Roman" w:eastAsia="Times New Roman" w:hAnsi="Times New Roman" w:cs="Times New Roman"/>
          <w:b/>
          <w:i/>
          <w:color w:val="000000"/>
          <w:sz w:val="24"/>
          <w:szCs w:val="24"/>
          <w:lang w:eastAsia="ru-RU"/>
        </w:rPr>
        <w:t>установил</w:t>
      </w:r>
      <w:r w:rsidRPr="0048492E">
        <w:rPr>
          <w:rFonts w:ascii="Times New Roman" w:eastAsia="Times New Roman" w:hAnsi="Times New Roman" w:cs="Times New Roman"/>
          <w:i/>
          <w:color w:val="000000"/>
          <w:sz w:val="24"/>
          <w:szCs w:val="24"/>
          <w:lang w:eastAsia="ru-RU"/>
        </w:rPr>
        <w:t xml:space="preserve">, что на настоящем объекте необходимо выполнить нижеследующие дополнительные работы: </w:t>
      </w:r>
    </w:p>
    <w:tbl>
      <w:tblPr>
        <w:tblW w:w="1023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536"/>
        <w:gridCol w:w="1446"/>
        <w:gridCol w:w="1559"/>
        <w:gridCol w:w="2127"/>
      </w:tblGrid>
      <w:tr w:rsidR="0048492E" w:rsidRPr="0048492E" w:rsidTr="0048492E">
        <w:trPr>
          <w:trHeight w:val="363"/>
        </w:trPr>
        <w:tc>
          <w:tcPr>
            <w:tcW w:w="568" w:type="dxa"/>
            <w:vAlign w:val="center"/>
          </w:tcPr>
          <w:p w:rsidR="0048492E" w:rsidRPr="0048492E" w:rsidRDefault="0048492E" w:rsidP="0048492E">
            <w:pPr>
              <w:spacing w:after="0" w:line="240" w:lineRule="auto"/>
              <w:jc w:val="center"/>
              <w:rPr>
                <w:rFonts w:ascii="Times New Roman" w:eastAsia="Times New Roman" w:hAnsi="Times New Roman" w:cs="Times New Roman"/>
                <w:i/>
                <w:color w:val="000000"/>
                <w:sz w:val="24"/>
                <w:szCs w:val="24"/>
                <w:lang w:eastAsia="ru-RU"/>
              </w:rPr>
            </w:pPr>
            <w:r w:rsidRPr="0048492E">
              <w:rPr>
                <w:rFonts w:ascii="Times New Roman" w:eastAsia="Times New Roman" w:hAnsi="Times New Roman" w:cs="Times New Roman"/>
                <w:i/>
                <w:color w:val="000000"/>
                <w:sz w:val="24"/>
                <w:szCs w:val="24"/>
                <w:lang w:eastAsia="ru-RU"/>
              </w:rPr>
              <w:t>№</w:t>
            </w:r>
          </w:p>
          <w:p w:rsidR="0048492E" w:rsidRPr="0048492E" w:rsidRDefault="0048492E" w:rsidP="0048492E">
            <w:pPr>
              <w:spacing w:after="0" w:line="240" w:lineRule="auto"/>
              <w:jc w:val="center"/>
              <w:rPr>
                <w:rFonts w:ascii="Times New Roman" w:eastAsia="Times New Roman" w:hAnsi="Times New Roman" w:cs="Times New Roman"/>
                <w:i/>
                <w:color w:val="000000"/>
                <w:sz w:val="24"/>
                <w:szCs w:val="24"/>
                <w:lang w:eastAsia="ru-RU"/>
              </w:rPr>
            </w:pPr>
            <w:r w:rsidRPr="0048492E">
              <w:rPr>
                <w:rFonts w:ascii="Times New Roman" w:eastAsia="Times New Roman" w:hAnsi="Times New Roman" w:cs="Times New Roman"/>
                <w:i/>
                <w:color w:val="000000"/>
                <w:sz w:val="24"/>
                <w:szCs w:val="24"/>
                <w:lang w:eastAsia="ru-RU"/>
              </w:rPr>
              <w:t>п/п</w:t>
            </w:r>
          </w:p>
        </w:tc>
        <w:tc>
          <w:tcPr>
            <w:tcW w:w="4536" w:type="dxa"/>
            <w:vAlign w:val="center"/>
          </w:tcPr>
          <w:p w:rsidR="0048492E" w:rsidRPr="0048492E" w:rsidRDefault="0048492E" w:rsidP="0048492E">
            <w:pPr>
              <w:spacing w:after="0" w:line="240" w:lineRule="auto"/>
              <w:jc w:val="center"/>
              <w:rPr>
                <w:rFonts w:ascii="Times New Roman" w:eastAsia="Times New Roman" w:hAnsi="Times New Roman" w:cs="Times New Roman"/>
                <w:i/>
                <w:color w:val="000000"/>
                <w:sz w:val="24"/>
                <w:szCs w:val="24"/>
                <w:lang w:eastAsia="ru-RU"/>
              </w:rPr>
            </w:pPr>
            <w:r w:rsidRPr="0048492E">
              <w:rPr>
                <w:rFonts w:ascii="Times New Roman" w:eastAsia="Times New Roman" w:hAnsi="Times New Roman" w:cs="Times New Roman"/>
                <w:i/>
                <w:color w:val="000000"/>
                <w:sz w:val="24"/>
                <w:szCs w:val="24"/>
                <w:lang w:eastAsia="ru-RU"/>
              </w:rPr>
              <w:t>Наименование работ</w:t>
            </w:r>
          </w:p>
        </w:tc>
        <w:tc>
          <w:tcPr>
            <w:tcW w:w="1446" w:type="dxa"/>
            <w:vAlign w:val="center"/>
          </w:tcPr>
          <w:p w:rsidR="0048492E" w:rsidRPr="0048492E" w:rsidRDefault="0048492E" w:rsidP="0048492E">
            <w:pPr>
              <w:spacing w:after="0" w:line="240" w:lineRule="auto"/>
              <w:jc w:val="center"/>
              <w:rPr>
                <w:rFonts w:ascii="Times New Roman" w:eastAsia="Times New Roman" w:hAnsi="Times New Roman" w:cs="Times New Roman"/>
                <w:i/>
                <w:color w:val="000000"/>
                <w:sz w:val="24"/>
                <w:szCs w:val="24"/>
                <w:lang w:eastAsia="ru-RU"/>
              </w:rPr>
            </w:pPr>
            <w:r w:rsidRPr="0048492E">
              <w:rPr>
                <w:rFonts w:ascii="Times New Roman" w:eastAsia="Times New Roman" w:hAnsi="Times New Roman" w:cs="Times New Roman"/>
                <w:i/>
                <w:color w:val="000000"/>
                <w:sz w:val="24"/>
                <w:szCs w:val="24"/>
                <w:lang w:eastAsia="ru-RU"/>
              </w:rPr>
              <w:t>Единица измерения</w:t>
            </w:r>
          </w:p>
        </w:tc>
        <w:tc>
          <w:tcPr>
            <w:tcW w:w="1559"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i/>
                <w:color w:val="000000"/>
                <w:sz w:val="24"/>
                <w:szCs w:val="24"/>
                <w:lang w:eastAsia="ru-RU"/>
              </w:rPr>
            </w:pPr>
            <w:r w:rsidRPr="0048492E">
              <w:rPr>
                <w:rFonts w:ascii="Times New Roman" w:eastAsia="Times New Roman" w:hAnsi="Times New Roman" w:cs="Times New Roman"/>
                <w:i/>
                <w:color w:val="000000"/>
                <w:sz w:val="24"/>
                <w:szCs w:val="24"/>
                <w:lang w:eastAsia="ru-RU"/>
              </w:rPr>
              <w:t>Количество</w:t>
            </w:r>
          </w:p>
        </w:tc>
        <w:tc>
          <w:tcPr>
            <w:tcW w:w="2127" w:type="dxa"/>
            <w:vAlign w:val="center"/>
          </w:tcPr>
          <w:p w:rsidR="0048492E" w:rsidRPr="0048492E" w:rsidRDefault="0048492E" w:rsidP="0048492E">
            <w:pPr>
              <w:spacing w:after="0" w:line="240" w:lineRule="auto"/>
              <w:jc w:val="center"/>
              <w:rPr>
                <w:rFonts w:ascii="Times New Roman" w:eastAsia="Times New Roman" w:hAnsi="Times New Roman" w:cs="Times New Roman"/>
                <w:i/>
                <w:color w:val="000000"/>
                <w:sz w:val="24"/>
                <w:szCs w:val="24"/>
                <w:lang w:eastAsia="ru-RU"/>
              </w:rPr>
            </w:pPr>
            <w:r w:rsidRPr="0048492E">
              <w:rPr>
                <w:rFonts w:ascii="Times New Roman" w:eastAsia="Times New Roman" w:hAnsi="Times New Roman" w:cs="Times New Roman"/>
                <w:i/>
                <w:color w:val="000000"/>
                <w:sz w:val="24"/>
                <w:szCs w:val="24"/>
                <w:lang w:eastAsia="ru-RU"/>
              </w:rPr>
              <w:t>Примечания</w:t>
            </w:r>
          </w:p>
        </w:tc>
      </w:tr>
      <w:tr w:rsidR="0048492E" w:rsidRPr="0048492E" w:rsidTr="0048492E">
        <w:trPr>
          <w:trHeight w:hRule="exact" w:val="403"/>
        </w:trPr>
        <w:tc>
          <w:tcPr>
            <w:tcW w:w="568" w:type="dxa"/>
            <w:vAlign w:val="center"/>
          </w:tcPr>
          <w:p w:rsidR="0048492E" w:rsidRPr="0048492E" w:rsidRDefault="0048492E" w:rsidP="0048492E">
            <w:pPr>
              <w:spacing w:after="0" w:line="240" w:lineRule="auto"/>
              <w:ind w:left="-24"/>
              <w:rPr>
                <w:rFonts w:ascii="Times New Roman" w:eastAsia="Times New Roman" w:hAnsi="Times New Roman" w:cs="Times New Roman"/>
                <w:i/>
                <w:sz w:val="24"/>
                <w:szCs w:val="24"/>
                <w:lang w:eastAsia="ru-RU"/>
              </w:rPr>
            </w:pPr>
          </w:p>
        </w:tc>
        <w:tc>
          <w:tcPr>
            <w:tcW w:w="4536" w:type="dxa"/>
            <w:vAlign w:val="center"/>
          </w:tcPr>
          <w:p w:rsidR="0048492E" w:rsidRPr="0048492E" w:rsidRDefault="0048492E" w:rsidP="0048492E">
            <w:pPr>
              <w:spacing w:after="0" w:line="240" w:lineRule="auto"/>
              <w:rPr>
                <w:rFonts w:ascii="Times New Roman" w:eastAsia="Times New Roman" w:hAnsi="Times New Roman" w:cs="Times New Roman"/>
                <w:i/>
                <w:iCs/>
                <w:sz w:val="24"/>
                <w:szCs w:val="24"/>
                <w:lang w:eastAsia="ru-RU"/>
              </w:rPr>
            </w:pPr>
          </w:p>
        </w:tc>
        <w:tc>
          <w:tcPr>
            <w:tcW w:w="1446" w:type="dxa"/>
            <w:vAlign w:val="center"/>
          </w:tcPr>
          <w:p w:rsidR="0048492E" w:rsidRPr="0048492E" w:rsidRDefault="0048492E" w:rsidP="0048492E">
            <w:pPr>
              <w:spacing w:after="0" w:line="240" w:lineRule="auto"/>
              <w:rPr>
                <w:rFonts w:ascii="Times New Roman" w:eastAsia="Times New Roman" w:hAnsi="Times New Roman" w:cs="Times New Roman"/>
                <w:i/>
                <w:sz w:val="24"/>
                <w:szCs w:val="24"/>
                <w:lang w:eastAsia="ru-RU"/>
              </w:rPr>
            </w:pPr>
          </w:p>
        </w:tc>
        <w:tc>
          <w:tcPr>
            <w:tcW w:w="1559" w:type="dxa"/>
            <w:shd w:val="clear" w:color="auto" w:fill="auto"/>
            <w:vAlign w:val="center"/>
          </w:tcPr>
          <w:p w:rsidR="0048492E" w:rsidRPr="0048492E" w:rsidRDefault="0048492E" w:rsidP="0048492E">
            <w:pPr>
              <w:spacing w:after="0" w:line="240" w:lineRule="auto"/>
              <w:rPr>
                <w:rFonts w:ascii="Times New Roman" w:eastAsia="Times New Roman" w:hAnsi="Times New Roman" w:cs="Times New Roman"/>
                <w:i/>
                <w:sz w:val="24"/>
                <w:szCs w:val="24"/>
                <w:lang w:eastAsia="ru-RU"/>
              </w:rPr>
            </w:pPr>
          </w:p>
        </w:tc>
        <w:tc>
          <w:tcPr>
            <w:tcW w:w="2127" w:type="dxa"/>
            <w:vAlign w:val="center"/>
          </w:tcPr>
          <w:p w:rsidR="0048492E" w:rsidRPr="0048492E" w:rsidRDefault="0048492E" w:rsidP="0048492E">
            <w:pPr>
              <w:tabs>
                <w:tab w:val="left" w:pos="835"/>
              </w:tabs>
              <w:spacing w:after="0" w:line="240" w:lineRule="auto"/>
              <w:ind w:left="317"/>
              <w:rPr>
                <w:rFonts w:ascii="Times New Roman" w:eastAsia="Times New Roman" w:hAnsi="Times New Roman" w:cs="Times New Roman"/>
                <w:i/>
                <w:sz w:val="24"/>
                <w:szCs w:val="24"/>
                <w:lang w:eastAsia="ru-RU"/>
              </w:rPr>
            </w:pPr>
          </w:p>
        </w:tc>
      </w:tr>
      <w:tr w:rsidR="0048492E" w:rsidRPr="0048492E" w:rsidTr="0048492E">
        <w:trPr>
          <w:trHeight w:hRule="exact" w:val="423"/>
        </w:trPr>
        <w:tc>
          <w:tcPr>
            <w:tcW w:w="568" w:type="dxa"/>
            <w:vAlign w:val="center"/>
          </w:tcPr>
          <w:p w:rsidR="0048492E" w:rsidRPr="0048492E" w:rsidRDefault="0048492E" w:rsidP="0048492E">
            <w:pPr>
              <w:spacing w:after="0" w:line="240" w:lineRule="auto"/>
              <w:rPr>
                <w:rFonts w:ascii="Times New Roman" w:eastAsia="Times New Roman" w:hAnsi="Times New Roman" w:cs="Times New Roman"/>
                <w:i/>
                <w:sz w:val="24"/>
                <w:szCs w:val="24"/>
                <w:lang w:eastAsia="ru-RU"/>
              </w:rPr>
            </w:pPr>
          </w:p>
        </w:tc>
        <w:tc>
          <w:tcPr>
            <w:tcW w:w="4536" w:type="dxa"/>
            <w:vAlign w:val="center"/>
          </w:tcPr>
          <w:p w:rsidR="0048492E" w:rsidRPr="0048492E" w:rsidRDefault="0048492E" w:rsidP="0048492E">
            <w:pPr>
              <w:spacing w:after="0" w:line="240" w:lineRule="auto"/>
              <w:rPr>
                <w:rFonts w:ascii="Times New Roman" w:eastAsia="Times New Roman" w:hAnsi="Times New Roman" w:cs="Times New Roman"/>
                <w:i/>
                <w:iCs/>
                <w:sz w:val="24"/>
                <w:szCs w:val="24"/>
                <w:lang w:eastAsia="ru-RU"/>
              </w:rPr>
            </w:pPr>
          </w:p>
        </w:tc>
        <w:tc>
          <w:tcPr>
            <w:tcW w:w="1446" w:type="dxa"/>
            <w:vAlign w:val="center"/>
          </w:tcPr>
          <w:p w:rsidR="0048492E" w:rsidRPr="0048492E" w:rsidRDefault="0048492E" w:rsidP="0048492E">
            <w:pPr>
              <w:spacing w:after="0" w:line="240" w:lineRule="auto"/>
              <w:rPr>
                <w:rFonts w:ascii="Times New Roman" w:eastAsia="Times New Roman" w:hAnsi="Times New Roman" w:cs="Times New Roman"/>
                <w:i/>
                <w:sz w:val="24"/>
                <w:szCs w:val="24"/>
                <w:lang w:eastAsia="ru-RU"/>
              </w:rPr>
            </w:pPr>
          </w:p>
        </w:tc>
        <w:tc>
          <w:tcPr>
            <w:tcW w:w="1559" w:type="dxa"/>
            <w:shd w:val="clear" w:color="auto" w:fill="auto"/>
            <w:vAlign w:val="center"/>
          </w:tcPr>
          <w:p w:rsidR="0048492E" w:rsidRPr="0048492E" w:rsidRDefault="0048492E" w:rsidP="0048492E">
            <w:pPr>
              <w:spacing w:after="0" w:line="240" w:lineRule="auto"/>
              <w:rPr>
                <w:rFonts w:ascii="Times New Roman" w:eastAsia="Times New Roman" w:hAnsi="Times New Roman" w:cs="Times New Roman"/>
                <w:i/>
                <w:sz w:val="24"/>
                <w:szCs w:val="24"/>
                <w:lang w:eastAsia="ru-RU"/>
              </w:rPr>
            </w:pPr>
          </w:p>
        </w:tc>
        <w:tc>
          <w:tcPr>
            <w:tcW w:w="2127" w:type="dxa"/>
            <w:vAlign w:val="center"/>
          </w:tcPr>
          <w:p w:rsidR="0048492E" w:rsidRPr="0048492E" w:rsidRDefault="0048492E" w:rsidP="0048492E">
            <w:pPr>
              <w:spacing w:after="0" w:line="240" w:lineRule="auto"/>
              <w:rPr>
                <w:rFonts w:ascii="Times New Roman" w:eastAsia="Times New Roman" w:hAnsi="Times New Roman" w:cs="Times New Roman"/>
                <w:i/>
                <w:sz w:val="24"/>
                <w:szCs w:val="24"/>
                <w:lang w:eastAsia="ru-RU"/>
              </w:rPr>
            </w:pPr>
          </w:p>
        </w:tc>
      </w:tr>
      <w:tr w:rsidR="0048492E" w:rsidRPr="0048492E" w:rsidTr="0048492E">
        <w:trPr>
          <w:trHeight w:hRule="exact" w:val="429"/>
        </w:trPr>
        <w:tc>
          <w:tcPr>
            <w:tcW w:w="568" w:type="dxa"/>
            <w:vAlign w:val="center"/>
          </w:tcPr>
          <w:p w:rsidR="0048492E" w:rsidRPr="0048492E" w:rsidRDefault="0048492E" w:rsidP="0048492E">
            <w:pPr>
              <w:spacing w:after="0" w:line="240" w:lineRule="auto"/>
              <w:ind w:left="-24"/>
              <w:rPr>
                <w:rFonts w:ascii="Times New Roman" w:eastAsia="Times New Roman" w:hAnsi="Times New Roman" w:cs="Times New Roman"/>
                <w:i/>
                <w:sz w:val="24"/>
                <w:szCs w:val="24"/>
                <w:lang w:eastAsia="ru-RU"/>
              </w:rPr>
            </w:pPr>
          </w:p>
        </w:tc>
        <w:tc>
          <w:tcPr>
            <w:tcW w:w="4536" w:type="dxa"/>
            <w:vAlign w:val="center"/>
          </w:tcPr>
          <w:p w:rsidR="0048492E" w:rsidRPr="0048492E" w:rsidRDefault="0048492E" w:rsidP="0048492E">
            <w:pPr>
              <w:spacing w:after="0" w:line="240" w:lineRule="auto"/>
              <w:rPr>
                <w:rFonts w:ascii="Times New Roman" w:eastAsia="Times New Roman" w:hAnsi="Times New Roman" w:cs="Times New Roman"/>
                <w:i/>
                <w:iCs/>
                <w:sz w:val="24"/>
                <w:szCs w:val="24"/>
                <w:lang w:eastAsia="ru-RU"/>
              </w:rPr>
            </w:pPr>
          </w:p>
        </w:tc>
        <w:tc>
          <w:tcPr>
            <w:tcW w:w="1446" w:type="dxa"/>
            <w:vAlign w:val="center"/>
          </w:tcPr>
          <w:p w:rsidR="0048492E" w:rsidRPr="0048492E" w:rsidRDefault="0048492E" w:rsidP="0048492E">
            <w:pPr>
              <w:spacing w:after="0" w:line="240" w:lineRule="auto"/>
              <w:rPr>
                <w:rFonts w:ascii="Times New Roman" w:eastAsia="Times New Roman" w:hAnsi="Times New Roman" w:cs="Times New Roman"/>
                <w:i/>
                <w:sz w:val="24"/>
                <w:szCs w:val="24"/>
                <w:lang w:eastAsia="ru-RU"/>
              </w:rPr>
            </w:pPr>
          </w:p>
        </w:tc>
        <w:tc>
          <w:tcPr>
            <w:tcW w:w="1559" w:type="dxa"/>
            <w:shd w:val="clear" w:color="auto" w:fill="auto"/>
            <w:vAlign w:val="center"/>
          </w:tcPr>
          <w:p w:rsidR="0048492E" w:rsidRPr="0048492E" w:rsidRDefault="0048492E" w:rsidP="0048492E">
            <w:pPr>
              <w:spacing w:after="0" w:line="240" w:lineRule="auto"/>
              <w:rPr>
                <w:rFonts w:ascii="Times New Roman" w:eastAsia="Times New Roman" w:hAnsi="Times New Roman" w:cs="Times New Roman"/>
                <w:i/>
                <w:sz w:val="24"/>
                <w:szCs w:val="24"/>
                <w:lang w:eastAsia="ru-RU"/>
              </w:rPr>
            </w:pPr>
          </w:p>
        </w:tc>
        <w:tc>
          <w:tcPr>
            <w:tcW w:w="2127" w:type="dxa"/>
            <w:vAlign w:val="center"/>
          </w:tcPr>
          <w:p w:rsidR="0048492E" w:rsidRPr="0048492E" w:rsidRDefault="0048492E" w:rsidP="0048492E">
            <w:pPr>
              <w:spacing w:after="0" w:line="240" w:lineRule="auto"/>
              <w:rPr>
                <w:rFonts w:ascii="Times New Roman" w:eastAsia="Times New Roman" w:hAnsi="Times New Roman" w:cs="Times New Roman"/>
                <w:i/>
                <w:sz w:val="24"/>
                <w:szCs w:val="24"/>
                <w:lang w:eastAsia="ru-RU"/>
              </w:rPr>
            </w:pPr>
          </w:p>
        </w:tc>
      </w:tr>
      <w:tr w:rsidR="0048492E" w:rsidRPr="0048492E" w:rsidTr="0048492E">
        <w:trPr>
          <w:trHeight w:hRule="exact" w:val="421"/>
        </w:trPr>
        <w:tc>
          <w:tcPr>
            <w:tcW w:w="568" w:type="dxa"/>
            <w:vAlign w:val="center"/>
          </w:tcPr>
          <w:p w:rsidR="0048492E" w:rsidRPr="0048492E" w:rsidRDefault="0048492E" w:rsidP="0048492E">
            <w:pPr>
              <w:spacing w:after="0" w:line="240" w:lineRule="auto"/>
              <w:ind w:left="-24"/>
              <w:rPr>
                <w:rFonts w:ascii="Times New Roman" w:eastAsia="Times New Roman" w:hAnsi="Times New Roman" w:cs="Times New Roman"/>
                <w:i/>
                <w:sz w:val="24"/>
                <w:szCs w:val="24"/>
                <w:lang w:eastAsia="ru-RU"/>
              </w:rPr>
            </w:pPr>
          </w:p>
        </w:tc>
        <w:tc>
          <w:tcPr>
            <w:tcW w:w="4536" w:type="dxa"/>
            <w:vAlign w:val="center"/>
          </w:tcPr>
          <w:p w:rsidR="0048492E" w:rsidRPr="0048492E" w:rsidRDefault="0048492E" w:rsidP="0048492E">
            <w:pPr>
              <w:spacing w:after="0" w:line="240" w:lineRule="auto"/>
              <w:rPr>
                <w:rFonts w:ascii="Times New Roman" w:eastAsia="Times New Roman" w:hAnsi="Times New Roman" w:cs="Times New Roman"/>
                <w:i/>
                <w:iCs/>
                <w:sz w:val="24"/>
                <w:szCs w:val="24"/>
                <w:lang w:eastAsia="ru-RU"/>
              </w:rPr>
            </w:pPr>
          </w:p>
        </w:tc>
        <w:tc>
          <w:tcPr>
            <w:tcW w:w="1446" w:type="dxa"/>
            <w:vAlign w:val="center"/>
          </w:tcPr>
          <w:p w:rsidR="0048492E" w:rsidRPr="0048492E" w:rsidRDefault="0048492E" w:rsidP="0048492E">
            <w:pPr>
              <w:spacing w:after="0" w:line="240" w:lineRule="auto"/>
              <w:rPr>
                <w:rFonts w:ascii="Times New Roman" w:eastAsia="Times New Roman" w:hAnsi="Times New Roman" w:cs="Times New Roman"/>
                <w:i/>
                <w:sz w:val="24"/>
                <w:szCs w:val="24"/>
                <w:lang w:eastAsia="ru-RU"/>
              </w:rPr>
            </w:pPr>
          </w:p>
        </w:tc>
        <w:tc>
          <w:tcPr>
            <w:tcW w:w="1559" w:type="dxa"/>
            <w:shd w:val="clear" w:color="auto" w:fill="auto"/>
            <w:vAlign w:val="center"/>
          </w:tcPr>
          <w:p w:rsidR="0048492E" w:rsidRPr="0048492E" w:rsidRDefault="0048492E" w:rsidP="0048492E">
            <w:pPr>
              <w:spacing w:after="0" w:line="240" w:lineRule="auto"/>
              <w:rPr>
                <w:rFonts w:ascii="Times New Roman" w:eastAsia="Times New Roman" w:hAnsi="Times New Roman" w:cs="Times New Roman"/>
                <w:i/>
                <w:sz w:val="24"/>
                <w:szCs w:val="24"/>
                <w:lang w:eastAsia="ru-RU"/>
              </w:rPr>
            </w:pPr>
          </w:p>
        </w:tc>
        <w:tc>
          <w:tcPr>
            <w:tcW w:w="2127" w:type="dxa"/>
            <w:vAlign w:val="center"/>
          </w:tcPr>
          <w:p w:rsidR="0048492E" w:rsidRPr="0048492E" w:rsidRDefault="0048492E" w:rsidP="0048492E">
            <w:pPr>
              <w:spacing w:after="0" w:line="240" w:lineRule="auto"/>
              <w:rPr>
                <w:rFonts w:ascii="Times New Roman" w:eastAsia="Times New Roman" w:hAnsi="Times New Roman" w:cs="Times New Roman"/>
                <w:i/>
                <w:sz w:val="24"/>
                <w:szCs w:val="24"/>
                <w:lang w:eastAsia="ru-RU"/>
              </w:rPr>
            </w:pPr>
          </w:p>
        </w:tc>
      </w:tr>
    </w:tbl>
    <w:p w:rsidR="0048492E" w:rsidRPr="0048492E" w:rsidRDefault="0048492E" w:rsidP="0048492E">
      <w:pPr>
        <w:spacing w:after="0" w:line="240" w:lineRule="auto"/>
        <w:rPr>
          <w:rFonts w:ascii="Times New Roman" w:eastAsia="Times New Roman" w:hAnsi="Times New Roman" w:cs="Times New Roman"/>
          <w:i/>
          <w:sz w:val="24"/>
          <w:szCs w:val="24"/>
          <w:lang w:eastAsia="ru-RU"/>
        </w:rPr>
      </w:pPr>
    </w:p>
    <w:p w:rsidR="0048492E" w:rsidRPr="0048492E" w:rsidRDefault="0048492E" w:rsidP="0048492E">
      <w:pPr>
        <w:spacing w:after="0" w:line="240" w:lineRule="auto"/>
        <w:rPr>
          <w:rFonts w:ascii="Times New Roman" w:eastAsia="Times New Roman" w:hAnsi="Times New Roman" w:cs="Times New Roman"/>
          <w:i/>
          <w:szCs w:val="24"/>
          <w:lang w:eastAsia="ru-RU"/>
        </w:rPr>
      </w:pPr>
      <w:r w:rsidRPr="0048492E">
        <w:rPr>
          <w:rFonts w:ascii="Times New Roman" w:eastAsia="Times New Roman" w:hAnsi="Times New Roman" w:cs="Times New Roman"/>
          <w:b/>
          <w:i/>
          <w:szCs w:val="24"/>
          <w:lang w:eastAsia="ru-RU"/>
        </w:rPr>
        <w:t xml:space="preserve">Представители подрядной организации: </w:t>
      </w:r>
    </w:p>
    <w:p w:rsidR="0048492E" w:rsidRPr="0048492E" w:rsidRDefault="0048492E" w:rsidP="0048492E">
      <w:pPr>
        <w:spacing w:after="0" w:line="240" w:lineRule="auto"/>
        <w:rPr>
          <w:rFonts w:ascii="Times New Roman" w:eastAsia="Times New Roman" w:hAnsi="Times New Roman" w:cs="Times New Roman"/>
          <w:i/>
          <w:szCs w:val="24"/>
          <w:lang w:eastAsia="ru-RU"/>
        </w:rPr>
      </w:pPr>
      <w:r w:rsidRPr="0048492E">
        <w:rPr>
          <w:rFonts w:ascii="Times New Roman" w:eastAsia="Times New Roman" w:hAnsi="Times New Roman" w:cs="Times New Roman"/>
          <w:i/>
          <w:szCs w:val="24"/>
          <w:lang w:eastAsia="ru-RU"/>
        </w:rPr>
        <w:t xml:space="preserve">                                  ___________________________       _____________________________</w:t>
      </w:r>
    </w:p>
    <w:p w:rsidR="0048492E" w:rsidRPr="0048492E" w:rsidRDefault="0048492E" w:rsidP="0048492E">
      <w:pPr>
        <w:spacing w:after="0" w:line="240" w:lineRule="auto"/>
        <w:rPr>
          <w:rFonts w:ascii="Times New Roman" w:eastAsia="Times New Roman" w:hAnsi="Times New Roman" w:cs="Times New Roman"/>
          <w:b/>
          <w:i/>
          <w:sz w:val="16"/>
          <w:szCs w:val="24"/>
          <w:lang w:eastAsia="ru-RU"/>
        </w:rPr>
      </w:pPr>
    </w:p>
    <w:p w:rsidR="0048492E" w:rsidRPr="0048492E" w:rsidRDefault="0048492E" w:rsidP="0048492E">
      <w:pPr>
        <w:spacing w:after="0" w:line="240" w:lineRule="auto"/>
        <w:rPr>
          <w:rFonts w:ascii="Times New Roman" w:eastAsia="Times New Roman" w:hAnsi="Times New Roman" w:cs="Times New Roman"/>
          <w:b/>
          <w:i/>
          <w:szCs w:val="24"/>
          <w:lang w:eastAsia="ru-RU"/>
        </w:rPr>
      </w:pPr>
      <w:r w:rsidRPr="0048492E">
        <w:rPr>
          <w:rFonts w:ascii="Times New Roman" w:eastAsia="Times New Roman" w:hAnsi="Times New Roman" w:cs="Times New Roman"/>
          <w:b/>
          <w:i/>
          <w:szCs w:val="24"/>
          <w:lang w:eastAsia="ru-RU"/>
        </w:rPr>
        <w:t xml:space="preserve">Представители Заказчика: </w:t>
      </w:r>
    </w:p>
    <w:p w:rsidR="0048492E" w:rsidRPr="0048492E" w:rsidRDefault="0048492E" w:rsidP="0048492E">
      <w:pPr>
        <w:spacing w:after="0" w:line="240" w:lineRule="auto"/>
        <w:ind w:left="2124"/>
        <w:rPr>
          <w:rFonts w:ascii="Times New Roman" w:eastAsia="Times New Roman" w:hAnsi="Times New Roman" w:cs="Times New Roman"/>
          <w:i/>
          <w:szCs w:val="24"/>
          <w:lang w:eastAsia="ru-RU"/>
        </w:rPr>
      </w:pPr>
      <w:r w:rsidRPr="0048492E">
        <w:rPr>
          <w:rFonts w:ascii="Times New Roman" w:eastAsia="Times New Roman" w:hAnsi="Times New Roman" w:cs="Times New Roman"/>
          <w:i/>
          <w:szCs w:val="24"/>
          <w:lang w:eastAsia="ru-RU"/>
        </w:rPr>
        <w:t>___________________________      _____________________________</w:t>
      </w:r>
      <w:r w:rsidRPr="0048492E">
        <w:rPr>
          <w:rFonts w:ascii="Times New Roman" w:eastAsia="Times New Roman" w:hAnsi="Times New Roman" w:cs="Times New Roman"/>
          <w:i/>
          <w:szCs w:val="24"/>
          <w:lang w:eastAsia="ru-RU"/>
        </w:rPr>
        <w:br/>
      </w:r>
    </w:p>
    <w:p w:rsidR="0048492E" w:rsidRPr="0048492E" w:rsidRDefault="0048492E" w:rsidP="0048492E">
      <w:pPr>
        <w:spacing w:after="0" w:line="240" w:lineRule="auto"/>
        <w:rPr>
          <w:rFonts w:ascii="Times New Roman" w:eastAsia="Times New Roman" w:hAnsi="Times New Roman" w:cs="Times New Roman"/>
          <w:szCs w:val="24"/>
          <w:lang w:eastAsia="ru-RU"/>
        </w:rPr>
      </w:pPr>
      <w:r w:rsidRPr="0048492E">
        <w:rPr>
          <w:rFonts w:ascii="Times New Roman" w:eastAsia="Times New Roman" w:hAnsi="Times New Roman" w:cs="Times New Roman"/>
          <w:szCs w:val="24"/>
          <w:lang w:eastAsia="ru-RU"/>
        </w:rPr>
        <w:t>Форму утверждаем</w:t>
      </w:r>
    </w:p>
    <w:p w:rsidR="0048492E" w:rsidRPr="0048492E" w:rsidRDefault="0048492E" w:rsidP="0048492E">
      <w:pPr>
        <w:spacing w:after="0" w:line="240" w:lineRule="auto"/>
        <w:ind w:left="1416" w:firstLine="708"/>
        <w:rPr>
          <w:rFonts w:ascii="Times New Roman" w:eastAsia="Times New Roman" w:hAnsi="Times New Roman" w:cs="Times New Roman"/>
          <w:i/>
          <w:szCs w:val="24"/>
          <w:lang w:eastAsia="ru-RU"/>
        </w:rPr>
      </w:pPr>
      <w:r w:rsidRPr="0048492E">
        <w:rPr>
          <w:rFonts w:ascii="Times New Roman" w:eastAsia="Times New Roman" w:hAnsi="Times New Roman" w:cs="Times New Roman"/>
          <w:i/>
          <w:szCs w:val="24"/>
          <w:lang w:eastAsia="ru-RU"/>
        </w:rPr>
        <w:t>___________________________         ____________________________</w:t>
      </w:r>
    </w:p>
    <w:p w:rsidR="0048492E" w:rsidRPr="0048492E" w:rsidRDefault="0048492E" w:rsidP="0048492E">
      <w:pPr>
        <w:tabs>
          <w:tab w:val="left" w:pos="11319"/>
        </w:tabs>
        <w:spacing w:after="0" w:line="240" w:lineRule="auto"/>
        <w:ind w:left="3402"/>
        <w:rPr>
          <w:rFonts w:ascii="Times New Roman" w:eastAsia="Times New Roman" w:hAnsi="Times New Roman" w:cs="Times New Roman"/>
          <w:b/>
          <w:sz w:val="14"/>
          <w:szCs w:val="24"/>
          <w:lang w:eastAsia="ru-RU"/>
        </w:rPr>
      </w:pPr>
    </w:p>
    <w:p w:rsidR="0048492E" w:rsidRPr="0048492E" w:rsidRDefault="0048492E" w:rsidP="0048492E">
      <w:pPr>
        <w:tabs>
          <w:tab w:val="left" w:pos="11319"/>
        </w:tabs>
        <w:spacing w:after="0" w:line="240" w:lineRule="auto"/>
        <w:jc w:val="center"/>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Подписи сторон</w:t>
      </w:r>
    </w:p>
    <w:p w:rsidR="0048492E" w:rsidRPr="0048492E" w:rsidRDefault="0048492E" w:rsidP="0048492E">
      <w:pPr>
        <w:tabs>
          <w:tab w:val="left" w:pos="11319"/>
        </w:tabs>
        <w:spacing w:after="0" w:line="240" w:lineRule="auto"/>
        <w:jc w:val="center"/>
        <w:rPr>
          <w:rFonts w:ascii="Times New Roman" w:eastAsia="Times New Roman" w:hAnsi="Times New Roman" w:cs="Times New Roman"/>
          <w:b/>
          <w:sz w:val="24"/>
          <w:szCs w:val="24"/>
          <w:lang w:eastAsia="ru-RU"/>
        </w:rPr>
      </w:pPr>
    </w:p>
    <w:tbl>
      <w:tblPr>
        <w:tblW w:w="10065" w:type="dxa"/>
        <w:tblInd w:w="108" w:type="dxa"/>
        <w:tblLayout w:type="fixed"/>
        <w:tblLook w:val="0000" w:firstRow="0" w:lastRow="0" w:firstColumn="0" w:lastColumn="0" w:noHBand="0" w:noVBand="0"/>
      </w:tblPr>
      <w:tblGrid>
        <w:gridCol w:w="4962"/>
        <w:gridCol w:w="5103"/>
      </w:tblGrid>
      <w:tr w:rsidR="0048492E" w:rsidRPr="0048492E" w:rsidTr="0048492E">
        <w:trPr>
          <w:trHeight w:val="87"/>
        </w:trPr>
        <w:tc>
          <w:tcPr>
            <w:tcW w:w="4962" w:type="dxa"/>
          </w:tcPr>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val="en-US" w:eastAsia="ru-RU"/>
              </w:rPr>
            </w:pPr>
            <w:r w:rsidRPr="0048492E">
              <w:rPr>
                <w:rFonts w:ascii="Times New Roman" w:eastAsia="Times New Roman" w:hAnsi="Times New Roman" w:cs="Times New Roman"/>
                <w:snapToGrid w:val="0"/>
                <w:spacing w:val="-4"/>
                <w:sz w:val="24"/>
                <w:szCs w:val="24"/>
                <w:lang w:val="en-US" w:eastAsia="ru-RU"/>
              </w:rPr>
              <w:t>«</w:t>
            </w:r>
            <w:r w:rsidRPr="0048492E">
              <w:rPr>
                <w:rFonts w:ascii="Times New Roman" w:eastAsia="Times New Roman" w:hAnsi="Times New Roman" w:cs="Times New Roman"/>
                <w:snapToGrid w:val="0"/>
                <w:sz w:val="24"/>
                <w:szCs w:val="24"/>
                <w:lang w:eastAsia="ru-RU"/>
              </w:rPr>
              <w:t>Подрядчик</w:t>
            </w:r>
            <w:r w:rsidRPr="0048492E">
              <w:rPr>
                <w:rFonts w:ascii="Times New Roman" w:eastAsia="Times New Roman" w:hAnsi="Times New Roman" w:cs="Times New Roman"/>
                <w:snapToGrid w:val="0"/>
                <w:spacing w:val="-4"/>
                <w:sz w:val="24"/>
                <w:szCs w:val="24"/>
                <w:lang w:val="en-US" w:eastAsia="ru-RU"/>
              </w:rPr>
              <w:t>»:</w:t>
            </w:r>
          </w:p>
          <w:p w:rsidR="0048492E" w:rsidRPr="0048492E" w:rsidRDefault="0048492E" w:rsidP="0048492E">
            <w:pPr>
              <w:spacing w:after="0" w:line="240" w:lineRule="auto"/>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________ «______________»</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Директор</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__________________ /___________ /</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10"/>
                <w:szCs w:val="24"/>
                <w:lang w:eastAsia="ru-RU"/>
              </w:rPr>
            </w:pPr>
          </w:p>
          <w:p w:rsidR="0048492E" w:rsidRPr="0048492E" w:rsidRDefault="0048492E" w:rsidP="0048492E">
            <w:pPr>
              <w:spacing w:after="0" w:line="240" w:lineRule="auto"/>
              <w:ind w:right="-675"/>
              <w:jc w:val="both"/>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 xml:space="preserve">                                      мп</w:t>
            </w:r>
          </w:p>
          <w:p w:rsidR="0048492E" w:rsidRPr="0048492E" w:rsidRDefault="0048492E" w:rsidP="0048492E">
            <w:pPr>
              <w:spacing w:after="0" w:line="240" w:lineRule="auto"/>
              <w:ind w:right="-675"/>
              <w:jc w:val="both"/>
              <w:rPr>
                <w:rFonts w:ascii="Times New Roman" w:eastAsia="Times New Roman" w:hAnsi="Times New Roman" w:cs="Times New Roman"/>
                <w:b/>
                <w:snapToGrid w:val="0"/>
                <w:spacing w:val="-4"/>
                <w:sz w:val="24"/>
                <w:szCs w:val="24"/>
                <w:lang w:eastAsia="ru-RU"/>
              </w:rPr>
            </w:pPr>
          </w:p>
        </w:tc>
        <w:tc>
          <w:tcPr>
            <w:tcW w:w="5103" w:type="dxa"/>
          </w:tcPr>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«Заказчик»:</w:t>
            </w:r>
          </w:p>
          <w:p w:rsidR="0048492E" w:rsidRPr="0048492E" w:rsidRDefault="0048492E" w:rsidP="0048492E">
            <w:pPr>
              <w:spacing w:after="0" w:line="240" w:lineRule="auto"/>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ООО «UMS»</w:t>
            </w: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Генеральный директор</w:t>
            </w: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__________________ /Арипов С.Х./</w:t>
            </w:r>
          </w:p>
          <w:p w:rsidR="0048492E" w:rsidRPr="0048492E" w:rsidRDefault="0048492E" w:rsidP="0048492E">
            <w:pPr>
              <w:spacing w:after="0" w:line="240" w:lineRule="auto"/>
              <w:ind w:right="-675"/>
              <w:jc w:val="center"/>
              <w:rPr>
                <w:rFonts w:ascii="Times New Roman" w:eastAsia="Times New Roman" w:hAnsi="Times New Roman" w:cs="Times New Roman"/>
                <w:snapToGrid w:val="0"/>
                <w:sz w:val="8"/>
                <w:szCs w:val="24"/>
                <w:lang w:eastAsia="ru-RU"/>
              </w:rPr>
            </w:pPr>
          </w:p>
          <w:p w:rsidR="0048492E" w:rsidRPr="0048492E" w:rsidRDefault="0048492E" w:rsidP="0048492E">
            <w:pPr>
              <w:spacing w:after="0" w:line="240" w:lineRule="auto"/>
              <w:ind w:right="-675"/>
              <w:jc w:val="both"/>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 xml:space="preserve">                                   мп</w:t>
            </w:r>
          </w:p>
          <w:p w:rsidR="0048492E" w:rsidRPr="0048492E" w:rsidRDefault="0048492E" w:rsidP="0048492E">
            <w:pPr>
              <w:spacing w:after="0" w:line="240" w:lineRule="auto"/>
              <w:ind w:right="-675"/>
              <w:jc w:val="both"/>
              <w:rPr>
                <w:rFonts w:ascii="Times New Roman" w:eastAsia="Times New Roman" w:hAnsi="Times New Roman" w:cs="Times New Roman"/>
                <w:b/>
                <w:snapToGrid w:val="0"/>
                <w:sz w:val="24"/>
                <w:szCs w:val="24"/>
                <w:lang w:eastAsia="ru-RU"/>
              </w:rPr>
            </w:pPr>
          </w:p>
        </w:tc>
      </w:tr>
    </w:tbl>
    <w:p w:rsidR="0048492E" w:rsidRPr="0048492E" w:rsidRDefault="0048492E" w:rsidP="0048492E">
      <w:pPr>
        <w:spacing w:after="0" w:line="240" w:lineRule="auto"/>
        <w:ind w:left="7080" w:firstLine="567"/>
        <w:jc w:val="right"/>
        <w:rPr>
          <w:rFonts w:ascii="Times New Roman" w:eastAsia="Times New Roman" w:hAnsi="Times New Roman" w:cs="Times New Roman"/>
          <w:b/>
          <w:snapToGrid w:val="0"/>
          <w:sz w:val="24"/>
          <w:szCs w:val="24"/>
          <w:lang w:eastAsia="ru-RU"/>
        </w:rPr>
      </w:pPr>
    </w:p>
    <w:p w:rsidR="0048492E" w:rsidRPr="0048492E" w:rsidRDefault="0048492E" w:rsidP="0048492E">
      <w:pPr>
        <w:spacing w:after="0" w:line="240" w:lineRule="auto"/>
        <w:ind w:left="7080" w:firstLine="567"/>
        <w:jc w:val="right"/>
        <w:rPr>
          <w:rFonts w:ascii="Times New Roman" w:eastAsia="Times New Roman" w:hAnsi="Times New Roman" w:cs="Times New Roman"/>
          <w:b/>
          <w:snapToGrid w:val="0"/>
          <w:sz w:val="24"/>
          <w:szCs w:val="24"/>
          <w:lang w:eastAsia="ru-RU"/>
        </w:rPr>
      </w:pPr>
    </w:p>
    <w:p w:rsidR="0048492E" w:rsidRPr="0048492E" w:rsidRDefault="0048492E" w:rsidP="0048492E">
      <w:pPr>
        <w:spacing w:after="0" w:line="240" w:lineRule="auto"/>
        <w:ind w:left="7080" w:firstLine="567"/>
        <w:jc w:val="right"/>
        <w:rPr>
          <w:rFonts w:ascii="Times New Roman" w:eastAsia="Times New Roman" w:hAnsi="Times New Roman" w:cs="Times New Roman"/>
          <w:b/>
          <w:snapToGrid w:val="0"/>
          <w:sz w:val="24"/>
          <w:szCs w:val="24"/>
          <w:lang w:eastAsia="ru-RU"/>
        </w:rPr>
      </w:pPr>
    </w:p>
    <w:p w:rsidR="0048492E" w:rsidRPr="0048492E" w:rsidRDefault="0048492E" w:rsidP="0048492E">
      <w:pPr>
        <w:spacing w:after="0" w:line="240" w:lineRule="auto"/>
        <w:ind w:left="7080" w:firstLine="567"/>
        <w:jc w:val="right"/>
        <w:rPr>
          <w:rFonts w:ascii="Times New Roman" w:eastAsia="Times New Roman" w:hAnsi="Times New Roman" w:cs="Times New Roman"/>
          <w:b/>
          <w:snapToGrid w:val="0"/>
          <w:sz w:val="24"/>
          <w:szCs w:val="24"/>
          <w:lang w:eastAsia="ru-RU"/>
        </w:rPr>
      </w:pPr>
    </w:p>
    <w:p w:rsidR="0048492E" w:rsidRPr="0048492E" w:rsidRDefault="0048492E" w:rsidP="0048492E">
      <w:pPr>
        <w:spacing w:before="120" w:after="120" w:line="240" w:lineRule="auto"/>
        <w:rPr>
          <w:rFonts w:ascii="Times New Roman" w:eastAsia="Times New Roman" w:hAnsi="Times New Roman" w:cs="Times New Roman"/>
          <w:b/>
          <w:i/>
          <w:sz w:val="24"/>
          <w:szCs w:val="24"/>
          <w:lang w:eastAsia="ru-RU"/>
        </w:rPr>
      </w:pPr>
    </w:p>
    <w:p w:rsidR="0048492E" w:rsidRPr="0048492E" w:rsidRDefault="0048492E" w:rsidP="0048492E">
      <w:pPr>
        <w:spacing w:after="0" w:line="240" w:lineRule="auto"/>
        <w:ind w:left="-142"/>
        <w:jc w:val="right"/>
        <w:rPr>
          <w:rFonts w:ascii="Times New Roman" w:eastAsia="Times New Roman" w:hAnsi="Times New Roman" w:cs="Times New Roman"/>
          <w:b/>
          <w:i/>
          <w:lang w:eastAsia="ru-RU"/>
        </w:rPr>
      </w:pPr>
    </w:p>
    <w:p w:rsidR="0048492E" w:rsidRPr="0048492E" w:rsidRDefault="0048492E" w:rsidP="0048492E">
      <w:pPr>
        <w:spacing w:after="0" w:line="240" w:lineRule="auto"/>
        <w:ind w:left="-142"/>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Приложение №6</w:t>
      </w:r>
    </w:p>
    <w:p w:rsidR="0048492E" w:rsidRPr="0048492E" w:rsidRDefault="0048492E" w:rsidP="0048492E">
      <w:pPr>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к договору №____/25/ДУЗ</w:t>
      </w:r>
    </w:p>
    <w:p w:rsidR="0048492E" w:rsidRPr="0048492E" w:rsidRDefault="0048492E" w:rsidP="0048492E">
      <w:pPr>
        <w:tabs>
          <w:tab w:val="left" w:pos="11319"/>
        </w:tabs>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от «___» _________ 2025г</w:t>
      </w:r>
    </w:p>
    <w:p w:rsidR="0048492E" w:rsidRPr="0048492E" w:rsidRDefault="0048492E" w:rsidP="0048492E">
      <w:pPr>
        <w:spacing w:after="0" w:line="240" w:lineRule="auto"/>
        <w:ind w:firstLine="8"/>
        <w:rPr>
          <w:rFonts w:ascii="Times New Roman" w:eastAsia="Times New Roman" w:hAnsi="Times New Roman" w:cs="Times New Roman"/>
          <w:snapToGrid w:val="0"/>
          <w:sz w:val="23"/>
          <w:szCs w:val="23"/>
          <w:lang w:eastAsia="ru-RU"/>
        </w:rPr>
      </w:pPr>
    </w:p>
    <w:p w:rsidR="0048492E" w:rsidRPr="0048492E" w:rsidRDefault="0048492E" w:rsidP="0048492E">
      <w:pPr>
        <w:ind w:left="2832" w:firstLine="708"/>
        <w:rPr>
          <w:rFonts w:ascii="Times New Roman" w:eastAsia="Calibri" w:hAnsi="Times New Roman" w:cs="Times New Roman"/>
          <w:b/>
          <w:sz w:val="20"/>
          <w:szCs w:val="20"/>
          <w:lang w:eastAsia="ru-RU"/>
        </w:rPr>
      </w:pPr>
      <w:r w:rsidRPr="0048492E">
        <w:rPr>
          <w:rFonts w:ascii="Times New Roman" w:eastAsia="Calibri" w:hAnsi="Times New Roman" w:cs="Times New Roman"/>
          <w:b/>
          <w:sz w:val="20"/>
          <w:szCs w:val="20"/>
          <w:lang w:eastAsia="ru-RU"/>
        </w:rPr>
        <w:t>АКТ_____</w:t>
      </w:r>
    </w:p>
    <w:p w:rsidR="0048492E" w:rsidRPr="0048492E" w:rsidRDefault="0048492E" w:rsidP="0048492E">
      <w:pPr>
        <w:spacing w:after="0" w:line="240" w:lineRule="auto"/>
        <w:ind w:left="1416" w:firstLine="708"/>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приема-передачи материалов и оборудования</w:t>
      </w:r>
    </w:p>
    <w:p w:rsidR="0048492E" w:rsidRPr="0048492E" w:rsidRDefault="0048492E" w:rsidP="0048492E">
      <w:pPr>
        <w:spacing w:after="0" w:line="240" w:lineRule="auto"/>
        <w:ind w:hanging="709"/>
        <w:jc w:val="center"/>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 xml:space="preserve">к Заказу </w:t>
      </w:r>
      <w:proofErr w:type="gramStart"/>
      <w:r w:rsidRPr="0048492E">
        <w:rPr>
          <w:rFonts w:ascii="Times New Roman" w:eastAsia="Calibri" w:hAnsi="Times New Roman" w:cs="Times New Roman"/>
          <w:sz w:val="20"/>
          <w:szCs w:val="20"/>
          <w:lang w:eastAsia="ru-RU"/>
        </w:rPr>
        <w:t>№  от</w:t>
      </w:r>
      <w:proofErr w:type="gramEnd"/>
      <w:r w:rsidRPr="0048492E">
        <w:rPr>
          <w:rFonts w:ascii="Times New Roman" w:eastAsia="Calibri" w:hAnsi="Times New Roman" w:cs="Times New Roman"/>
          <w:sz w:val="20"/>
          <w:szCs w:val="20"/>
          <w:lang w:eastAsia="ru-RU"/>
        </w:rPr>
        <w:t xml:space="preserve"> «__» _______20__г.  по Дог.  № _______________ от “__” ________ 20_</w:t>
      </w:r>
      <w:proofErr w:type="gramStart"/>
      <w:r w:rsidRPr="0048492E">
        <w:rPr>
          <w:rFonts w:ascii="Times New Roman" w:eastAsia="Calibri" w:hAnsi="Times New Roman" w:cs="Times New Roman"/>
          <w:sz w:val="20"/>
          <w:szCs w:val="20"/>
          <w:lang w:eastAsia="ru-RU"/>
        </w:rPr>
        <w:t>_  г.</w:t>
      </w:r>
      <w:proofErr w:type="gramEnd"/>
    </w:p>
    <w:p w:rsidR="0048492E" w:rsidRPr="0048492E" w:rsidRDefault="0048492E" w:rsidP="0048492E">
      <w:pPr>
        <w:spacing w:line="240" w:lineRule="auto"/>
        <w:rPr>
          <w:rFonts w:ascii="Times New Roman" w:eastAsia="Calibri" w:hAnsi="Times New Roman" w:cs="Times New Roman"/>
          <w:sz w:val="20"/>
          <w:szCs w:val="20"/>
          <w:lang w:eastAsia="ru-RU"/>
        </w:rPr>
      </w:pPr>
    </w:p>
    <w:p w:rsidR="0048492E" w:rsidRPr="0048492E" w:rsidRDefault="0048492E" w:rsidP="0048492E">
      <w:pPr>
        <w:spacing w:line="240" w:lineRule="auto"/>
        <w:jc w:val="center"/>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г. Ташкент</w:t>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proofErr w:type="gramStart"/>
      <w:r w:rsidRPr="0048492E">
        <w:rPr>
          <w:rFonts w:ascii="Times New Roman" w:eastAsia="Calibri" w:hAnsi="Times New Roman" w:cs="Times New Roman"/>
          <w:sz w:val="20"/>
          <w:szCs w:val="20"/>
          <w:lang w:eastAsia="ru-RU"/>
        </w:rPr>
        <w:tab/>
        <w:t>«</w:t>
      </w:r>
      <w:proofErr w:type="gramEnd"/>
      <w:r w:rsidRPr="0048492E">
        <w:rPr>
          <w:rFonts w:ascii="Times New Roman" w:eastAsia="Calibri" w:hAnsi="Times New Roman" w:cs="Times New Roman"/>
          <w:sz w:val="20"/>
          <w:szCs w:val="20"/>
          <w:lang w:eastAsia="ru-RU"/>
        </w:rPr>
        <w:t>_____»________________ 20   г.</w:t>
      </w:r>
    </w:p>
    <w:p w:rsidR="0048492E" w:rsidRPr="0048492E" w:rsidRDefault="0048492E" w:rsidP="0048492E">
      <w:pPr>
        <w:spacing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noProof/>
          <w:sz w:val="20"/>
          <w:szCs w:val="20"/>
          <w:lang w:eastAsia="ru-RU"/>
        </w:rPr>
        <mc:AlternateContent>
          <mc:Choice Requires="wps">
            <w:drawing>
              <wp:anchor distT="0" distB="0" distL="114300" distR="114300" simplePos="0" relativeHeight="251660288" behindDoc="0" locked="0" layoutInCell="1" allowOverlap="1" wp14:anchorId="7DD059BE" wp14:editId="3D0FD08D">
                <wp:simplePos x="0" y="0"/>
                <wp:positionH relativeFrom="column">
                  <wp:posOffset>-74930</wp:posOffset>
                </wp:positionH>
                <wp:positionV relativeFrom="paragraph">
                  <wp:posOffset>460375</wp:posOffset>
                </wp:positionV>
                <wp:extent cx="5525770" cy="1239520"/>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909832">
                          <a:off x="0" y="0"/>
                          <a:ext cx="5525770" cy="1239520"/>
                        </a:xfrm>
                        <a:prstGeom prst="rect">
                          <a:avLst/>
                        </a:prstGeom>
                        <a:extLst>
                          <a:ext uri="{AF507438-7753-43E0-B8FC-AC1667EBCBE1}">
                            <a14:hiddenEffects xmlns:a14="http://schemas.microsoft.com/office/drawing/2010/main">
                              <a:effectLst/>
                            </a14:hiddenEffects>
                          </a:ext>
                        </a:extLst>
                      </wps:spPr>
                      <wps:txbx>
                        <w:txbxContent>
                          <w:p w:rsidR="00923D23" w:rsidRDefault="00923D23" w:rsidP="0048492E">
                            <w:pPr>
                              <w:pStyle w:val="a4"/>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DD059BE" id="WordArt 4" o:spid="_x0000_s1027" type="#_x0000_t202" style="position:absolute;margin-left:-5.9pt;margin-top:36.25pt;width:435.1pt;height:97.6pt;rotation:-1846114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" filled="f" stroked="f">
                <o:lock v:ext="edit" shapetype="t"/>
                <v:textbox>
                  <w:txbxContent>
                    <w:p w:rsidR="00923D23" w:rsidRDefault="00923D23" w:rsidP="0048492E">
                      <w:pPr>
                        <w:pStyle w:val="a4"/>
                        <w:spacing w:before="0" w:beforeAutospacing="0" w:after="0" w:afterAutospacing="0"/>
                        <w:jc w:val="center"/>
                      </w:pPr>
                      <w:r>
                        <w:rPr>
                          <w:rFonts w:ascii="Arial" w:hAnsi="Arial" w:cs="Arial"/>
                          <w:color w:val="C0C0C0"/>
                          <w:sz w:val="72"/>
                          <w:szCs w:val="72"/>
                        </w:rPr>
                        <w:t>ОБРАЗЕЦ</w:t>
                      </w:r>
                    </w:p>
                  </w:txbxContent>
                </v:textbox>
              </v:shape>
            </w:pict>
          </mc:Fallback>
        </mc:AlternateContent>
      </w:r>
      <w:r w:rsidRPr="0048492E">
        <w:rPr>
          <w:rFonts w:ascii="Times New Roman" w:eastAsia="Calibri" w:hAnsi="Times New Roman" w:cs="Times New Roman"/>
          <w:sz w:val="20"/>
          <w:szCs w:val="20"/>
          <w:lang w:eastAsia="ru-RU"/>
        </w:rPr>
        <w:t xml:space="preserve">Мы нижеподписавшиеся, </w:t>
      </w:r>
      <w:r w:rsidRPr="0048492E">
        <w:rPr>
          <w:rFonts w:ascii="Times New Roman" w:eastAsia="Calibri" w:hAnsi="Times New Roman" w:cs="Times New Roman"/>
          <w:b/>
          <w:sz w:val="20"/>
          <w:szCs w:val="20"/>
          <w:lang w:eastAsia="ru-RU"/>
        </w:rPr>
        <w:t>ООО «</w:t>
      </w:r>
      <w:r w:rsidRPr="0048492E">
        <w:rPr>
          <w:rFonts w:ascii="Times New Roman" w:eastAsia="Calibri" w:hAnsi="Times New Roman" w:cs="Times New Roman"/>
          <w:b/>
          <w:sz w:val="20"/>
          <w:szCs w:val="20"/>
          <w:lang w:val="en-US" w:eastAsia="ru-RU"/>
        </w:rPr>
        <w:t>UMS</w:t>
      </w:r>
      <w:r w:rsidRPr="0048492E">
        <w:rPr>
          <w:rFonts w:ascii="Times New Roman" w:eastAsia="Calibri" w:hAnsi="Times New Roman" w:cs="Times New Roman"/>
          <w:b/>
          <w:sz w:val="20"/>
          <w:szCs w:val="20"/>
          <w:lang w:eastAsia="ru-RU"/>
        </w:rPr>
        <w:t>»</w:t>
      </w:r>
      <w:r w:rsidRPr="0048492E">
        <w:rPr>
          <w:rFonts w:ascii="Times New Roman" w:eastAsia="Calibri" w:hAnsi="Times New Roman" w:cs="Times New Roman"/>
          <w:sz w:val="20"/>
          <w:szCs w:val="20"/>
          <w:lang w:eastAsia="ru-RU"/>
        </w:rPr>
        <w:t xml:space="preserve">, именуемый в дальнейшем «Заказчика», в лице ____________________________ и </w:t>
      </w:r>
      <w:r w:rsidRPr="0048492E">
        <w:rPr>
          <w:rFonts w:ascii="Times New Roman" w:eastAsia="Calibri" w:hAnsi="Times New Roman" w:cs="Times New Roman"/>
          <w:b/>
          <w:sz w:val="20"/>
          <w:szCs w:val="20"/>
          <w:lang w:eastAsia="ru-RU"/>
        </w:rPr>
        <w:t>___________</w:t>
      </w:r>
      <w:r w:rsidRPr="0048492E">
        <w:rPr>
          <w:rFonts w:ascii="Times New Roman" w:eastAsia="Calibri" w:hAnsi="Times New Roman" w:cs="Times New Roman"/>
          <w:sz w:val="20"/>
          <w:szCs w:val="20"/>
          <w:lang w:eastAsia="ru-RU"/>
        </w:rPr>
        <w:t>, далее «Подрядчик», в лице ___________________________</w:t>
      </w:r>
      <w:proofErr w:type="gramStart"/>
      <w:r w:rsidRPr="0048492E">
        <w:rPr>
          <w:rFonts w:ascii="Times New Roman" w:eastAsia="Calibri" w:hAnsi="Times New Roman" w:cs="Times New Roman"/>
          <w:sz w:val="20"/>
          <w:szCs w:val="20"/>
          <w:lang w:eastAsia="ru-RU"/>
        </w:rPr>
        <w:t>_  действуя</w:t>
      </w:r>
      <w:proofErr w:type="gramEnd"/>
      <w:r w:rsidRPr="0048492E">
        <w:rPr>
          <w:rFonts w:ascii="Times New Roman" w:eastAsia="Calibri" w:hAnsi="Times New Roman" w:cs="Times New Roman"/>
          <w:sz w:val="20"/>
          <w:szCs w:val="20"/>
          <w:lang w:eastAsia="ru-RU"/>
        </w:rPr>
        <w:t xml:space="preserve"> на основании договора № ___ “хх” хххххххх 20_ г. Составили настоящий акт о том, что Заказчик передает, а Подрядчик принимает нижеперечисленные материалы и оборудование для выполнения работ по _______________.</w:t>
      </w:r>
    </w:p>
    <w:tbl>
      <w:tblPr>
        <w:tblW w:w="9351" w:type="dxa"/>
        <w:tblLook w:val="04A0" w:firstRow="1" w:lastRow="0" w:firstColumn="1" w:lastColumn="0" w:noHBand="0" w:noVBand="1"/>
      </w:tblPr>
      <w:tblGrid>
        <w:gridCol w:w="562"/>
        <w:gridCol w:w="3828"/>
        <w:gridCol w:w="1021"/>
        <w:gridCol w:w="879"/>
        <w:gridCol w:w="1643"/>
        <w:gridCol w:w="1418"/>
      </w:tblGrid>
      <w:tr w:rsidR="0048492E" w:rsidRPr="0048492E" w:rsidTr="0048492E">
        <w:trPr>
          <w:trHeight w:val="669"/>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b/>
                <w:bCs/>
                <w:sz w:val="20"/>
                <w:szCs w:val="20"/>
                <w:lang w:eastAsia="ru-RU"/>
              </w:rPr>
            </w:pPr>
            <w:r w:rsidRPr="0048492E">
              <w:rPr>
                <w:rFonts w:ascii="Times New Roman" w:eastAsia="Times New Roman" w:hAnsi="Times New Roman" w:cs="Times New Roman"/>
                <w:b/>
                <w:bCs/>
                <w:sz w:val="20"/>
                <w:szCs w:val="20"/>
                <w:lang w:eastAsia="ru-RU"/>
              </w:rPr>
              <w:t xml:space="preserve">№ </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b/>
                <w:bCs/>
                <w:sz w:val="20"/>
                <w:szCs w:val="20"/>
                <w:lang w:eastAsia="ru-RU"/>
              </w:rPr>
            </w:pPr>
            <w:r w:rsidRPr="0048492E">
              <w:rPr>
                <w:rFonts w:ascii="Times New Roman" w:eastAsia="Times New Roman" w:hAnsi="Times New Roman" w:cs="Times New Roman"/>
                <w:b/>
                <w:bCs/>
                <w:sz w:val="20"/>
                <w:szCs w:val="20"/>
                <w:lang w:eastAsia="ru-RU"/>
              </w:rPr>
              <w:t xml:space="preserve">Наименование оборудования/материалов </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492E" w:rsidRPr="0048492E" w:rsidRDefault="0048492E" w:rsidP="0048492E">
            <w:pPr>
              <w:spacing w:after="0" w:line="240" w:lineRule="auto"/>
              <w:ind w:firstLine="8"/>
              <w:jc w:val="center"/>
              <w:rPr>
                <w:rFonts w:ascii="Times New Roman" w:eastAsia="Times New Roman" w:hAnsi="Times New Roman" w:cs="Times New Roman"/>
                <w:b/>
                <w:bCs/>
                <w:sz w:val="20"/>
                <w:szCs w:val="20"/>
                <w:lang w:eastAsia="ru-RU"/>
              </w:rPr>
            </w:pPr>
            <w:r w:rsidRPr="0048492E">
              <w:rPr>
                <w:rFonts w:ascii="Times New Roman" w:eastAsia="Times New Roman" w:hAnsi="Times New Roman" w:cs="Times New Roman"/>
                <w:b/>
                <w:bCs/>
                <w:sz w:val="20"/>
                <w:szCs w:val="20"/>
                <w:lang w:eastAsia="ru-RU"/>
              </w:rPr>
              <w:t>Ед.</w:t>
            </w:r>
          </w:p>
        </w:tc>
        <w:tc>
          <w:tcPr>
            <w:tcW w:w="879"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48492E" w:rsidRPr="0048492E" w:rsidRDefault="0048492E" w:rsidP="0048492E">
            <w:pPr>
              <w:spacing w:after="0" w:line="240" w:lineRule="auto"/>
              <w:ind w:firstLine="8"/>
              <w:jc w:val="center"/>
              <w:rPr>
                <w:rFonts w:ascii="Times New Roman" w:eastAsia="Times New Roman" w:hAnsi="Times New Roman" w:cs="Times New Roman"/>
                <w:b/>
                <w:bCs/>
                <w:sz w:val="20"/>
                <w:szCs w:val="20"/>
                <w:lang w:eastAsia="ru-RU"/>
              </w:rPr>
            </w:pPr>
            <w:r w:rsidRPr="0048492E">
              <w:rPr>
                <w:rFonts w:ascii="Times New Roman" w:eastAsia="Times New Roman" w:hAnsi="Times New Roman" w:cs="Times New Roman"/>
                <w:b/>
                <w:bCs/>
                <w:sz w:val="20"/>
                <w:szCs w:val="20"/>
                <w:lang w:eastAsia="ru-RU"/>
              </w:rPr>
              <w:t>Кол-во</w:t>
            </w:r>
          </w:p>
        </w:tc>
        <w:tc>
          <w:tcPr>
            <w:tcW w:w="1643" w:type="dxa"/>
            <w:tcBorders>
              <w:top w:val="single" w:sz="4" w:space="0" w:color="auto"/>
              <w:right w:val="single" w:sz="4" w:space="0" w:color="auto"/>
            </w:tcBorders>
          </w:tcPr>
          <w:p w:rsidR="0048492E" w:rsidRPr="0048492E" w:rsidRDefault="0048492E" w:rsidP="0048492E">
            <w:pPr>
              <w:spacing w:after="0" w:line="240" w:lineRule="auto"/>
              <w:ind w:firstLine="8"/>
              <w:jc w:val="center"/>
              <w:rPr>
                <w:rFonts w:ascii="Times New Roman" w:eastAsia="Times New Roman" w:hAnsi="Times New Roman" w:cs="Times New Roman"/>
                <w:b/>
                <w:bCs/>
                <w:sz w:val="20"/>
                <w:szCs w:val="20"/>
                <w:lang w:eastAsia="ru-RU"/>
              </w:rPr>
            </w:pPr>
            <w:r w:rsidRPr="0048492E">
              <w:rPr>
                <w:rFonts w:ascii="Times New Roman" w:eastAsia="Times New Roman" w:hAnsi="Times New Roman" w:cs="Times New Roman"/>
                <w:b/>
                <w:bCs/>
                <w:sz w:val="20"/>
                <w:szCs w:val="20"/>
                <w:lang w:eastAsia="ru-RU"/>
              </w:rPr>
              <w:t>Цена за 1 ед. в сумах с НДС</w:t>
            </w:r>
          </w:p>
        </w:tc>
        <w:tc>
          <w:tcPr>
            <w:tcW w:w="1418" w:type="dxa"/>
            <w:tcBorders>
              <w:top w:val="single" w:sz="4" w:space="0" w:color="auto"/>
              <w:left w:val="single" w:sz="4" w:space="0" w:color="auto"/>
              <w:right w:val="single" w:sz="4" w:space="0" w:color="auto"/>
            </w:tcBorders>
          </w:tcPr>
          <w:p w:rsidR="0048492E" w:rsidRPr="0048492E" w:rsidRDefault="0048492E" w:rsidP="0048492E">
            <w:pPr>
              <w:spacing w:after="0" w:line="240" w:lineRule="auto"/>
              <w:ind w:firstLine="8"/>
              <w:jc w:val="center"/>
              <w:rPr>
                <w:rFonts w:ascii="Times New Roman" w:eastAsia="Times New Roman" w:hAnsi="Times New Roman" w:cs="Times New Roman"/>
                <w:b/>
                <w:bCs/>
                <w:sz w:val="20"/>
                <w:szCs w:val="20"/>
                <w:lang w:eastAsia="ru-RU"/>
              </w:rPr>
            </w:pPr>
            <w:r w:rsidRPr="0048492E">
              <w:rPr>
                <w:rFonts w:ascii="Times New Roman" w:eastAsia="Times New Roman" w:hAnsi="Times New Roman" w:cs="Times New Roman"/>
                <w:b/>
                <w:bCs/>
                <w:sz w:val="20"/>
                <w:szCs w:val="20"/>
                <w:lang w:eastAsia="ru-RU"/>
              </w:rPr>
              <w:t>Стоимость в сумах с НДС</w:t>
            </w:r>
          </w:p>
        </w:tc>
      </w:tr>
      <w:tr w:rsidR="0048492E" w:rsidRPr="0048492E" w:rsidTr="0048492E">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b/>
                <w:bCs/>
                <w:sz w:val="20"/>
                <w:szCs w:val="20"/>
                <w:lang w:eastAsia="ru-RU"/>
              </w:rPr>
            </w:pPr>
            <w:r w:rsidRPr="0048492E">
              <w:rPr>
                <w:rFonts w:ascii="Times New Roman" w:eastAsia="Times New Roman" w:hAnsi="Times New Roman" w:cs="Times New Roman"/>
                <w:b/>
                <w:bCs/>
                <w:sz w:val="20"/>
                <w:szCs w:val="20"/>
                <w:lang w:eastAsia="ru-RU"/>
              </w:rPr>
              <w:t> </w:t>
            </w:r>
          </w:p>
        </w:tc>
        <w:tc>
          <w:tcPr>
            <w:tcW w:w="3828" w:type="dxa"/>
            <w:tcBorders>
              <w:top w:val="nil"/>
              <w:left w:val="nil"/>
              <w:bottom w:val="single" w:sz="4" w:space="0" w:color="auto"/>
              <w:right w:val="single" w:sz="4" w:space="0" w:color="auto"/>
            </w:tcBorders>
            <w:shd w:val="clear" w:color="auto" w:fill="auto"/>
            <w:vAlign w:val="center"/>
            <w:hideMark/>
          </w:tcPr>
          <w:p w:rsidR="0048492E" w:rsidRPr="0048492E" w:rsidRDefault="0048492E" w:rsidP="0048492E">
            <w:pPr>
              <w:spacing w:line="240" w:lineRule="auto"/>
              <w:ind w:firstLine="29"/>
              <w:contextualSpacing/>
              <w:rPr>
                <w:rFonts w:ascii="Times New Roman" w:eastAsia="Arial" w:hAnsi="Times New Roman" w:cs="Times New Roman"/>
                <w:sz w:val="20"/>
                <w:szCs w:val="20"/>
                <w:lang w:eastAsia="ru-RU"/>
              </w:rPr>
            </w:pPr>
          </w:p>
        </w:tc>
        <w:tc>
          <w:tcPr>
            <w:tcW w:w="1021" w:type="dxa"/>
            <w:tcBorders>
              <w:top w:val="nil"/>
              <w:left w:val="nil"/>
              <w:bottom w:val="single" w:sz="4" w:space="0" w:color="auto"/>
              <w:right w:val="single" w:sz="4" w:space="0" w:color="auto"/>
            </w:tcBorders>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b/>
                <w:bCs/>
                <w:sz w:val="20"/>
                <w:szCs w:val="20"/>
                <w:lang w:eastAsia="ru-RU"/>
              </w:rPr>
            </w:pPr>
            <w:r w:rsidRPr="0048492E">
              <w:rPr>
                <w:rFonts w:ascii="Times New Roman" w:eastAsia="Times New Roman" w:hAnsi="Times New Roman" w:cs="Times New Roman"/>
                <w:b/>
                <w:bCs/>
                <w:sz w:val="20"/>
                <w:szCs w:val="20"/>
                <w:lang w:val="en-US" w:eastAsia="ru-RU"/>
              </w:rPr>
              <w:t> </w:t>
            </w:r>
          </w:p>
        </w:tc>
        <w:tc>
          <w:tcPr>
            <w:tcW w:w="879" w:type="dxa"/>
            <w:tcBorders>
              <w:top w:val="nil"/>
              <w:left w:val="nil"/>
              <w:bottom w:val="single" w:sz="4" w:space="0" w:color="auto"/>
              <w:right w:val="single" w:sz="4" w:space="0" w:color="auto"/>
            </w:tcBorders>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b/>
                <w:bCs/>
                <w:sz w:val="20"/>
                <w:szCs w:val="20"/>
                <w:lang w:eastAsia="ru-RU"/>
              </w:rPr>
            </w:pPr>
            <w:r w:rsidRPr="0048492E">
              <w:rPr>
                <w:rFonts w:ascii="Times New Roman" w:eastAsia="Times New Roman" w:hAnsi="Times New Roman" w:cs="Times New Roman"/>
                <w:b/>
                <w:bCs/>
                <w:sz w:val="20"/>
                <w:szCs w:val="20"/>
                <w:lang w:val="en-US" w:eastAsia="ru-RU"/>
              </w:rPr>
              <w:t> </w:t>
            </w:r>
          </w:p>
        </w:tc>
        <w:tc>
          <w:tcPr>
            <w:tcW w:w="1643" w:type="dxa"/>
            <w:tcBorders>
              <w:top w:val="single" w:sz="4" w:space="0" w:color="auto"/>
              <w:right w:val="single" w:sz="4" w:space="0" w:color="auto"/>
            </w:tcBorders>
          </w:tcPr>
          <w:p w:rsidR="0048492E" w:rsidRPr="0048492E" w:rsidRDefault="0048492E" w:rsidP="0048492E">
            <w:pPr>
              <w:spacing w:after="0" w:line="240" w:lineRule="auto"/>
              <w:contextualSpacing/>
              <w:jc w:val="center"/>
              <w:outlineLvl w:val="3"/>
              <w:rPr>
                <w:rFonts w:ascii="Times New Roman" w:eastAsia="Times New Roman" w:hAnsi="Times New Roman" w:cs="Times New Roman"/>
                <w:color w:val="00000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tcPr>
          <w:p w:rsidR="0048492E" w:rsidRPr="0048492E" w:rsidRDefault="0048492E" w:rsidP="0048492E">
            <w:pPr>
              <w:spacing w:after="0" w:line="240" w:lineRule="auto"/>
              <w:contextualSpacing/>
              <w:jc w:val="center"/>
              <w:outlineLvl w:val="3"/>
              <w:rPr>
                <w:rFonts w:ascii="Times New Roman" w:eastAsia="Times New Roman" w:hAnsi="Times New Roman" w:cs="Times New Roman"/>
                <w:color w:val="000000"/>
                <w:sz w:val="20"/>
                <w:szCs w:val="20"/>
                <w:lang w:eastAsia="ru-RU"/>
              </w:rPr>
            </w:pPr>
          </w:p>
        </w:tc>
      </w:tr>
      <w:tr w:rsidR="0048492E" w:rsidRPr="0048492E" w:rsidTr="0048492E">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sz w:val="20"/>
                <w:szCs w:val="20"/>
                <w:lang w:eastAsia="ru-RU"/>
              </w:rPr>
            </w:pPr>
          </w:p>
        </w:tc>
        <w:tc>
          <w:tcPr>
            <w:tcW w:w="3828" w:type="dxa"/>
            <w:tcBorders>
              <w:top w:val="nil"/>
              <w:left w:val="nil"/>
              <w:bottom w:val="single" w:sz="4" w:space="0" w:color="auto"/>
              <w:right w:val="single" w:sz="4" w:space="0" w:color="auto"/>
            </w:tcBorders>
            <w:shd w:val="clear" w:color="auto" w:fill="auto"/>
          </w:tcPr>
          <w:p w:rsidR="0048492E" w:rsidRPr="0048492E" w:rsidRDefault="0048492E" w:rsidP="0048492E">
            <w:pPr>
              <w:spacing w:after="0" w:line="240" w:lineRule="auto"/>
              <w:contextualSpacing/>
              <w:outlineLvl w:val="3"/>
              <w:rPr>
                <w:rFonts w:ascii="Times New Roman" w:eastAsia="Times New Roman" w:hAnsi="Times New Roman" w:cs="Times New Roman"/>
                <w:color w:val="000000"/>
                <w:sz w:val="20"/>
                <w:szCs w:val="20"/>
                <w:lang w:eastAsia="ru-RU"/>
              </w:rPr>
            </w:pPr>
          </w:p>
        </w:tc>
        <w:tc>
          <w:tcPr>
            <w:tcW w:w="1021" w:type="dxa"/>
            <w:tcBorders>
              <w:top w:val="nil"/>
              <w:left w:val="nil"/>
              <w:bottom w:val="single" w:sz="4" w:space="0" w:color="auto"/>
              <w:right w:val="single" w:sz="4" w:space="0" w:color="auto"/>
            </w:tcBorders>
            <w:shd w:val="clear" w:color="auto" w:fill="auto"/>
            <w:vAlign w:val="center"/>
          </w:tcPr>
          <w:p w:rsidR="0048492E" w:rsidRPr="0048492E" w:rsidRDefault="0048492E" w:rsidP="0048492E">
            <w:pPr>
              <w:spacing w:after="0" w:line="240" w:lineRule="auto"/>
              <w:contextualSpacing/>
              <w:jc w:val="center"/>
              <w:outlineLvl w:val="3"/>
              <w:rPr>
                <w:rFonts w:ascii="Times New Roman" w:eastAsia="Times New Roman" w:hAnsi="Times New Roman" w:cs="Times New Roman"/>
                <w:color w:val="000000"/>
                <w:sz w:val="20"/>
                <w:szCs w:val="20"/>
                <w:lang w:eastAsia="ru-RU"/>
              </w:rPr>
            </w:pPr>
          </w:p>
        </w:tc>
        <w:tc>
          <w:tcPr>
            <w:tcW w:w="879" w:type="dxa"/>
            <w:tcBorders>
              <w:top w:val="nil"/>
              <w:left w:val="nil"/>
              <w:bottom w:val="single" w:sz="4" w:space="0" w:color="auto"/>
              <w:right w:val="single" w:sz="4" w:space="0" w:color="auto"/>
            </w:tcBorders>
            <w:shd w:val="clear" w:color="auto" w:fill="auto"/>
            <w:vAlign w:val="center"/>
          </w:tcPr>
          <w:p w:rsidR="0048492E" w:rsidRPr="0048492E" w:rsidRDefault="0048492E" w:rsidP="0048492E">
            <w:pPr>
              <w:spacing w:after="0" w:line="240" w:lineRule="auto"/>
              <w:contextualSpacing/>
              <w:jc w:val="center"/>
              <w:outlineLvl w:val="3"/>
              <w:rPr>
                <w:rFonts w:ascii="Times New Roman" w:eastAsia="Times New Roman" w:hAnsi="Times New Roman" w:cs="Times New Roman"/>
                <w:color w:val="000000"/>
                <w:sz w:val="20"/>
                <w:szCs w:val="20"/>
                <w:lang w:eastAsia="ru-RU"/>
              </w:rPr>
            </w:pPr>
          </w:p>
        </w:tc>
        <w:tc>
          <w:tcPr>
            <w:tcW w:w="1643" w:type="dxa"/>
            <w:tcBorders>
              <w:top w:val="single" w:sz="4" w:space="0" w:color="auto"/>
              <w:bottom w:val="single" w:sz="4" w:space="0" w:color="auto"/>
              <w:right w:val="single" w:sz="4" w:space="0" w:color="auto"/>
            </w:tcBorders>
            <w:shd w:val="clear" w:color="auto" w:fill="auto"/>
          </w:tcPr>
          <w:p w:rsidR="0048492E" w:rsidRPr="0048492E" w:rsidRDefault="0048492E" w:rsidP="0048492E">
            <w:pPr>
              <w:spacing w:after="0" w:line="240" w:lineRule="auto"/>
              <w:rPr>
                <w:rFonts w:ascii="Times New Roman" w:eastAsia="Times New Roman" w:hAnsi="Times New Roman" w:cs="Times New Roman"/>
                <w:sz w:val="20"/>
                <w:szCs w:val="20"/>
                <w:lang w:eastAsia="ru-RU"/>
              </w:rPr>
            </w:pPr>
          </w:p>
        </w:tc>
        <w:tc>
          <w:tcPr>
            <w:tcW w:w="1418" w:type="dxa"/>
            <w:tcBorders>
              <w:top w:val="single" w:sz="4" w:space="0" w:color="auto"/>
              <w:bottom w:val="single" w:sz="4" w:space="0" w:color="auto"/>
              <w:right w:val="single" w:sz="4" w:space="0" w:color="auto"/>
            </w:tcBorders>
            <w:shd w:val="clear" w:color="auto" w:fill="auto"/>
          </w:tcPr>
          <w:p w:rsidR="0048492E" w:rsidRPr="0048492E" w:rsidRDefault="0048492E" w:rsidP="0048492E">
            <w:pPr>
              <w:spacing w:after="0" w:line="240" w:lineRule="auto"/>
              <w:rPr>
                <w:rFonts w:ascii="Times New Roman" w:eastAsia="Times New Roman" w:hAnsi="Times New Roman" w:cs="Times New Roman"/>
                <w:sz w:val="20"/>
                <w:szCs w:val="20"/>
                <w:lang w:eastAsia="ru-RU"/>
              </w:rPr>
            </w:pPr>
          </w:p>
        </w:tc>
      </w:tr>
      <w:tr w:rsidR="0048492E" w:rsidRPr="0048492E" w:rsidTr="0048492E">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sz w:val="20"/>
                <w:szCs w:val="20"/>
                <w:lang w:eastAsia="ru-RU"/>
              </w:rPr>
            </w:pPr>
          </w:p>
        </w:tc>
        <w:tc>
          <w:tcPr>
            <w:tcW w:w="3828" w:type="dxa"/>
            <w:tcBorders>
              <w:top w:val="single" w:sz="4" w:space="0" w:color="auto"/>
              <w:left w:val="nil"/>
              <w:bottom w:val="single" w:sz="4" w:space="0" w:color="auto"/>
              <w:right w:val="single" w:sz="4" w:space="0" w:color="auto"/>
            </w:tcBorders>
            <w:shd w:val="clear" w:color="auto" w:fill="auto"/>
          </w:tcPr>
          <w:p w:rsidR="0048492E" w:rsidRPr="0048492E" w:rsidRDefault="0048492E" w:rsidP="0048492E">
            <w:pPr>
              <w:spacing w:after="0" w:line="240" w:lineRule="auto"/>
              <w:contextualSpacing/>
              <w:outlineLvl w:val="3"/>
              <w:rPr>
                <w:rFonts w:ascii="Times New Roman" w:eastAsia="Times New Roman" w:hAnsi="Times New Roman" w:cs="Times New Roman"/>
                <w:color w:val="000000"/>
                <w:sz w:val="20"/>
                <w:szCs w:val="20"/>
                <w:lang w:eastAsia="ru-RU"/>
              </w:rPr>
            </w:pPr>
          </w:p>
        </w:tc>
        <w:tc>
          <w:tcPr>
            <w:tcW w:w="1021" w:type="dxa"/>
            <w:tcBorders>
              <w:top w:val="single" w:sz="4" w:space="0" w:color="auto"/>
              <w:left w:val="nil"/>
              <w:bottom w:val="single" w:sz="4" w:space="0" w:color="auto"/>
              <w:right w:val="single" w:sz="4" w:space="0" w:color="auto"/>
            </w:tcBorders>
            <w:shd w:val="clear" w:color="auto" w:fill="auto"/>
            <w:vAlign w:val="center"/>
          </w:tcPr>
          <w:p w:rsidR="0048492E" w:rsidRPr="0048492E" w:rsidRDefault="0048492E" w:rsidP="0048492E">
            <w:pPr>
              <w:spacing w:after="0" w:line="240" w:lineRule="auto"/>
              <w:contextualSpacing/>
              <w:jc w:val="center"/>
              <w:outlineLvl w:val="3"/>
              <w:rPr>
                <w:rFonts w:ascii="Times New Roman" w:eastAsia="Times New Roman" w:hAnsi="Times New Roman" w:cs="Times New Roman"/>
                <w:color w:val="000000"/>
                <w:sz w:val="20"/>
                <w:szCs w:val="20"/>
                <w:lang w:eastAsia="ru-RU"/>
              </w:rPr>
            </w:pPr>
          </w:p>
        </w:tc>
        <w:tc>
          <w:tcPr>
            <w:tcW w:w="879" w:type="dxa"/>
            <w:tcBorders>
              <w:top w:val="single" w:sz="4" w:space="0" w:color="auto"/>
              <w:left w:val="nil"/>
              <w:bottom w:val="single" w:sz="4" w:space="0" w:color="auto"/>
              <w:right w:val="single" w:sz="4" w:space="0" w:color="auto"/>
            </w:tcBorders>
            <w:shd w:val="clear" w:color="auto" w:fill="auto"/>
            <w:vAlign w:val="center"/>
          </w:tcPr>
          <w:p w:rsidR="0048492E" w:rsidRPr="0048492E" w:rsidRDefault="0048492E" w:rsidP="0048492E">
            <w:pPr>
              <w:spacing w:after="0" w:line="240" w:lineRule="auto"/>
              <w:contextualSpacing/>
              <w:jc w:val="center"/>
              <w:outlineLvl w:val="3"/>
              <w:rPr>
                <w:rFonts w:ascii="Times New Roman" w:eastAsia="Times New Roman" w:hAnsi="Times New Roman" w:cs="Times New Roman"/>
                <w:color w:val="000000"/>
                <w:sz w:val="20"/>
                <w:szCs w:val="20"/>
                <w:lang w:eastAsia="ru-RU"/>
              </w:rPr>
            </w:pPr>
          </w:p>
        </w:tc>
        <w:tc>
          <w:tcPr>
            <w:tcW w:w="3061" w:type="dxa"/>
            <w:gridSpan w:val="2"/>
            <w:tcBorders>
              <w:top w:val="single" w:sz="4" w:space="0" w:color="auto"/>
              <w:bottom w:val="single" w:sz="4" w:space="0" w:color="auto"/>
              <w:right w:val="single" w:sz="4" w:space="0" w:color="auto"/>
            </w:tcBorders>
            <w:shd w:val="clear" w:color="auto" w:fill="auto"/>
          </w:tcPr>
          <w:p w:rsidR="0048492E" w:rsidRPr="0048492E" w:rsidRDefault="0048492E" w:rsidP="0048492E">
            <w:pPr>
              <w:spacing w:after="0" w:line="240" w:lineRule="auto"/>
              <w:rPr>
                <w:rFonts w:ascii="Times New Roman" w:eastAsia="Times New Roman" w:hAnsi="Times New Roman" w:cs="Times New Roman"/>
                <w:sz w:val="20"/>
                <w:szCs w:val="20"/>
                <w:lang w:eastAsia="ru-RU"/>
              </w:rPr>
            </w:pPr>
          </w:p>
        </w:tc>
      </w:tr>
    </w:tbl>
    <w:p w:rsidR="0048492E" w:rsidRPr="0048492E" w:rsidRDefault="0048492E" w:rsidP="0048492E">
      <w:pPr>
        <w:spacing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Материалы и оборудование являются собственностью заказчика – ООО «</w:t>
      </w:r>
      <w:r w:rsidRPr="0048492E">
        <w:rPr>
          <w:rFonts w:ascii="Times New Roman" w:eastAsia="Calibri" w:hAnsi="Times New Roman" w:cs="Times New Roman"/>
          <w:sz w:val="20"/>
          <w:szCs w:val="20"/>
          <w:lang w:val="en-US" w:eastAsia="ru-RU"/>
        </w:rPr>
        <w:t>UMS</w:t>
      </w:r>
      <w:r w:rsidRPr="0048492E">
        <w:rPr>
          <w:rFonts w:ascii="Times New Roman" w:eastAsia="Calibri" w:hAnsi="Times New Roman" w:cs="Times New Roman"/>
          <w:sz w:val="20"/>
          <w:szCs w:val="20"/>
          <w:lang w:eastAsia="ru-RU"/>
        </w:rPr>
        <w:t>».</w:t>
      </w:r>
    </w:p>
    <w:p w:rsidR="0048492E" w:rsidRPr="0048492E" w:rsidRDefault="0048492E" w:rsidP="0048492E">
      <w:pPr>
        <w:spacing w:after="0"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«Заказчик»</w:t>
      </w:r>
    </w:p>
    <w:p w:rsidR="0048492E" w:rsidRPr="0048492E" w:rsidRDefault="0048492E" w:rsidP="0048492E">
      <w:pPr>
        <w:spacing w:after="0"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b/>
          <w:sz w:val="20"/>
          <w:szCs w:val="20"/>
          <w:lang w:eastAsia="ru-RU"/>
        </w:rPr>
        <w:t>ООО «</w:t>
      </w:r>
      <w:proofErr w:type="gramStart"/>
      <w:r w:rsidRPr="0048492E">
        <w:rPr>
          <w:rFonts w:ascii="Times New Roman" w:eastAsia="Calibri" w:hAnsi="Times New Roman" w:cs="Times New Roman"/>
          <w:b/>
          <w:sz w:val="20"/>
          <w:szCs w:val="20"/>
          <w:lang w:val="en-US" w:eastAsia="ru-RU"/>
        </w:rPr>
        <w:t>UMS</w:t>
      </w:r>
      <w:r w:rsidRPr="0048492E">
        <w:rPr>
          <w:rFonts w:ascii="Times New Roman" w:eastAsia="Calibri" w:hAnsi="Times New Roman" w:cs="Times New Roman"/>
          <w:b/>
          <w:sz w:val="20"/>
          <w:szCs w:val="20"/>
          <w:lang w:eastAsia="ru-RU"/>
        </w:rPr>
        <w:t>»</w:t>
      </w:r>
      <w:r w:rsidRPr="0048492E">
        <w:rPr>
          <w:rFonts w:ascii="Times New Roman" w:eastAsia="Calibri" w:hAnsi="Times New Roman" w:cs="Times New Roman"/>
          <w:sz w:val="20"/>
          <w:szCs w:val="20"/>
          <w:lang w:eastAsia="ru-RU"/>
        </w:rPr>
        <w:tab/>
      </w:r>
      <w:proofErr w:type="gramEnd"/>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t>____________________                    _____________________</w:t>
      </w:r>
    </w:p>
    <w:p w:rsidR="0048492E" w:rsidRPr="0048492E" w:rsidRDefault="0048492E" w:rsidP="0048492E">
      <w:pPr>
        <w:spacing w:after="0" w:line="240" w:lineRule="auto"/>
        <w:rPr>
          <w:rFonts w:ascii="Times New Roman" w:eastAsia="Calibri" w:hAnsi="Times New Roman" w:cs="Times New Roman"/>
          <w:b/>
          <w:sz w:val="20"/>
          <w:szCs w:val="20"/>
          <w:lang w:eastAsia="ru-RU"/>
        </w:rPr>
      </w:pPr>
      <w:r w:rsidRPr="0048492E">
        <w:rPr>
          <w:rFonts w:ascii="Times New Roman" w:eastAsia="Calibri" w:hAnsi="Times New Roman" w:cs="Times New Roman"/>
          <w:sz w:val="20"/>
          <w:szCs w:val="20"/>
          <w:lang w:eastAsia="ru-RU"/>
        </w:rPr>
        <w:t xml:space="preserve">                                                                  Подпись                                                мп</w:t>
      </w:r>
    </w:p>
    <w:p w:rsidR="0048492E" w:rsidRPr="0048492E" w:rsidRDefault="0048492E" w:rsidP="0048492E">
      <w:pPr>
        <w:spacing w:after="0" w:line="240" w:lineRule="auto"/>
        <w:rPr>
          <w:rFonts w:ascii="Times New Roman" w:eastAsia="Calibri" w:hAnsi="Times New Roman" w:cs="Times New Roman"/>
          <w:sz w:val="20"/>
          <w:szCs w:val="20"/>
          <w:lang w:eastAsia="ru-RU"/>
        </w:rPr>
      </w:pPr>
    </w:p>
    <w:p w:rsidR="0048492E" w:rsidRPr="0048492E" w:rsidRDefault="0048492E" w:rsidP="0048492E">
      <w:pPr>
        <w:spacing w:after="0" w:line="240" w:lineRule="auto"/>
        <w:rPr>
          <w:rFonts w:ascii="Times New Roman" w:eastAsia="Calibri" w:hAnsi="Times New Roman" w:cs="Times New Roman"/>
          <w:b/>
          <w:sz w:val="20"/>
          <w:szCs w:val="20"/>
          <w:lang w:eastAsia="ru-RU"/>
        </w:rPr>
      </w:pPr>
    </w:p>
    <w:p w:rsidR="0048492E" w:rsidRPr="0048492E" w:rsidRDefault="0048492E" w:rsidP="0048492E">
      <w:pPr>
        <w:spacing w:after="0" w:line="240" w:lineRule="auto"/>
        <w:rPr>
          <w:rFonts w:ascii="Times New Roman" w:eastAsia="Calibri" w:hAnsi="Times New Roman" w:cs="Times New Roman"/>
          <w:b/>
          <w:sz w:val="20"/>
          <w:szCs w:val="20"/>
          <w:lang w:eastAsia="ru-RU"/>
        </w:rPr>
      </w:pPr>
      <w:r w:rsidRPr="0048492E">
        <w:rPr>
          <w:rFonts w:ascii="Times New Roman" w:eastAsia="Calibri" w:hAnsi="Times New Roman" w:cs="Times New Roman"/>
          <w:b/>
          <w:sz w:val="20"/>
          <w:szCs w:val="20"/>
          <w:lang w:eastAsia="ru-RU"/>
        </w:rPr>
        <w:t>Передал:</w:t>
      </w:r>
    </w:p>
    <w:p w:rsidR="0048492E" w:rsidRPr="0048492E" w:rsidRDefault="0048492E" w:rsidP="0048492E">
      <w:pPr>
        <w:spacing w:after="0" w:line="240" w:lineRule="auto"/>
        <w:rPr>
          <w:rFonts w:ascii="Times New Roman" w:eastAsia="Calibri" w:hAnsi="Times New Roman" w:cs="Times New Roman"/>
          <w:sz w:val="20"/>
          <w:szCs w:val="20"/>
          <w:lang w:eastAsia="ru-RU"/>
        </w:rPr>
      </w:pPr>
      <w:proofErr w:type="gramStart"/>
      <w:r w:rsidRPr="0048492E">
        <w:rPr>
          <w:rFonts w:ascii="Times New Roman" w:eastAsia="Calibri" w:hAnsi="Times New Roman" w:cs="Times New Roman"/>
          <w:sz w:val="20"/>
          <w:szCs w:val="20"/>
          <w:lang w:eastAsia="ru-RU"/>
        </w:rPr>
        <w:t>МОЛ:</w:t>
      </w:r>
      <w:r w:rsidRPr="0048492E">
        <w:rPr>
          <w:rFonts w:ascii="Times New Roman" w:eastAsia="Calibri" w:hAnsi="Times New Roman" w:cs="Times New Roman"/>
          <w:sz w:val="20"/>
          <w:szCs w:val="20"/>
          <w:lang w:eastAsia="ru-RU"/>
        </w:rPr>
        <w:tab/>
      </w:r>
      <w:proofErr w:type="gramEnd"/>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t xml:space="preserve"> Кладовщик </w:t>
      </w:r>
    </w:p>
    <w:p w:rsidR="0048492E" w:rsidRPr="0048492E" w:rsidRDefault="0048492E" w:rsidP="0048492E">
      <w:pPr>
        <w:spacing w:after="0"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 xml:space="preserve">_____________   ___________________                  </w:t>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t xml:space="preserve"> ___________________                </w:t>
      </w:r>
    </w:p>
    <w:p w:rsidR="0048492E" w:rsidRPr="0048492E" w:rsidRDefault="0048492E" w:rsidP="0048492E">
      <w:pPr>
        <w:spacing w:after="0"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_____________</w:t>
      </w:r>
    </w:p>
    <w:p w:rsidR="0048492E" w:rsidRPr="0048492E" w:rsidRDefault="0048492E" w:rsidP="0048492E">
      <w:pPr>
        <w:spacing w:after="0"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 xml:space="preserve">      Подпись                                                                                                 Подпись</w:t>
      </w:r>
    </w:p>
    <w:p w:rsidR="0048492E" w:rsidRPr="0048492E" w:rsidRDefault="0048492E" w:rsidP="0048492E">
      <w:pPr>
        <w:spacing w:after="0" w:line="240" w:lineRule="auto"/>
        <w:rPr>
          <w:rFonts w:ascii="Times New Roman" w:eastAsia="Calibri" w:hAnsi="Times New Roman" w:cs="Times New Roman"/>
          <w:b/>
          <w:sz w:val="20"/>
          <w:szCs w:val="20"/>
          <w:lang w:eastAsia="ru-RU"/>
        </w:rPr>
      </w:pPr>
    </w:p>
    <w:p w:rsidR="0048492E" w:rsidRPr="0048492E" w:rsidRDefault="0048492E" w:rsidP="0048492E">
      <w:pPr>
        <w:spacing w:after="0"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 xml:space="preserve"> «Подрядчик»</w:t>
      </w:r>
    </w:p>
    <w:p w:rsidR="0048492E" w:rsidRPr="0048492E" w:rsidRDefault="0048492E" w:rsidP="0048492E">
      <w:pPr>
        <w:spacing w:after="0" w:line="240" w:lineRule="auto"/>
        <w:rPr>
          <w:rFonts w:ascii="Times New Roman" w:eastAsia="Calibri" w:hAnsi="Times New Roman" w:cs="Times New Roman"/>
          <w:sz w:val="20"/>
          <w:szCs w:val="20"/>
          <w:lang w:eastAsia="ru-RU"/>
        </w:rPr>
      </w:pPr>
    </w:p>
    <w:p w:rsidR="0048492E" w:rsidRPr="0048492E" w:rsidRDefault="0048492E" w:rsidP="0048492E">
      <w:pPr>
        <w:spacing w:after="0" w:line="240" w:lineRule="auto"/>
        <w:rPr>
          <w:rFonts w:ascii="Times New Roman" w:eastAsia="Calibri" w:hAnsi="Times New Roman" w:cs="Times New Roman"/>
          <w:sz w:val="20"/>
          <w:szCs w:val="20"/>
          <w:lang w:val="en-US" w:eastAsia="ru-RU"/>
        </w:rPr>
      </w:pPr>
      <w:r w:rsidRPr="0048492E">
        <w:rPr>
          <w:rFonts w:ascii="Times New Roman" w:eastAsia="Calibri" w:hAnsi="Times New Roman" w:cs="Times New Roman"/>
          <w:b/>
          <w:sz w:val="20"/>
          <w:szCs w:val="20"/>
          <w:lang w:eastAsia="ru-RU"/>
        </w:rPr>
        <w:t>ООО</w:t>
      </w:r>
      <w:r w:rsidRPr="0048492E">
        <w:rPr>
          <w:rFonts w:ascii="Times New Roman" w:eastAsia="Calibri" w:hAnsi="Times New Roman" w:cs="Times New Roman"/>
          <w:b/>
          <w:sz w:val="20"/>
          <w:szCs w:val="20"/>
          <w:lang w:val="en-US" w:eastAsia="ru-RU"/>
        </w:rPr>
        <w:t xml:space="preserve"> «Communication» ______________________            </w:t>
      </w:r>
      <w:r w:rsidRPr="0048492E">
        <w:rPr>
          <w:rFonts w:ascii="Times New Roman" w:eastAsia="Calibri" w:hAnsi="Times New Roman" w:cs="Times New Roman"/>
          <w:sz w:val="20"/>
          <w:szCs w:val="20"/>
          <w:lang w:val="en-US" w:eastAsia="ru-RU"/>
        </w:rPr>
        <w:t xml:space="preserve">________________ </w:t>
      </w:r>
    </w:p>
    <w:p w:rsidR="0048492E" w:rsidRPr="0048492E" w:rsidRDefault="0048492E" w:rsidP="0048492E">
      <w:pPr>
        <w:spacing w:after="0" w:line="240" w:lineRule="auto"/>
        <w:rPr>
          <w:rFonts w:ascii="Times New Roman" w:eastAsia="Times New Roman" w:hAnsi="Times New Roman" w:cs="Times New Roman"/>
          <w:b/>
          <w:sz w:val="20"/>
          <w:szCs w:val="20"/>
          <w:lang w:val="en-US" w:eastAsia="ru-RU"/>
        </w:rPr>
      </w:pPr>
      <w:r w:rsidRPr="0048492E">
        <w:rPr>
          <w:rFonts w:ascii="Times New Roman" w:eastAsia="Calibri" w:hAnsi="Times New Roman" w:cs="Times New Roman"/>
          <w:sz w:val="20"/>
          <w:szCs w:val="20"/>
          <w:lang w:val="en-US" w:eastAsia="ru-RU"/>
        </w:rPr>
        <w:tab/>
      </w:r>
      <w:r w:rsidRPr="0048492E">
        <w:rPr>
          <w:rFonts w:ascii="Times New Roman" w:eastAsia="Calibri" w:hAnsi="Times New Roman" w:cs="Times New Roman"/>
          <w:sz w:val="20"/>
          <w:szCs w:val="20"/>
          <w:lang w:val="en-US" w:eastAsia="ru-RU"/>
        </w:rPr>
        <w:tab/>
      </w:r>
      <w:r w:rsidRPr="0048492E">
        <w:rPr>
          <w:rFonts w:ascii="Times New Roman" w:eastAsia="Calibri" w:hAnsi="Times New Roman" w:cs="Times New Roman"/>
          <w:sz w:val="20"/>
          <w:szCs w:val="20"/>
          <w:lang w:val="en-US" w:eastAsia="ru-RU"/>
        </w:rPr>
        <w:tab/>
      </w:r>
      <w:r w:rsidRPr="0048492E">
        <w:rPr>
          <w:rFonts w:ascii="Times New Roman" w:eastAsia="Calibri" w:hAnsi="Times New Roman" w:cs="Times New Roman"/>
          <w:sz w:val="20"/>
          <w:szCs w:val="20"/>
          <w:lang w:val="en-US" w:eastAsia="ru-RU"/>
        </w:rPr>
        <w:tab/>
      </w:r>
      <w:r w:rsidRPr="0048492E">
        <w:rPr>
          <w:rFonts w:ascii="Times New Roman" w:eastAsia="Times New Roman" w:hAnsi="Times New Roman" w:cs="Times New Roman"/>
          <w:sz w:val="20"/>
          <w:szCs w:val="20"/>
          <w:lang w:eastAsia="ru-RU"/>
        </w:rPr>
        <w:t>Подпись</w:t>
      </w:r>
      <w:r w:rsidRPr="0048492E">
        <w:rPr>
          <w:rFonts w:ascii="Times New Roman" w:eastAsia="Times New Roman" w:hAnsi="Times New Roman" w:cs="Times New Roman"/>
          <w:sz w:val="20"/>
          <w:szCs w:val="20"/>
          <w:lang w:val="en-US" w:eastAsia="ru-RU"/>
        </w:rPr>
        <w:t xml:space="preserve">                                      </w:t>
      </w:r>
      <w:r w:rsidRPr="0048492E">
        <w:rPr>
          <w:rFonts w:ascii="Times New Roman" w:eastAsia="Times New Roman" w:hAnsi="Times New Roman" w:cs="Times New Roman"/>
          <w:b/>
          <w:sz w:val="20"/>
          <w:szCs w:val="20"/>
          <w:lang w:eastAsia="ru-RU"/>
        </w:rPr>
        <w:t>м</w:t>
      </w:r>
      <w:r w:rsidRPr="0048492E">
        <w:rPr>
          <w:rFonts w:ascii="Times New Roman" w:eastAsia="Times New Roman" w:hAnsi="Times New Roman" w:cs="Times New Roman"/>
          <w:b/>
          <w:sz w:val="20"/>
          <w:szCs w:val="20"/>
          <w:lang w:val="en-US" w:eastAsia="ru-RU"/>
        </w:rPr>
        <w:t>.</w:t>
      </w:r>
      <w:r w:rsidRPr="0048492E">
        <w:rPr>
          <w:rFonts w:ascii="Times New Roman" w:eastAsia="Times New Roman" w:hAnsi="Times New Roman" w:cs="Times New Roman"/>
          <w:b/>
          <w:sz w:val="20"/>
          <w:szCs w:val="20"/>
          <w:lang w:eastAsia="ru-RU"/>
        </w:rPr>
        <w:t>п</w:t>
      </w:r>
      <w:r w:rsidRPr="0048492E">
        <w:rPr>
          <w:rFonts w:ascii="Times New Roman" w:eastAsia="Times New Roman" w:hAnsi="Times New Roman" w:cs="Times New Roman"/>
          <w:b/>
          <w:sz w:val="20"/>
          <w:szCs w:val="20"/>
          <w:lang w:val="en-US" w:eastAsia="ru-RU"/>
        </w:rPr>
        <w:t>.</w:t>
      </w:r>
    </w:p>
    <w:p w:rsidR="0048492E" w:rsidRPr="0048492E" w:rsidRDefault="0048492E" w:rsidP="0048492E">
      <w:pPr>
        <w:spacing w:after="0" w:line="240" w:lineRule="auto"/>
        <w:rPr>
          <w:rFonts w:ascii="Times New Roman" w:eastAsia="Times New Roman" w:hAnsi="Times New Roman" w:cs="Times New Roman"/>
          <w:b/>
          <w:sz w:val="20"/>
          <w:szCs w:val="20"/>
          <w:lang w:val="en-US" w:eastAsia="ru-RU"/>
        </w:rPr>
      </w:pPr>
    </w:p>
    <w:p w:rsidR="0048492E" w:rsidRPr="0048492E" w:rsidRDefault="0048492E" w:rsidP="0048492E">
      <w:pPr>
        <w:spacing w:after="0" w:line="240" w:lineRule="auto"/>
        <w:rPr>
          <w:rFonts w:ascii="Times New Roman" w:eastAsia="Calibri" w:hAnsi="Times New Roman" w:cs="Times New Roman"/>
          <w:b/>
          <w:sz w:val="20"/>
          <w:szCs w:val="20"/>
          <w:lang w:eastAsia="ru-RU"/>
        </w:rPr>
      </w:pPr>
      <w:r w:rsidRPr="0048492E">
        <w:rPr>
          <w:rFonts w:ascii="Times New Roman" w:eastAsia="Calibri" w:hAnsi="Times New Roman" w:cs="Times New Roman"/>
          <w:b/>
          <w:sz w:val="20"/>
          <w:szCs w:val="20"/>
          <w:lang w:eastAsia="ru-RU"/>
        </w:rPr>
        <w:t>Принял:</w:t>
      </w:r>
    </w:p>
    <w:p w:rsidR="0048492E" w:rsidRPr="0048492E" w:rsidRDefault="0048492E" w:rsidP="0048492E">
      <w:pPr>
        <w:spacing w:after="0"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 xml:space="preserve">_____________   ___________________                  </w:t>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p>
    <w:p w:rsidR="0048492E" w:rsidRPr="0048492E" w:rsidRDefault="0048492E" w:rsidP="0048492E">
      <w:pPr>
        <w:spacing w:after="0"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 xml:space="preserve">       Подпись                                                                                                       </w:t>
      </w:r>
    </w:p>
    <w:p w:rsidR="0048492E" w:rsidRPr="0048492E" w:rsidRDefault="0048492E" w:rsidP="0048492E">
      <w:pPr>
        <w:spacing w:after="0" w:line="240" w:lineRule="auto"/>
        <w:rPr>
          <w:rFonts w:ascii="Times New Roman" w:eastAsia="Times New Roman" w:hAnsi="Times New Roman" w:cs="Times New Roman"/>
          <w:sz w:val="24"/>
          <w:szCs w:val="24"/>
          <w:lang w:eastAsia="ru-RU"/>
        </w:rPr>
      </w:pPr>
    </w:p>
    <w:p w:rsidR="0048492E" w:rsidRPr="0048492E" w:rsidRDefault="0048492E" w:rsidP="0048492E">
      <w:pPr>
        <w:spacing w:after="0" w:line="240" w:lineRule="auto"/>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Форму утверждаем</w:t>
      </w:r>
    </w:p>
    <w:p w:rsidR="0048492E" w:rsidRPr="0048492E" w:rsidRDefault="0048492E" w:rsidP="0048492E">
      <w:pPr>
        <w:spacing w:after="0" w:line="240" w:lineRule="auto"/>
        <w:jc w:val="both"/>
        <w:rPr>
          <w:rFonts w:ascii="Times New Roman" w:eastAsia="Times New Roman" w:hAnsi="Times New Roman" w:cs="Times New Roman"/>
          <w:b/>
          <w:szCs w:val="24"/>
          <w:lang w:eastAsia="ru-RU"/>
        </w:rPr>
      </w:pPr>
    </w:p>
    <w:p w:rsidR="0048492E" w:rsidRPr="0048492E" w:rsidRDefault="0048492E" w:rsidP="0048492E">
      <w:pPr>
        <w:tabs>
          <w:tab w:val="left" w:pos="11319"/>
        </w:tabs>
        <w:spacing w:after="0" w:line="240" w:lineRule="auto"/>
        <w:jc w:val="center"/>
        <w:rPr>
          <w:rFonts w:ascii="Times New Roman" w:eastAsia="Times New Roman" w:hAnsi="Times New Roman" w:cs="Times New Roman"/>
          <w:b/>
          <w:sz w:val="24"/>
          <w:lang w:eastAsia="ru-RU"/>
        </w:rPr>
      </w:pPr>
      <w:r w:rsidRPr="0048492E">
        <w:rPr>
          <w:rFonts w:ascii="Times New Roman" w:eastAsia="Times New Roman" w:hAnsi="Times New Roman" w:cs="Times New Roman"/>
          <w:b/>
          <w:sz w:val="24"/>
          <w:lang w:eastAsia="ru-RU"/>
        </w:rPr>
        <w:t>Подписи сторон:</w:t>
      </w:r>
    </w:p>
    <w:p w:rsidR="0048492E" w:rsidRPr="0048492E" w:rsidRDefault="0048492E" w:rsidP="0048492E">
      <w:pPr>
        <w:tabs>
          <w:tab w:val="left" w:pos="11319"/>
        </w:tabs>
        <w:spacing w:after="0" w:line="240" w:lineRule="auto"/>
        <w:jc w:val="center"/>
        <w:rPr>
          <w:rFonts w:ascii="Times New Roman" w:eastAsia="Times New Roman" w:hAnsi="Times New Roman" w:cs="Times New Roman"/>
          <w:b/>
          <w:sz w:val="24"/>
          <w:lang w:eastAsia="ru-RU"/>
        </w:rPr>
      </w:pPr>
    </w:p>
    <w:tbl>
      <w:tblPr>
        <w:tblW w:w="10065" w:type="dxa"/>
        <w:tblInd w:w="108" w:type="dxa"/>
        <w:tblLayout w:type="fixed"/>
        <w:tblLook w:val="0000" w:firstRow="0" w:lastRow="0" w:firstColumn="0" w:lastColumn="0" w:noHBand="0" w:noVBand="0"/>
      </w:tblPr>
      <w:tblGrid>
        <w:gridCol w:w="4962"/>
        <w:gridCol w:w="5103"/>
      </w:tblGrid>
      <w:tr w:rsidR="0048492E" w:rsidRPr="0048492E" w:rsidTr="0048492E">
        <w:trPr>
          <w:trHeight w:val="87"/>
        </w:trPr>
        <w:tc>
          <w:tcPr>
            <w:tcW w:w="4962" w:type="dxa"/>
          </w:tcPr>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val="en-US" w:eastAsia="ru-RU"/>
              </w:rPr>
            </w:pPr>
            <w:r w:rsidRPr="0048492E">
              <w:rPr>
                <w:rFonts w:ascii="Times New Roman" w:eastAsia="Times New Roman" w:hAnsi="Times New Roman" w:cs="Times New Roman"/>
                <w:snapToGrid w:val="0"/>
                <w:spacing w:val="-4"/>
                <w:sz w:val="24"/>
                <w:szCs w:val="24"/>
                <w:lang w:val="en-US" w:eastAsia="ru-RU"/>
              </w:rPr>
              <w:t>«</w:t>
            </w:r>
            <w:r w:rsidRPr="0048492E">
              <w:rPr>
                <w:rFonts w:ascii="Times New Roman" w:eastAsia="Times New Roman" w:hAnsi="Times New Roman" w:cs="Times New Roman"/>
                <w:snapToGrid w:val="0"/>
                <w:sz w:val="24"/>
                <w:szCs w:val="24"/>
                <w:lang w:eastAsia="ru-RU"/>
              </w:rPr>
              <w:t>Подрядчик</w:t>
            </w:r>
            <w:r w:rsidRPr="0048492E">
              <w:rPr>
                <w:rFonts w:ascii="Times New Roman" w:eastAsia="Times New Roman" w:hAnsi="Times New Roman" w:cs="Times New Roman"/>
                <w:snapToGrid w:val="0"/>
                <w:spacing w:val="-4"/>
                <w:sz w:val="24"/>
                <w:szCs w:val="24"/>
                <w:lang w:val="en-US" w:eastAsia="ru-RU"/>
              </w:rPr>
              <w:t>»:</w:t>
            </w:r>
          </w:p>
          <w:p w:rsidR="0048492E" w:rsidRPr="0048492E" w:rsidRDefault="0048492E" w:rsidP="0048492E">
            <w:pPr>
              <w:spacing w:after="0" w:line="240" w:lineRule="auto"/>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________ «______________»</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Директор</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__________________ /___________ /</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10"/>
                <w:szCs w:val="24"/>
                <w:lang w:eastAsia="ru-RU"/>
              </w:rPr>
            </w:pPr>
          </w:p>
          <w:p w:rsidR="0048492E" w:rsidRPr="0048492E" w:rsidRDefault="0048492E" w:rsidP="0048492E">
            <w:pPr>
              <w:spacing w:after="0" w:line="240" w:lineRule="auto"/>
              <w:ind w:right="-675"/>
              <w:jc w:val="both"/>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 xml:space="preserve">                                      мп</w:t>
            </w:r>
          </w:p>
          <w:p w:rsidR="0048492E" w:rsidRPr="0048492E" w:rsidRDefault="0048492E" w:rsidP="0048492E">
            <w:pPr>
              <w:spacing w:after="0" w:line="240" w:lineRule="auto"/>
              <w:ind w:right="-675"/>
              <w:jc w:val="both"/>
              <w:rPr>
                <w:rFonts w:ascii="Times New Roman" w:eastAsia="Times New Roman" w:hAnsi="Times New Roman" w:cs="Times New Roman"/>
                <w:b/>
                <w:snapToGrid w:val="0"/>
                <w:spacing w:val="-4"/>
                <w:sz w:val="24"/>
                <w:szCs w:val="24"/>
                <w:lang w:eastAsia="ru-RU"/>
              </w:rPr>
            </w:pPr>
          </w:p>
        </w:tc>
        <w:tc>
          <w:tcPr>
            <w:tcW w:w="5103" w:type="dxa"/>
          </w:tcPr>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«Заказчик»:</w:t>
            </w:r>
          </w:p>
          <w:p w:rsidR="0048492E" w:rsidRPr="0048492E" w:rsidRDefault="0048492E" w:rsidP="0048492E">
            <w:pPr>
              <w:spacing w:after="0" w:line="240" w:lineRule="auto"/>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ООО «UMS»</w:t>
            </w: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Генеральный директор</w:t>
            </w: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__________________ /Арипов С.Х./</w:t>
            </w:r>
          </w:p>
          <w:p w:rsidR="0048492E" w:rsidRPr="0048492E" w:rsidRDefault="0048492E" w:rsidP="0048492E">
            <w:pPr>
              <w:spacing w:after="0" w:line="240" w:lineRule="auto"/>
              <w:ind w:right="-675"/>
              <w:jc w:val="center"/>
              <w:rPr>
                <w:rFonts w:ascii="Times New Roman" w:eastAsia="Times New Roman" w:hAnsi="Times New Roman" w:cs="Times New Roman"/>
                <w:snapToGrid w:val="0"/>
                <w:sz w:val="8"/>
                <w:szCs w:val="24"/>
                <w:lang w:eastAsia="ru-RU"/>
              </w:rPr>
            </w:pPr>
          </w:p>
          <w:p w:rsidR="0048492E" w:rsidRPr="0048492E" w:rsidRDefault="0048492E" w:rsidP="0048492E">
            <w:pPr>
              <w:spacing w:after="0" w:line="240" w:lineRule="auto"/>
              <w:ind w:right="-675"/>
              <w:jc w:val="both"/>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 xml:space="preserve">                                   мп</w:t>
            </w:r>
          </w:p>
          <w:p w:rsidR="0048492E" w:rsidRPr="0048492E" w:rsidRDefault="0048492E" w:rsidP="0048492E">
            <w:pPr>
              <w:spacing w:after="0" w:line="240" w:lineRule="auto"/>
              <w:ind w:right="-675"/>
              <w:jc w:val="both"/>
              <w:rPr>
                <w:rFonts w:ascii="Times New Roman" w:eastAsia="Times New Roman" w:hAnsi="Times New Roman" w:cs="Times New Roman"/>
                <w:b/>
                <w:snapToGrid w:val="0"/>
                <w:sz w:val="24"/>
                <w:szCs w:val="24"/>
                <w:lang w:eastAsia="ru-RU"/>
              </w:rPr>
            </w:pPr>
          </w:p>
        </w:tc>
      </w:tr>
    </w:tbl>
    <w:p w:rsidR="0048492E" w:rsidRPr="0048492E" w:rsidRDefault="0048492E" w:rsidP="0048492E">
      <w:pPr>
        <w:tabs>
          <w:tab w:val="left" w:pos="11319"/>
        </w:tabs>
        <w:spacing w:after="0" w:line="240" w:lineRule="auto"/>
        <w:rPr>
          <w:rFonts w:ascii="Times New Roman" w:eastAsia="Times New Roman" w:hAnsi="Times New Roman" w:cs="Times New Roman"/>
          <w:sz w:val="24"/>
          <w:szCs w:val="24"/>
          <w:lang w:eastAsia="ru-RU"/>
        </w:rPr>
      </w:pPr>
    </w:p>
    <w:p w:rsidR="0048492E" w:rsidRPr="0048492E" w:rsidRDefault="0048492E" w:rsidP="0048492E">
      <w:pPr>
        <w:tabs>
          <w:tab w:val="left" w:pos="11319"/>
        </w:tabs>
        <w:spacing w:after="0" w:line="240" w:lineRule="auto"/>
        <w:rPr>
          <w:rFonts w:ascii="Times New Roman" w:eastAsia="Times New Roman" w:hAnsi="Times New Roman" w:cs="Times New Roman"/>
          <w:sz w:val="24"/>
          <w:szCs w:val="24"/>
          <w:lang w:eastAsia="ru-RU"/>
        </w:rPr>
      </w:pPr>
    </w:p>
    <w:p w:rsidR="0048492E" w:rsidRPr="0048492E" w:rsidRDefault="0048492E" w:rsidP="0048492E">
      <w:pPr>
        <w:tabs>
          <w:tab w:val="left" w:pos="11319"/>
        </w:tabs>
        <w:spacing w:after="0" w:line="240" w:lineRule="auto"/>
        <w:rPr>
          <w:rFonts w:ascii="Times New Roman" w:eastAsia="Times New Roman" w:hAnsi="Times New Roman" w:cs="Times New Roman"/>
          <w:sz w:val="24"/>
          <w:szCs w:val="24"/>
          <w:lang w:eastAsia="ru-RU"/>
        </w:rPr>
      </w:pPr>
    </w:p>
    <w:p w:rsidR="0048492E" w:rsidRPr="0048492E" w:rsidRDefault="0048492E" w:rsidP="0048492E">
      <w:pPr>
        <w:spacing w:before="120" w:after="120" w:line="240" w:lineRule="auto"/>
        <w:ind w:left="-142"/>
        <w:jc w:val="right"/>
        <w:rPr>
          <w:rFonts w:ascii="Times New Roman" w:eastAsia="Times New Roman" w:hAnsi="Times New Roman" w:cs="Times New Roman"/>
          <w:b/>
          <w:i/>
          <w:szCs w:val="24"/>
          <w:lang w:eastAsia="ru-RU"/>
        </w:rPr>
      </w:pPr>
    </w:p>
    <w:p w:rsidR="0048492E" w:rsidRPr="0048492E" w:rsidRDefault="0048492E" w:rsidP="0048492E">
      <w:pPr>
        <w:spacing w:before="120" w:after="120" w:line="240" w:lineRule="auto"/>
        <w:ind w:left="-142"/>
        <w:jc w:val="right"/>
        <w:rPr>
          <w:rFonts w:ascii="Times New Roman" w:eastAsia="Times New Roman" w:hAnsi="Times New Roman" w:cs="Times New Roman"/>
          <w:b/>
          <w:i/>
          <w:szCs w:val="24"/>
          <w:lang w:eastAsia="ru-RU"/>
        </w:rPr>
      </w:pPr>
    </w:p>
    <w:p w:rsidR="0048492E" w:rsidRPr="0048492E" w:rsidRDefault="0048492E" w:rsidP="0048492E">
      <w:pPr>
        <w:spacing w:before="120" w:after="120" w:line="240" w:lineRule="auto"/>
        <w:ind w:left="-142"/>
        <w:jc w:val="right"/>
        <w:rPr>
          <w:rFonts w:ascii="Times New Roman" w:eastAsia="Times New Roman" w:hAnsi="Times New Roman" w:cs="Times New Roman"/>
          <w:b/>
          <w:i/>
          <w:szCs w:val="24"/>
          <w:lang w:eastAsia="ru-RU"/>
        </w:rPr>
      </w:pPr>
    </w:p>
    <w:p w:rsidR="0048492E" w:rsidRPr="0048492E" w:rsidRDefault="0048492E" w:rsidP="0048492E">
      <w:pPr>
        <w:spacing w:after="0" w:line="240" w:lineRule="auto"/>
        <w:ind w:left="-142"/>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Приложение №7</w:t>
      </w:r>
    </w:p>
    <w:p w:rsidR="0048492E" w:rsidRPr="0048492E" w:rsidRDefault="0048492E" w:rsidP="0048492E">
      <w:pPr>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к договору №____/25/ДУЗ</w:t>
      </w:r>
    </w:p>
    <w:p w:rsidR="0048492E" w:rsidRPr="0048492E" w:rsidRDefault="0048492E" w:rsidP="0048492E">
      <w:pPr>
        <w:tabs>
          <w:tab w:val="left" w:pos="11319"/>
        </w:tabs>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от «___» _________ 2025г</w:t>
      </w:r>
    </w:p>
    <w:p w:rsidR="0048492E" w:rsidRPr="0048492E" w:rsidRDefault="0048492E" w:rsidP="0048492E">
      <w:pPr>
        <w:spacing w:after="0"/>
        <w:jc w:val="center"/>
        <w:rPr>
          <w:rFonts w:ascii="Times New Roman" w:eastAsia="Calibri" w:hAnsi="Times New Roman" w:cs="Times New Roman"/>
          <w:b/>
          <w:sz w:val="20"/>
          <w:szCs w:val="20"/>
          <w:lang w:eastAsia="ru-RU"/>
        </w:rPr>
      </w:pPr>
      <w:r w:rsidRPr="0048492E">
        <w:rPr>
          <w:rFonts w:ascii="Times New Roman" w:eastAsia="Calibri" w:hAnsi="Times New Roman" w:cs="Times New Roman"/>
          <w:b/>
          <w:sz w:val="20"/>
          <w:szCs w:val="20"/>
          <w:lang w:eastAsia="ru-RU"/>
        </w:rPr>
        <w:t>АКТ</w:t>
      </w:r>
    </w:p>
    <w:p w:rsidR="0048492E" w:rsidRPr="0048492E" w:rsidRDefault="0048492E" w:rsidP="0048492E">
      <w:pPr>
        <w:spacing w:after="0" w:line="360" w:lineRule="auto"/>
        <w:jc w:val="center"/>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 xml:space="preserve">Возврата материалов </w:t>
      </w:r>
    </w:p>
    <w:p w:rsidR="0048492E" w:rsidRPr="0048492E" w:rsidRDefault="0048492E" w:rsidP="0048492E">
      <w:pPr>
        <w:spacing w:after="0" w:line="360" w:lineRule="auto"/>
        <w:jc w:val="center"/>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к Заказу № _______ Д / __ /ДУЗ Договору от ________ года</w:t>
      </w:r>
    </w:p>
    <w:p w:rsidR="0048492E" w:rsidRPr="0048492E" w:rsidRDefault="0048492E" w:rsidP="0048492E">
      <w:pPr>
        <w:spacing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 xml:space="preserve">г. </w:t>
      </w:r>
      <w:r w:rsidRPr="0048492E">
        <w:rPr>
          <w:rFonts w:ascii="Times New Roman" w:eastAsia="Calibri" w:hAnsi="Times New Roman" w:cs="Times New Roman"/>
          <w:noProof/>
          <w:sz w:val="20"/>
          <w:szCs w:val="20"/>
          <w:lang w:eastAsia="ru-RU"/>
        </w:rPr>
        <w:t>Ташкент</w:t>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proofErr w:type="gramStart"/>
      <w:r w:rsidRPr="0048492E">
        <w:rPr>
          <w:rFonts w:ascii="Times New Roman" w:eastAsia="Calibri" w:hAnsi="Times New Roman" w:cs="Times New Roman"/>
          <w:sz w:val="20"/>
          <w:szCs w:val="20"/>
          <w:lang w:eastAsia="ru-RU"/>
        </w:rPr>
        <w:t xml:space="preserve">   «</w:t>
      </w:r>
      <w:proofErr w:type="gramEnd"/>
      <w:r w:rsidRPr="0048492E">
        <w:rPr>
          <w:rFonts w:ascii="Times New Roman" w:eastAsia="Calibri" w:hAnsi="Times New Roman" w:cs="Times New Roman"/>
          <w:sz w:val="20"/>
          <w:szCs w:val="20"/>
          <w:lang w:eastAsia="ru-RU"/>
        </w:rPr>
        <w:t>_____»____________ 20      г.</w:t>
      </w:r>
    </w:p>
    <w:p w:rsidR="0048492E" w:rsidRPr="0048492E" w:rsidRDefault="0048492E" w:rsidP="0048492E">
      <w:pPr>
        <w:spacing w:after="0" w:line="360" w:lineRule="auto"/>
        <w:jc w:val="both"/>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 xml:space="preserve">Мы нижеподписавшиеся, </w:t>
      </w:r>
      <w:r w:rsidRPr="0048492E">
        <w:rPr>
          <w:rFonts w:ascii="Times New Roman" w:eastAsia="Calibri" w:hAnsi="Times New Roman" w:cs="Times New Roman"/>
          <w:b/>
          <w:sz w:val="20"/>
          <w:szCs w:val="20"/>
          <w:lang w:eastAsia="ru-RU"/>
        </w:rPr>
        <w:t>ООО «</w:t>
      </w:r>
      <w:r w:rsidRPr="0048492E">
        <w:rPr>
          <w:rFonts w:ascii="Times New Roman" w:eastAsia="Calibri" w:hAnsi="Times New Roman" w:cs="Times New Roman"/>
          <w:b/>
          <w:sz w:val="20"/>
          <w:szCs w:val="20"/>
          <w:lang w:val="en-US" w:eastAsia="ru-RU"/>
        </w:rPr>
        <w:t>UMS</w:t>
      </w:r>
      <w:r w:rsidRPr="0048492E">
        <w:rPr>
          <w:rFonts w:ascii="Times New Roman" w:eastAsia="Calibri" w:hAnsi="Times New Roman" w:cs="Times New Roman"/>
          <w:b/>
          <w:sz w:val="20"/>
          <w:szCs w:val="20"/>
          <w:lang w:eastAsia="ru-RU"/>
        </w:rPr>
        <w:t>»</w:t>
      </w:r>
      <w:r w:rsidRPr="0048492E">
        <w:rPr>
          <w:rFonts w:ascii="Times New Roman" w:eastAsia="Calibri" w:hAnsi="Times New Roman" w:cs="Times New Roman"/>
          <w:sz w:val="20"/>
          <w:szCs w:val="20"/>
          <w:lang w:eastAsia="ru-RU"/>
        </w:rPr>
        <w:t xml:space="preserve">, именуемый в дальнейшем «Заказчик», в лице </w:t>
      </w:r>
      <w:r w:rsidRPr="0048492E">
        <w:rPr>
          <w:rFonts w:ascii="Times New Roman" w:eastAsia="Calibri" w:hAnsi="Times New Roman" w:cs="Times New Roman"/>
          <w:noProof/>
          <w:sz w:val="20"/>
          <w:szCs w:val="20"/>
          <w:lang w:eastAsia="ru-RU"/>
        </w:rPr>
        <w:t>_________________________</w:t>
      </w:r>
      <w:r w:rsidRPr="0048492E">
        <w:rPr>
          <w:rFonts w:ascii="Times New Roman" w:eastAsia="Calibri" w:hAnsi="Times New Roman" w:cs="Times New Roman"/>
          <w:sz w:val="20"/>
          <w:szCs w:val="20"/>
          <w:lang w:eastAsia="ru-RU"/>
        </w:rPr>
        <w:t xml:space="preserve"> и </w:t>
      </w:r>
      <w:r w:rsidRPr="0048492E">
        <w:rPr>
          <w:rFonts w:ascii="Times New Roman" w:eastAsia="Calibri" w:hAnsi="Times New Roman" w:cs="Times New Roman"/>
          <w:b/>
          <w:noProof/>
          <w:spacing w:val="-20"/>
          <w:sz w:val="20"/>
          <w:szCs w:val="20"/>
          <w:lang w:eastAsia="ru-RU"/>
        </w:rPr>
        <w:t xml:space="preserve">ООО «___________________» </w:t>
      </w:r>
      <w:r w:rsidRPr="0048492E">
        <w:rPr>
          <w:rFonts w:ascii="Times New Roman" w:eastAsia="Calibri" w:hAnsi="Times New Roman" w:cs="Times New Roman"/>
          <w:sz w:val="20"/>
          <w:szCs w:val="20"/>
          <w:lang w:eastAsia="ru-RU"/>
        </w:rPr>
        <w:t>далее «Подрядчик», в лице Генерального д</w:t>
      </w:r>
      <w:r w:rsidRPr="0048492E">
        <w:rPr>
          <w:rFonts w:ascii="Times New Roman" w:eastAsia="Calibri" w:hAnsi="Times New Roman" w:cs="Times New Roman"/>
          <w:noProof/>
          <w:sz w:val="20"/>
          <w:szCs w:val="20"/>
          <w:lang w:eastAsia="ru-RU"/>
        </w:rPr>
        <w:t>иректора _______________</w:t>
      </w:r>
      <w:r w:rsidRPr="0048492E">
        <w:rPr>
          <w:rFonts w:ascii="Times New Roman" w:eastAsia="Calibri" w:hAnsi="Times New Roman" w:cs="Times New Roman"/>
          <w:sz w:val="20"/>
          <w:szCs w:val="20"/>
          <w:lang w:eastAsia="ru-RU"/>
        </w:rPr>
        <w:t>, действуя на основании __________</w:t>
      </w:r>
      <w:r w:rsidRPr="0048492E">
        <w:rPr>
          <w:rFonts w:ascii="Times New Roman" w:eastAsia="Calibri" w:hAnsi="Times New Roman" w:cs="Times New Roman"/>
          <w:b/>
          <w:sz w:val="20"/>
          <w:szCs w:val="20"/>
          <w:lang w:eastAsia="ru-RU"/>
        </w:rPr>
        <w:t>,</w:t>
      </w:r>
      <w:r w:rsidRPr="0048492E">
        <w:rPr>
          <w:rFonts w:ascii="Times New Roman" w:eastAsia="Calibri" w:hAnsi="Times New Roman" w:cs="Times New Roman"/>
          <w:sz w:val="20"/>
          <w:szCs w:val="20"/>
          <w:lang w:eastAsia="ru-RU"/>
        </w:rPr>
        <w:t xml:space="preserve"> составили настоящий акт о том, что Подрядчик передает, а Заказчик принимает нижеперечисленные материалы, оставшиеся после выполнения монтажных работ по прокладке волоконно-оптического кабеля в </w:t>
      </w:r>
      <w:r w:rsidR="00C772DC">
        <w:rPr>
          <w:rFonts w:ascii="Times New Roman" w:eastAsia="Calibri" w:hAnsi="Times New Roman" w:cs="Times New Roman"/>
          <w:sz w:val="20"/>
          <w:szCs w:val="20"/>
          <w:lang w:eastAsia="ru-RU"/>
        </w:rPr>
        <w:t xml:space="preserve">Сурхандарьинской </w:t>
      </w:r>
      <w:r w:rsidRPr="0048492E">
        <w:rPr>
          <w:rFonts w:ascii="Times New Roman" w:eastAsia="Calibri" w:hAnsi="Times New Roman" w:cs="Times New Roman"/>
          <w:sz w:val="20"/>
          <w:szCs w:val="20"/>
          <w:lang w:eastAsia="ru-RU"/>
        </w:rPr>
        <w:t xml:space="preserve">области по Заказу _______ договору </w:t>
      </w:r>
    </w:p>
    <w:tbl>
      <w:tblPr>
        <w:tblW w:w="0" w:type="auto"/>
        <w:tblLook w:val="04A0" w:firstRow="1" w:lastRow="0" w:firstColumn="1" w:lastColumn="0" w:noHBand="0" w:noVBand="1"/>
      </w:tblPr>
      <w:tblGrid>
        <w:gridCol w:w="529"/>
        <w:gridCol w:w="3149"/>
        <w:gridCol w:w="1301"/>
        <w:gridCol w:w="1472"/>
        <w:gridCol w:w="1549"/>
        <w:gridCol w:w="1747"/>
      </w:tblGrid>
      <w:tr w:rsidR="0048492E" w:rsidRPr="0048492E" w:rsidTr="0048492E">
        <w:tc>
          <w:tcPr>
            <w:tcW w:w="529" w:type="dxa"/>
            <w:vAlign w:val="center"/>
          </w:tcPr>
          <w:p w:rsidR="0048492E" w:rsidRPr="0048492E" w:rsidRDefault="0048492E" w:rsidP="0048492E">
            <w:pPr>
              <w:spacing w:after="0" w:line="240" w:lineRule="auto"/>
              <w:jc w:val="center"/>
              <w:rPr>
                <w:rFonts w:ascii="Times New Roman" w:eastAsia="Calibri" w:hAnsi="Times New Roman" w:cs="Times New Roman"/>
                <w:b/>
                <w:sz w:val="20"/>
                <w:szCs w:val="20"/>
                <w:lang w:eastAsia="ru-RU"/>
              </w:rPr>
            </w:pPr>
            <w:r w:rsidRPr="0048492E">
              <w:rPr>
                <w:rFonts w:ascii="Times New Roman" w:eastAsia="Calibri" w:hAnsi="Times New Roman" w:cs="Times New Roman"/>
                <w:b/>
                <w:sz w:val="20"/>
                <w:szCs w:val="20"/>
                <w:lang w:eastAsia="ru-RU"/>
              </w:rPr>
              <w:t>№ п/п</w:t>
            </w:r>
          </w:p>
        </w:tc>
        <w:tc>
          <w:tcPr>
            <w:tcW w:w="3149" w:type="dxa"/>
            <w:vAlign w:val="center"/>
          </w:tcPr>
          <w:p w:rsidR="0048492E" w:rsidRPr="0048492E" w:rsidRDefault="0048492E" w:rsidP="0048492E">
            <w:pPr>
              <w:spacing w:after="0" w:line="240" w:lineRule="auto"/>
              <w:jc w:val="center"/>
              <w:rPr>
                <w:rFonts w:ascii="Times New Roman" w:eastAsia="Calibri" w:hAnsi="Times New Roman" w:cs="Times New Roman"/>
                <w:b/>
                <w:sz w:val="20"/>
                <w:szCs w:val="20"/>
                <w:lang w:eastAsia="ru-RU"/>
              </w:rPr>
            </w:pPr>
            <w:r w:rsidRPr="0048492E">
              <w:rPr>
                <w:rFonts w:ascii="Times New Roman" w:eastAsia="Calibri" w:hAnsi="Times New Roman" w:cs="Times New Roman"/>
                <w:b/>
                <w:sz w:val="20"/>
                <w:szCs w:val="20"/>
                <w:lang w:eastAsia="ru-RU"/>
              </w:rPr>
              <w:t>Наименование оборудования/материалов</w:t>
            </w:r>
          </w:p>
        </w:tc>
        <w:tc>
          <w:tcPr>
            <w:tcW w:w="1301" w:type="dxa"/>
            <w:vAlign w:val="center"/>
          </w:tcPr>
          <w:p w:rsidR="0048492E" w:rsidRPr="0048492E" w:rsidRDefault="0048492E" w:rsidP="0048492E">
            <w:pPr>
              <w:spacing w:after="0" w:line="240" w:lineRule="auto"/>
              <w:jc w:val="center"/>
              <w:rPr>
                <w:rFonts w:ascii="Times New Roman" w:eastAsia="Calibri" w:hAnsi="Times New Roman" w:cs="Times New Roman"/>
                <w:b/>
                <w:sz w:val="20"/>
                <w:szCs w:val="20"/>
                <w:lang w:eastAsia="ru-RU"/>
              </w:rPr>
            </w:pPr>
            <w:r w:rsidRPr="0048492E">
              <w:rPr>
                <w:rFonts w:ascii="Times New Roman" w:eastAsia="Calibri" w:hAnsi="Times New Roman" w:cs="Times New Roman"/>
                <w:b/>
                <w:sz w:val="20"/>
                <w:szCs w:val="20"/>
                <w:lang w:eastAsia="ru-RU"/>
              </w:rPr>
              <w:t>ЕИ</w:t>
            </w:r>
          </w:p>
        </w:tc>
        <w:tc>
          <w:tcPr>
            <w:tcW w:w="1472" w:type="dxa"/>
            <w:vAlign w:val="center"/>
          </w:tcPr>
          <w:p w:rsidR="0048492E" w:rsidRPr="0048492E" w:rsidRDefault="0048492E" w:rsidP="0048492E">
            <w:pPr>
              <w:spacing w:after="0" w:line="240" w:lineRule="auto"/>
              <w:jc w:val="center"/>
              <w:rPr>
                <w:rFonts w:ascii="Times New Roman" w:eastAsia="Calibri" w:hAnsi="Times New Roman" w:cs="Times New Roman"/>
                <w:b/>
                <w:sz w:val="20"/>
                <w:szCs w:val="20"/>
                <w:lang w:eastAsia="ru-RU"/>
              </w:rPr>
            </w:pPr>
            <w:r w:rsidRPr="0048492E">
              <w:rPr>
                <w:rFonts w:ascii="Times New Roman" w:eastAsia="Calibri" w:hAnsi="Times New Roman" w:cs="Times New Roman"/>
                <w:b/>
                <w:sz w:val="20"/>
                <w:szCs w:val="20"/>
                <w:lang w:eastAsia="ru-RU"/>
              </w:rPr>
              <w:t>Кол-во</w:t>
            </w:r>
          </w:p>
        </w:tc>
        <w:tc>
          <w:tcPr>
            <w:tcW w:w="1549" w:type="dxa"/>
            <w:vAlign w:val="center"/>
          </w:tcPr>
          <w:p w:rsidR="0048492E" w:rsidRPr="0048492E" w:rsidRDefault="0048492E" w:rsidP="0048492E">
            <w:pPr>
              <w:spacing w:after="0" w:line="240" w:lineRule="auto"/>
              <w:jc w:val="center"/>
              <w:rPr>
                <w:rFonts w:ascii="Times New Roman" w:eastAsia="Calibri" w:hAnsi="Times New Roman" w:cs="Times New Roman"/>
                <w:b/>
                <w:sz w:val="20"/>
                <w:szCs w:val="20"/>
                <w:lang w:eastAsia="ru-RU"/>
              </w:rPr>
            </w:pPr>
            <w:r w:rsidRPr="0048492E">
              <w:rPr>
                <w:rFonts w:ascii="Times New Roman" w:eastAsia="Calibri" w:hAnsi="Times New Roman" w:cs="Times New Roman"/>
                <w:b/>
                <w:sz w:val="20"/>
                <w:szCs w:val="20"/>
                <w:lang w:eastAsia="ru-RU"/>
              </w:rPr>
              <w:t>Цена, в сумах с НДС</w:t>
            </w:r>
          </w:p>
        </w:tc>
        <w:tc>
          <w:tcPr>
            <w:tcW w:w="1747" w:type="dxa"/>
            <w:vAlign w:val="center"/>
          </w:tcPr>
          <w:p w:rsidR="0048492E" w:rsidRPr="0048492E" w:rsidRDefault="0048492E" w:rsidP="0048492E">
            <w:pPr>
              <w:spacing w:after="0" w:line="240" w:lineRule="auto"/>
              <w:jc w:val="center"/>
              <w:rPr>
                <w:rFonts w:ascii="Times New Roman" w:eastAsia="Calibri" w:hAnsi="Times New Roman" w:cs="Times New Roman"/>
                <w:b/>
                <w:sz w:val="20"/>
                <w:szCs w:val="20"/>
                <w:lang w:eastAsia="ru-RU"/>
              </w:rPr>
            </w:pPr>
            <w:r w:rsidRPr="0048492E">
              <w:rPr>
                <w:rFonts w:ascii="Times New Roman" w:eastAsia="Calibri" w:hAnsi="Times New Roman" w:cs="Times New Roman"/>
                <w:b/>
                <w:sz w:val="20"/>
                <w:szCs w:val="20"/>
                <w:lang w:eastAsia="ru-RU"/>
              </w:rPr>
              <w:t>Стоимость в сумах с НДС</w:t>
            </w:r>
          </w:p>
        </w:tc>
      </w:tr>
      <w:tr w:rsidR="0048492E" w:rsidRPr="0048492E" w:rsidTr="0048492E">
        <w:trPr>
          <w:trHeight w:val="284"/>
        </w:trPr>
        <w:tc>
          <w:tcPr>
            <w:tcW w:w="529" w:type="dxa"/>
            <w:vAlign w:val="center"/>
          </w:tcPr>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1</w:t>
            </w:r>
          </w:p>
        </w:tc>
        <w:tc>
          <w:tcPr>
            <w:tcW w:w="3149" w:type="dxa"/>
            <w:vAlign w:val="center"/>
          </w:tcPr>
          <w:p w:rsidR="0048492E" w:rsidRPr="0048492E" w:rsidRDefault="0048492E" w:rsidP="0048492E">
            <w:pPr>
              <w:spacing w:after="0" w:line="240" w:lineRule="auto"/>
              <w:rPr>
                <w:rFonts w:ascii="Times New Roman" w:eastAsia="Calibri" w:hAnsi="Times New Roman" w:cs="Times New Roman"/>
                <w:sz w:val="20"/>
                <w:szCs w:val="20"/>
                <w:lang w:eastAsia="ru-RU"/>
              </w:rPr>
            </w:pPr>
          </w:p>
        </w:tc>
        <w:tc>
          <w:tcPr>
            <w:tcW w:w="1301" w:type="dxa"/>
            <w:vAlign w:val="center"/>
          </w:tcPr>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p>
        </w:tc>
        <w:tc>
          <w:tcPr>
            <w:tcW w:w="1472" w:type="dxa"/>
            <w:vAlign w:val="center"/>
          </w:tcPr>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p>
        </w:tc>
        <w:tc>
          <w:tcPr>
            <w:tcW w:w="1549" w:type="dxa"/>
            <w:vAlign w:val="center"/>
          </w:tcPr>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p>
        </w:tc>
        <w:tc>
          <w:tcPr>
            <w:tcW w:w="1747" w:type="dxa"/>
            <w:vAlign w:val="center"/>
          </w:tcPr>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p>
        </w:tc>
      </w:tr>
    </w:tbl>
    <w:p w:rsidR="0048492E" w:rsidRPr="0048492E" w:rsidRDefault="0048492E" w:rsidP="0048492E">
      <w:pPr>
        <w:spacing w:after="0"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br/>
      </w:r>
      <w:r w:rsidRPr="0048492E">
        <w:rPr>
          <w:rFonts w:ascii="Times New Roman" w:eastAsia="Calibri" w:hAnsi="Times New Roman" w:cs="Times New Roman"/>
          <w:sz w:val="20"/>
          <w:szCs w:val="20"/>
          <w:lang w:eastAsia="ru-RU"/>
        </w:rPr>
        <w:tab/>
        <w:t>Материалы и оборудование являются собственностью Заказчика- ООО «</w:t>
      </w:r>
      <w:r w:rsidRPr="0048492E">
        <w:rPr>
          <w:rFonts w:ascii="Times New Roman" w:eastAsia="Calibri" w:hAnsi="Times New Roman" w:cs="Times New Roman"/>
          <w:sz w:val="20"/>
          <w:szCs w:val="20"/>
          <w:lang w:val="en-US" w:eastAsia="ru-RU"/>
        </w:rPr>
        <w:t>UMS</w:t>
      </w:r>
      <w:r w:rsidRPr="0048492E">
        <w:rPr>
          <w:rFonts w:ascii="Times New Roman" w:eastAsia="Calibri" w:hAnsi="Times New Roman" w:cs="Times New Roman"/>
          <w:sz w:val="20"/>
          <w:szCs w:val="20"/>
          <w:lang w:eastAsia="ru-RU"/>
        </w:rPr>
        <w:t>»</w:t>
      </w:r>
    </w:p>
    <w:p w:rsidR="0048492E" w:rsidRPr="0048492E" w:rsidRDefault="0048492E" w:rsidP="0048492E">
      <w:pPr>
        <w:spacing w:after="0" w:line="240" w:lineRule="auto"/>
        <w:ind w:left="-567"/>
        <w:rPr>
          <w:rFonts w:ascii="Times New Roman" w:eastAsia="Calibri" w:hAnsi="Times New Roman" w:cs="Times New Roman"/>
          <w:sz w:val="20"/>
          <w:szCs w:val="20"/>
          <w:lang w:eastAsia="ru-RU"/>
        </w:rPr>
      </w:pPr>
    </w:p>
    <w:tbl>
      <w:tblPr>
        <w:tblW w:w="5000" w:type="pct"/>
        <w:tblLook w:val="04A0" w:firstRow="1" w:lastRow="0" w:firstColumn="1" w:lastColumn="0" w:noHBand="0" w:noVBand="1"/>
      </w:tblPr>
      <w:tblGrid>
        <w:gridCol w:w="3911"/>
        <w:gridCol w:w="2408"/>
        <w:gridCol w:w="518"/>
        <w:gridCol w:w="3367"/>
      </w:tblGrid>
      <w:tr w:rsidR="0048492E" w:rsidRPr="0048492E" w:rsidTr="0048492E">
        <w:trPr>
          <w:trHeight w:val="577"/>
        </w:trPr>
        <w:tc>
          <w:tcPr>
            <w:tcW w:w="1916"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 xml:space="preserve">«Заказчик»  </w:t>
            </w:r>
          </w:p>
          <w:p w:rsidR="0048492E" w:rsidRPr="0048492E" w:rsidRDefault="0048492E" w:rsidP="0048492E">
            <w:pPr>
              <w:spacing w:after="0"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b/>
                <w:sz w:val="20"/>
                <w:szCs w:val="20"/>
                <w:lang w:eastAsia="ru-RU"/>
              </w:rPr>
              <w:t>ООО «</w:t>
            </w:r>
            <w:r w:rsidRPr="0048492E">
              <w:rPr>
                <w:rFonts w:ascii="Times New Roman" w:eastAsia="Calibri" w:hAnsi="Times New Roman" w:cs="Times New Roman"/>
                <w:b/>
                <w:sz w:val="20"/>
                <w:szCs w:val="20"/>
                <w:lang w:val="en-US" w:eastAsia="ru-RU"/>
              </w:rPr>
              <w:t>UMS</w:t>
            </w:r>
            <w:r w:rsidRPr="0048492E">
              <w:rPr>
                <w:rFonts w:ascii="Times New Roman" w:eastAsia="Calibri" w:hAnsi="Times New Roman" w:cs="Times New Roman"/>
                <w:b/>
                <w:sz w:val="20"/>
                <w:szCs w:val="20"/>
                <w:lang w:eastAsia="ru-RU"/>
              </w:rPr>
              <w:t>»</w:t>
            </w:r>
          </w:p>
        </w:tc>
        <w:tc>
          <w:tcPr>
            <w:tcW w:w="1180"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c>
          <w:tcPr>
            <w:tcW w:w="254"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c>
          <w:tcPr>
            <w:tcW w:w="1650"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r>
      <w:tr w:rsidR="0048492E" w:rsidRPr="0048492E" w:rsidTr="0048492E">
        <w:trPr>
          <w:trHeight w:val="255"/>
        </w:trPr>
        <w:tc>
          <w:tcPr>
            <w:tcW w:w="1916"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noProof/>
                <w:sz w:val="20"/>
                <w:szCs w:val="20"/>
                <w:lang w:eastAsia="ru-RU"/>
              </w:rPr>
            </w:pPr>
            <w:r w:rsidRPr="0048492E">
              <w:rPr>
                <w:rFonts w:ascii="Times New Roman" w:eastAsia="Calibri" w:hAnsi="Times New Roman" w:cs="Times New Roman"/>
                <w:noProof/>
                <w:sz w:val="20"/>
                <w:szCs w:val="20"/>
                <w:lang w:eastAsia="ru-RU"/>
              </w:rPr>
              <w:t>Заместитель Генерального директора по технике и ИТ</w:t>
            </w:r>
          </w:p>
        </w:tc>
        <w:tc>
          <w:tcPr>
            <w:tcW w:w="1180" w:type="pct"/>
            <w:tcBorders>
              <w:top w:val="nil"/>
              <w:left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c>
          <w:tcPr>
            <w:tcW w:w="254"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p>
        </w:tc>
        <w:tc>
          <w:tcPr>
            <w:tcW w:w="1650"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sz w:val="20"/>
                <w:szCs w:val="20"/>
                <w:lang w:eastAsia="ru-RU"/>
              </w:rPr>
            </w:pPr>
          </w:p>
        </w:tc>
      </w:tr>
      <w:tr w:rsidR="0048492E" w:rsidRPr="0048492E" w:rsidTr="0048492E">
        <w:trPr>
          <w:trHeight w:val="255"/>
        </w:trPr>
        <w:tc>
          <w:tcPr>
            <w:tcW w:w="1916"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c>
          <w:tcPr>
            <w:tcW w:w="1180" w:type="pct"/>
            <w:tcBorders>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vertAlign w:val="superscript"/>
                <w:lang w:eastAsia="ru-RU"/>
              </w:rPr>
            </w:pPr>
            <w:r w:rsidRPr="0048492E">
              <w:rPr>
                <w:rFonts w:ascii="Times New Roman" w:eastAsia="Calibri" w:hAnsi="Times New Roman" w:cs="Times New Roman"/>
                <w:noProof/>
                <w:sz w:val="20"/>
                <w:szCs w:val="20"/>
                <w:lang w:eastAsia="ru-RU"/>
              </w:rPr>
              <mc:AlternateContent>
                <mc:Choice Requires="wps">
                  <w:drawing>
                    <wp:anchor distT="0" distB="0" distL="114300" distR="114300" simplePos="0" relativeHeight="251661312" behindDoc="0" locked="0" layoutInCell="1" allowOverlap="1" wp14:anchorId="22C074E3" wp14:editId="4C50DCC4">
                      <wp:simplePos x="0" y="0"/>
                      <wp:positionH relativeFrom="column">
                        <wp:posOffset>-2297430</wp:posOffset>
                      </wp:positionH>
                      <wp:positionV relativeFrom="paragraph">
                        <wp:posOffset>66675</wp:posOffset>
                      </wp:positionV>
                      <wp:extent cx="5525770" cy="1239520"/>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869159">
                                <a:off x="0" y="0"/>
                                <a:ext cx="5525770" cy="1239520"/>
                              </a:xfrm>
                              <a:prstGeom prst="rect">
                                <a:avLst/>
                              </a:prstGeom>
                              <a:extLst>
                                <a:ext uri="{AF507438-7753-43E0-B8FC-AC1667EBCBE1}">
                                  <a14:hiddenEffects xmlns:a14="http://schemas.microsoft.com/office/drawing/2010/main">
                                    <a:effectLst/>
                                  </a14:hiddenEffects>
                                </a:ext>
                              </a:extLst>
                            </wps:spPr>
                            <wps:txbx>
                              <w:txbxContent>
                                <w:p w:rsidR="00923D23" w:rsidRDefault="00923D23" w:rsidP="0048492E">
                                  <w:pPr>
                                    <w:pStyle w:val="a4"/>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22C074E3" id="_x0000_s1028" type="#_x0000_t202" style="position:absolute;left:0;text-align:left;margin-left:-180.9pt;margin-top:5.25pt;width:435.1pt;height:97.6pt;rotation:-2982807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" filled="f" stroked="f">
                      <o:lock v:ext="edit" shapetype="t"/>
                      <v:textbox>
                        <w:txbxContent>
                          <w:p w:rsidR="00923D23" w:rsidRDefault="00923D23" w:rsidP="0048492E">
                            <w:pPr>
                              <w:pStyle w:val="a4"/>
                              <w:spacing w:before="0" w:beforeAutospacing="0" w:after="0" w:afterAutospacing="0"/>
                              <w:jc w:val="center"/>
                            </w:pPr>
                            <w:r>
                              <w:rPr>
                                <w:rFonts w:ascii="Arial" w:hAnsi="Arial" w:cs="Arial"/>
                                <w:color w:val="C0C0C0"/>
                                <w:sz w:val="72"/>
                                <w:szCs w:val="72"/>
                              </w:rPr>
                              <w:t>ОБРАЗЕЦ</w:t>
                            </w:r>
                          </w:p>
                        </w:txbxContent>
                      </v:textbox>
                    </v:shape>
                  </w:pict>
                </mc:Fallback>
              </mc:AlternateContent>
            </w:r>
            <w:r w:rsidRPr="0048492E">
              <w:rPr>
                <w:rFonts w:ascii="Times New Roman" w:eastAsia="Calibri" w:hAnsi="Times New Roman" w:cs="Times New Roman"/>
                <w:sz w:val="20"/>
                <w:szCs w:val="20"/>
                <w:vertAlign w:val="superscript"/>
                <w:lang w:eastAsia="ru-RU"/>
              </w:rPr>
              <w:t>подпись</w:t>
            </w:r>
          </w:p>
        </w:tc>
        <w:tc>
          <w:tcPr>
            <w:tcW w:w="254"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c>
          <w:tcPr>
            <w:tcW w:w="1650"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vertAlign w:val="superscript"/>
                <w:lang w:eastAsia="ru-RU"/>
              </w:rPr>
            </w:pPr>
          </w:p>
          <w:p w:rsidR="0048492E" w:rsidRPr="0048492E" w:rsidRDefault="0048492E" w:rsidP="0048492E">
            <w:pPr>
              <w:spacing w:after="0" w:line="240" w:lineRule="auto"/>
              <w:rPr>
                <w:rFonts w:ascii="Times New Roman" w:eastAsia="Calibri" w:hAnsi="Times New Roman" w:cs="Times New Roman"/>
                <w:b/>
                <w:sz w:val="20"/>
                <w:szCs w:val="20"/>
                <w:vertAlign w:val="superscript"/>
                <w:lang w:eastAsia="ru-RU"/>
              </w:rPr>
            </w:pPr>
            <w:r w:rsidRPr="0048492E">
              <w:rPr>
                <w:rFonts w:ascii="Times New Roman" w:eastAsia="Calibri" w:hAnsi="Times New Roman" w:cs="Times New Roman"/>
                <w:b/>
                <w:sz w:val="20"/>
                <w:szCs w:val="20"/>
                <w:vertAlign w:val="superscript"/>
                <w:lang w:eastAsia="ru-RU"/>
              </w:rPr>
              <w:t>М.П.</w:t>
            </w:r>
          </w:p>
        </w:tc>
      </w:tr>
      <w:tr w:rsidR="0048492E" w:rsidRPr="0048492E" w:rsidTr="0048492E">
        <w:trPr>
          <w:trHeight w:val="255"/>
        </w:trPr>
        <w:tc>
          <w:tcPr>
            <w:tcW w:w="1916"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p w:rsidR="0048492E" w:rsidRPr="0048492E" w:rsidRDefault="0048492E" w:rsidP="0048492E">
            <w:pPr>
              <w:spacing w:after="0"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noProof/>
                <w:sz w:val="20"/>
                <w:szCs w:val="20"/>
                <w:lang w:eastAsia="ru-RU"/>
              </w:rPr>
              <w:t>НачальникОРиОПТС</w:t>
            </w:r>
          </w:p>
          <w:p w:rsidR="0048492E" w:rsidRPr="0048492E" w:rsidRDefault="0048492E" w:rsidP="0048492E">
            <w:pPr>
              <w:spacing w:after="0" w:line="240" w:lineRule="auto"/>
              <w:rPr>
                <w:rFonts w:ascii="Times New Roman" w:eastAsia="Calibri" w:hAnsi="Times New Roman" w:cs="Times New Roman"/>
                <w:sz w:val="20"/>
                <w:szCs w:val="20"/>
                <w:lang w:val="en-US" w:eastAsia="ru-RU"/>
              </w:rPr>
            </w:pPr>
          </w:p>
        </w:tc>
        <w:tc>
          <w:tcPr>
            <w:tcW w:w="1180"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p>
          <w:p w:rsidR="0048492E" w:rsidRPr="0048492E" w:rsidRDefault="0048492E" w:rsidP="0048492E">
            <w:pPr>
              <w:pBdr>
                <w:bottom w:val="single" w:sz="4" w:space="1" w:color="auto"/>
              </w:pBdr>
              <w:spacing w:after="0" w:line="240" w:lineRule="auto"/>
              <w:rPr>
                <w:rFonts w:ascii="Times New Roman" w:eastAsia="Calibri" w:hAnsi="Times New Roman" w:cs="Times New Roman"/>
                <w:sz w:val="20"/>
                <w:szCs w:val="20"/>
                <w:lang w:eastAsia="ru-RU"/>
              </w:rPr>
            </w:pPr>
          </w:p>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vertAlign w:val="superscript"/>
                <w:lang w:eastAsia="ru-RU"/>
              </w:rPr>
              <w:t>подпись</w:t>
            </w:r>
          </w:p>
        </w:tc>
        <w:tc>
          <w:tcPr>
            <w:tcW w:w="254"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c>
          <w:tcPr>
            <w:tcW w:w="1650"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sz w:val="20"/>
                <w:szCs w:val="20"/>
                <w:lang w:eastAsia="ru-RU"/>
              </w:rPr>
            </w:pPr>
          </w:p>
          <w:p w:rsidR="0048492E" w:rsidRPr="0048492E" w:rsidRDefault="0048492E" w:rsidP="0048492E">
            <w:pPr>
              <w:spacing w:after="0" w:line="240" w:lineRule="auto"/>
              <w:rPr>
                <w:rFonts w:ascii="Times New Roman" w:eastAsia="Calibri" w:hAnsi="Times New Roman" w:cs="Times New Roman"/>
                <w:sz w:val="20"/>
                <w:szCs w:val="20"/>
                <w:lang w:eastAsia="ru-RU"/>
              </w:rPr>
            </w:pPr>
          </w:p>
        </w:tc>
      </w:tr>
      <w:tr w:rsidR="0048492E" w:rsidRPr="0048492E" w:rsidTr="0048492E">
        <w:trPr>
          <w:trHeight w:val="255"/>
        </w:trPr>
        <w:tc>
          <w:tcPr>
            <w:tcW w:w="1916"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r w:rsidRPr="0048492E">
              <w:rPr>
                <w:rFonts w:ascii="Times New Roman" w:eastAsia="Calibri" w:hAnsi="Times New Roman" w:cs="Times New Roman"/>
                <w:b/>
                <w:sz w:val="20"/>
                <w:szCs w:val="20"/>
                <w:lang w:eastAsia="ru-RU"/>
              </w:rPr>
              <w:t>Принял:</w:t>
            </w:r>
          </w:p>
        </w:tc>
        <w:tc>
          <w:tcPr>
            <w:tcW w:w="1180"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p>
        </w:tc>
        <w:tc>
          <w:tcPr>
            <w:tcW w:w="254"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c>
          <w:tcPr>
            <w:tcW w:w="1650"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r>
      <w:tr w:rsidR="0048492E" w:rsidRPr="0048492E" w:rsidTr="0048492E">
        <w:trPr>
          <w:trHeight w:val="255"/>
        </w:trPr>
        <w:tc>
          <w:tcPr>
            <w:tcW w:w="1916"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r w:rsidRPr="0048492E">
              <w:rPr>
                <w:rFonts w:ascii="Times New Roman" w:eastAsia="Calibri" w:hAnsi="Times New Roman" w:cs="Times New Roman"/>
                <w:b/>
                <w:sz w:val="20"/>
                <w:szCs w:val="20"/>
                <w:lang w:eastAsia="ru-RU"/>
              </w:rPr>
              <w:t>МОЛ:</w:t>
            </w:r>
          </w:p>
        </w:tc>
        <w:tc>
          <w:tcPr>
            <w:tcW w:w="1180"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lang w:val="en-US" w:eastAsia="ru-RU"/>
              </w:rPr>
            </w:pPr>
          </w:p>
        </w:tc>
        <w:tc>
          <w:tcPr>
            <w:tcW w:w="254"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c>
          <w:tcPr>
            <w:tcW w:w="1650"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r>
      <w:tr w:rsidR="0048492E" w:rsidRPr="0048492E" w:rsidTr="0048492E">
        <w:trPr>
          <w:trHeight w:val="353"/>
        </w:trPr>
        <w:tc>
          <w:tcPr>
            <w:tcW w:w="1916" w:type="pct"/>
            <w:tcBorders>
              <w:top w:val="nil"/>
              <w:left w:val="nil"/>
              <w:bottom w:val="single" w:sz="4" w:space="0" w:color="auto"/>
              <w:right w:val="nil"/>
            </w:tcBorders>
          </w:tcPr>
          <w:p w:rsidR="0048492E" w:rsidRPr="0048492E" w:rsidRDefault="0048492E" w:rsidP="0048492E">
            <w:pPr>
              <w:spacing w:after="0" w:line="240" w:lineRule="auto"/>
              <w:jc w:val="center"/>
              <w:rPr>
                <w:rFonts w:ascii="Times New Roman" w:eastAsia="Calibri" w:hAnsi="Times New Roman" w:cs="Times New Roman"/>
                <w:b/>
                <w:sz w:val="20"/>
                <w:szCs w:val="20"/>
                <w:lang w:eastAsia="ru-RU"/>
              </w:rPr>
            </w:pPr>
          </w:p>
        </w:tc>
        <w:tc>
          <w:tcPr>
            <w:tcW w:w="1180"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vertAlign w:val="superscript"/>
                <w:lang w:eastAsia="ru-RU"/>
              </w:rPr>
            </w:pPr>
          </w:p>
        </w:tc>
        <w:tc>
          <w:tcPr>
            <w:tcW w:w="254"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vertAlign w:val="superscript"/>
                <w:lang w:eastAsia="ru-RU"/>
              </w:rPr>
            </w:pPr>
          </w:p>
        </w:tc>
        <w:tc>
          <w:tcPr>
            <w:tcW w:w="1650"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r>
      <w:tr w:rsidR="0048492E" w:rsidRPr="0048492E" w:rsidTr="0048492E">
        <w:trPr>
          <w:trHeight w:val="327"/>
        </w:trPr>
        <w:tc>
          <w:tcPr>
            <w:tcW w:w="1916" w:type="pct"/>
            <w:tcBorders>
              <w:left w:val="nil"/>
              <w:right w:val="nil"/>
            </w:tcBorders>
          </w:tcPr>
          <w:p w:rsidR="0048492E" w:rsidRPr="0048492E" w:rsidRDefault="0048492E" w:rsidP="0048492E">
            <w:pPr>
              <w:spacing w:after="0" w:line="240" w:lineRule="auto"/>
              <w:jc w:val="center"/>
              <w:rPr>
                <w:rFonts w:ascii="Times New Roman" w:eastAsia="Calibri" w:hAnsi="Times New Roman" w:cs="Times New Roman"/>
                <w:b/>
                <w:sz w:val="20"/>
                <w:szCs w:val="20"/>
                <w:lang w:eastAsia="ru-RU"/>
              </w:rPr>
            </w:pPr>
          </w:p>
        </w:tc>
        <w:tc>
          <w:tcPr>
            <w:tcW w:w="1180"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vertAlign w:val="superscript"/>
                <w:lang w:eastAsia="ru-RU"/>
              </w:rPr>
            </w:pPr>
          </w:p>
        </w:tc>
        <w:tc>
          <w:tcPr>
            <w:tcW w:w="254"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vertAlign w:val="superscript"/>
                <w:lang w:eastAsia="ru-RU"/>
              </w:rPr>
            </w:pPr>
          </w:p>
        </w:tc>
        <w:tc>
          <w:tcPr>
            <w:tcW w:w="1650"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r>
      <w:tr w:rsidR="0048492E" w:rsidRPr="0048492E" w:rsidTr="0048492E">
        <w:trPr>
          <w:trHeight w:val="828"/>
        </w:trPr>
        <w:tc>
          <w:tcPr>
            <w:tcW w:w="1916" w:type="pct"/>
            <w:tcBorders>
              <w:left w:val="nil"/>
              <w:bottom w:val="nil"/>
              <w:right w:val="nil"/>
            </w:tcBorders>
          </w:tcPr>
          <w:p w:rsidR="0048492E" w:rsidRPr="0048492E" w:rsidRDefault="0048492E" w:rsidP="0048492E">
            <w:pPr>
              <w:spacing w:after="0" w:line="240" w:lineRule="auto"/>
              <w:rPr>
                <w:rFonts w:ascii="Times New Roman" w:eastAsia="Calibri" w:hAnsi="Times New Roman" w:cs="Times New Roman"/>
                <w:sz w:val="20"/>
                <w:szCs w:val="20"/>
                <w:vertAlign w:val="superscript"/>
                <w:lang w:eastAsia="ru-RU"/>
              </w:rPr>
            </w:pPr>
            <w:r w:rsidRPr="0048492E">
              <w:rPr>
                <w:rFonts w:ascii="Times New Roman" w:eastAsia="Calibri" w:hAnsi="Times New Roman" w:cs="Times New Roman"/>
                <w:sz w:val="20"/>
                <w:szCs w:val="20"/>
                <w:vertAlign w:val="superscript"/>
                <w:lang w:eastAsia="ru-RU"/>
              </w:rPr>
              <w:t>подпись</w:t>
            </w:r>
          </w:p>
          <w:p w:rsidR="0048492E" w:rsidRPr="0048492E" w:rsidRDefault="0048492E" w:rsidP="0048492E">
            <w:pPr>
              <w:spacing w:after="0" w:line="240" w:lineRule="auto"/>
              <w:rPr>
                <w:rFonts w:ascii="Times New Roman" w:eastAsia="Calibri" w:hAnsi="Times New Roman" w:cs="Times New Roman"/>
                <w:b/>
                <w:sz w:val="20"/>
                <w:szCs w:val="20"/>
                <w:lang w:val="en-US" w:eastAsia="ru-RU"/>
              </w:rPr>
            </w:pPr>
            <w:r w:rsidRPr="0048492E">
              <w:rPr>
                <w:rFonts w:ascii="Times New Roman" w:eastAsia="Calibri" w:hAnsi="Times New Roman" w:cs="Times New Roman"/>
                <w:sz w:val="20"/>
                <w:szCs w:val="20"/>
                <w:lang w:val="en-US" w:eastAsia="ru-RU"/>
              </w:rPr>
              <w:t>«</w:t>
            </w:r>
            <w:r w:rsidRPr="0048492E">
              <w:rPr>
                <w:rFonts w:ascii="Times New Roman" w:eastAsia="Calibri" w:hAnsi="Times New Roman" w:cs="Times New Roman"/>
                <w:sz w:val="20"/>
                <w:szCs w:val="20"/>
                <w:lang w:eastAsia="ru-RU"/>
              </w:rPr>
              <w:t>Подрядчик</w:t>
            </w:r>
            <w:r w:rsidRPr="0048492E">
              <w:rPr>
                <w:rFonts w:ascii="Times New Roman" w:eastAsia="Calibri" w:hAnsi="Times New Roman" w:cs="Times New Roman"/>
                <w:sz w:val="20"/>
                <w:szCs w:val="20"/>
                <w:lang w:val="en-US" w:eastAsia="ru-RU"/>
              </w:rPr>
              <w:t xml:space="preserve">» </w:t>
            </w:r>
          </w:p>
        </w:tc>
        <w:tc>
          <w:tcPr>
            <w:tcW w:w="1180"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lang w:val="en-US" w:eastAsia="ru-RU"/>
              </w:rPr>
            </w:pPr>
          </w:p>
        </w:tc>
        <w:tc>
          <w:tcPr>
            <w:tcW w:w="254"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val="en-US" w:eastAsia="ru-RU"/>
              </w:rPr>
            </w:pPr>
          </w:p>
        </w:tc>
        <w:tc>
          <w:tcPr>
            <w:tcW w:w="1650"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val="en-US" w:eastAsia="ru-RU"/>
              </w:rPr>
            </w:pPr>
          </w:p>
        </w:tc>
      </w:tr>
      <w:tr w:rsidR="0048492E" w:rsidRPr="0048492E" w:rsidTr="0048492E">
        <w:trPr>
          <w:trHeight w:val="179"/>
        </w:trPr>
        <w:tc>
          <w:tcPr>
            <w:tcW w:w="3096" w:type="pct"/>
            <w:gridSpan w:val="2"/>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b/>
                <w:noProof/>
                <w:sz w:val="20"/>
                <w:szCs w:val="20"/>
                <w:lang w:val="en-US" w:eastAsia="ru-RU"/>
              </w:rPr>
              <w:t xml:space="preserve">ООО </w:t>
            </w:r>
            <w:r w:rsidRPr="0048492E">
              <w:rPr>
                <w:rFonts w:ascii="Times New Roman" w:eastAsia="Calibri" w:hAnsi="Times New Roman" w:cs="Times New Roman"/>
                <w:b/>
                <w:noProof/>
                <w:sz w:val="20"/>
                <w:szCs w:val="20"/>
                <w:lang w:eastAsia="ru-RU"/>
              </w:rPr>
              <w:t>«Communication</w:t>
            </w:r>
            <w:r w:rsidRPr="0048492E">
              <w:rPr>
                <w:rFonts w:ascii="Times New Roman" w:eastAsia="Calibri" w:hAnsi="Times New Roman" w:cs="Times New Roman"/>
                <w:b/>
                <w:noProof/>
                <w:spacing w:val="-20"/>
                <w:sz w:val="20"/>
                <w:szCs w:val="20"/>
                <w:lang w:eastAsia="ru-RU"/>
              </w:rPr>
              <w:t>»</w:t>
            </w:r>
          </w:p>
        </w:tc>
        <w:tc>
          <w:tcPr>
            <w:tcW w:w="254"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val="en-US" w:eastAsia="ru-RU"/>
              </w:rPr>
            </w:pPr>
          </w:p>
        </w:tc>
        <w:tc>
          <w:tcPr>
            <w:tcW w:w="1650"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sz w:val="20"/>
                <w:szCs w:val="20"/>
                <w:vertAlign w:val="superscript"/>
                <w:lang w:val="en-US" w:eastAsia="ru-RU"/>
              </w:rPr>
            </w:pPr>
          </w:p>
        </w:tc>
      </w:tr>
      <w:tr w:rsidR="0048492E" w:rsidRPr="0048492E" w:rsidTr="0048492E">
        <w:trPr>
          <w:trHeight w:val="327"/>
        </w:trPr>
        <w:tc>
          <w:tcPr>
            <w:tcW w:w="1916" w:type="pct"/>
            <w:tcBorders>
              <w:top w:val="nil"/>
              <w:left w:val="nil"/>
              <w:bottom w:val="nil"/>
              <w:right w:val="nil"/>
            </w:tcBorders>
            <w:vAlign w:val="bottom"/>
          </w:tcPr>
          <w:p w:rsidR="0048492E" w:rsidRPr="0048492E" w:rsidRDefault="0048492E" w:rsidP="0048492E">
            <w:pPr>
              <w:spacing w:after="0" w:line="240" w:lineRule="auto"/>
              <w:rPr>
                <w:rFonts w:ascii="Times New Roman" w:eastAsia="Calibri" w:hAnsi="Times New Roman" w:cs="Times New Roman"/>
                <w:sz w:val="20"/>
                <w:szCs w:val="20"/>
                <w:lang w:val="en-US" w:eastAsia="ru-RU"/>
              </w:rPr>
            </w:pPr>
            <w:r w:rsidRPr="0048492E">
              <w:rPr>
                <w:rFonts w:ascii="Times New Roman" w:eastAsia="Calibri" w:hAnsi="Times New Roman" w:cs="Times New Roman"/>
                <w:noProof/>
                <w:sz w:val="20"/>
                <w:szCs w:val="20"/>
                <w:lang w:eastAsia="ru-RU"/>
              </w:rPr>
              <w:t>Генеральный директор</w:t>
            </w:r>
          </w:p>
        </w:tc>
        <w:tc>
          <w:tcPr>
            <w:tcW w:w="1180" w:type="pct"/>
            <w:tcBorders>
              <w:top w:val="nil"/>
              <w:left w:val="nil"/>
              <w:bottom w:val="single" w:sz="4" w:space="0" w:color="auto"/>
              <w:right w:val="nil"/>
            </w:tcBorders>
            <w:vAlign w:val="bottom"/>
          </w:tcPr>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p>
        </w:tc>
        <w:tc>
          <w:tcPr>
            <w:tcW w:w="254" w:type="pct"/>
            <w:tcBorders>
              <w:top w:val="nil"/>
              <w:left w:val="nil"/>
              <w:bottom w:val="single" w:sz="4" w:space="0" w:color="auto"/>
              <w:right w:val="nil"/>
            </w:tcBorders>
            <w:vAlign w:val="bottom"/>
          </w:tcPr>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p>
        </w:tc>
        <w:tc>
          <w:tcPr>
            <w:tcW w:w="1650" w:type="pct"/>
            <w:tcBorders>
              <w:top w:val="nil"/>
              <w:left w:val="nil"/>
              <w:bottom w:val="nil"/>
              <w:right w:val="nil"/>
            </w:tcBorders>
            <w:vAlign w:val="bottom"/>
          </w:tcPr>
          <w:p w:rsidR="0048492E" w:rsidRPr="0048492E" w:rsidRDefault="0048492E" w:rsidP="0048492E">
            <w:pPr>
              <w:spacing w:after="0" w:line="240" w:lineRule="auto"/>
              <w:rPr>
                <w:rFonts w:ascii="Times New Roman" w:eastAsia="Calibri" w:hAnsi="Times New Roman" w:cs="Times New Roman"/>
                <w:sz w:val="20"/>
                <w:szCs w:val="20"/>
                <w:lang w:eastAsia="ru-RU"/>
              </w:rPr>
            </w:pPr>
          </w:p>
        </w:tc>
      </w:tr>
      <w:tr w:rsidR="0048492E" w:rsidRPr="0048492E" w:rsidTr="0048492E">
        <w:trPr>
          <w:trHeight w:val="255"/>
        </w:trPr>
        <w:tc>
          <w:tcPr>
            <w:tcW w:w="1916"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c>
          <w:tcPr>
            <w:tcW w:w="1180" w:type="pct"/>
            <w:tcBorders>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vertAlign w:val="superscript"/>
                <w:lang w:eastAsia="ru-RU"/>
              </w:rPr>
            </w:pPr>
            <w:r w:rsidRPr="0048492E">
              <w:rPr>
                <w:rFonts w:ascii="Times New Roman" w:eastAsia="Calibri" w:hAnsi="Times New Roman" w:cs="Times New Roman"/>
                <w:sz w:val="20"/>
                <w:szCs w:val="20"/>
                <w:vertAlign w:val="superscript"/>
                <w:lang w:eastAsia="ru-RU"/>
              </w:rPr>
              <w:t>подпись</w:t>
            </w:r>
          </w:p>
        </w:tc>
        <w:tc>
          <w:tcPr>
            <w:tcW w:w="254" w:type="pct"/>
            <w:tcBorders>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vertAlign w:val="superscript"/>
                <w:lang w:eastAsia="ru-RU"/>
              </w:rPr>
            </w:pPr>
          </w:p>
        </w:tc>
        <w:tc>
          <w:tcPr>
            <w:tcW w:w="1650"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r>
      <w:tr w:rsidR="0048492E" w:rsidRPr="0048492E" w:rsidTr="0048492E">
        <w:trPr>
          <w:trHeight w:val="158"/>
        </w:trPr>
        <w:tc>
          <w:tcPr>
            <w:tcW w:w="1916" w:type="pct"/>
            <w:tcBorders>
              <w:top w:val="nil"/>
              <w:left w:val="nil"/>
              <w:bottom w:val="nil"/>
              <w:right w:val="nil"/>
            </w:tcBorders>
          </w:tcPr>
          <w:p w:rsidR="0048492E" w:rsidRPr="0048492E" w:rsidRDefault="0048492E" w:rsidP="0048492E">
            <w:pPr>
              <w:spacing w:after="0" w:line="240" w:lineRule="auto"/>
              <w:jc w:val="both"/>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Передал:</w:t>
            </w:r>
          </w:p>
        </w:tc>
        <w:tc>
          <w:tcPr>
            <w:tcW w:w="1180"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p>
        </w:tc>
        <w:tc>
          <w:tcPr>
            <w:tcW w:w="254"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p>
        </w:tc>
        <w:tc>
          <w:tcPr>
            <w:tcW w:w="1650"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p>
        </w:tc>
      </w:tr>
      <w:tr w:rsidR="0048492E" w:rsidRPr="0048492E" w:rsidTr="0048492E">
        <w:trPr>
          <w:trHeight w:val="470"/>
        </w:trPr>
        <w:tc>
          <w:tcPr>
            <w:tcW w:w="1916" w:type="pct"/>
            <w:tcBorders>
              <w:top w:val="nil"/>
              <w:left w:val="nil"/>
              <w:right w:val="nil"/>
            </w:tcBorders>
          </w:tcPr>
          <w:p w:rsidR="0048492E" w:rsidRPr="0048492E" w:rsidRDefault="0048492E" w:rsidP="0048492E">
            <w:pPr>
              <w:spacing w:after="0" w:line="240" w:lineRule="auto"/>
              <w:rPr>
                <w:rFonts w:ascii="Times New Roman" w:eastAsia="Calibri" w:hAnsi="Times New Roman" w:cs="Times New Roman"/>
                <w:sz w:val="20"/>
                <w:szCs w:val="20"/>
                <w:lang w:eastAsia="ru-RU"/>
              </w:rPr>
            </w:pPr>
          </w:p>
        </w:tc>
        <w:tc>
          <w:tcPr>
            <w:tcW w:w="1180"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p>
        </w:tc>
        <w:tc>
          <w:tcPr>
            <w:tcW w:w="254"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sz w:val="20"/>
                <w:szCs w:val="20"/>
                <w:vertAlign w:val="superscript"/>
                <w:lang w:eastAsia="ru-RU"/>
              </w:rPr>
            </w:pPr>
          </w:p>
        </w:tc>
        <w:tc>
          <w:tcPr>
            <w:tcW w:w="1650"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r>
      <w:tr w:rsidR="0048492E" w:rsidRPr="0048492E" w:rsidTr="0048492E">
        <w:trPr>
          <w:trHeight w:val="255"/>
        </w:trPr>
        <w:tc>
          <w:tcPr>
            <w:tcW w:w="1916" w:type="pct"/>
            <w:tcBorders>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r w:rsidRPr="0048492E">
              <w:rPr>
                <w:rFonts w:ascii="Times New Roman" w:eastAsia="Calibri" w:hAnsi="Times New Roman" w:cs="Times New Roman"/>
                <w:sz w:val="20"/>
                <w:szCs w:val="20"/>
                <w:vertAlign w:val="superscript"/>
                <w:lang w:eastAsia="ru-RU"/>
              </w:rPr>
              <w:t>подпись</w:t>
            </w:r>
          </w:p>
        </w:tc>
        <w:tc>
          <w:tcPr>
            <w:tcW w:w="1180"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vertAlign w:val="superscript"/>
                <w:lang w:eastAsia="ru-RU"/>
              </w:rPr>
            </w:pPr>
          </w:p>
        </w:tc>
        <w:tc>
          <w:tcPr>
            <w:tcW w:w="254"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b/>
                <w:sz w:val="20"/>
                <w:szCs w:val="20"/>
                <w:lang w:eastAsia="ru-RU"/>
              </w:rPr>
            </w:pPr>
          </w:p>
        </w:tc>
        <w:tc>
          <w:tcPr>
            <w:tcW w:w="1650"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b/>
                <w:sz w:val="20"/>
                <w:szCs w:val="20"/>
                <w:lang w:eastAsia="ru-RU"/>
              </w:rPr>
            </w:pPr>
          </w:p>
        </w:tc>
      </w:tr>
    </w:tbl>
    <w:p w:rsidR="0048492E" w:rsidRPr="0048492E" w:rsidRDefault="0048492E" w:rsidP="0048492E">
      <w:pPr>
        <w:spacing w:after="0" w:line="240" w:lineRule="auto"/>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Форму утверждаем</w:t>
      </w:r>
    </w:p>
    <w:p w:rsidR="0048492E" w:rsidRPr="0048492E" w:rsidRDefault="0048492E" w:rsidP="0048492E">
      <w:pPr>
        <w:tabs>
          <w:tab w:val="left" w:pos="11319"/>
        </w:tabs>
        <w:spacing w:after="0" w:line="240" w:lineRule="auto"/>
        <w:jc w:val="center"/>
        <w:rPr>
          <w:rFonts w:ascii="Times New Roman" w:eastAsia="Times New Roman" w:hAnsi="Times New Roman" w:cs="Times New Roman"/>
          <w:b/>
          <w:sz w:val="24"/>
          <w:lang w:eastAsia="ru-RU"/>
        </w:rPr>
      </w:pPr>
      <w:r w:rsidRPr="0048492E">
        <w:rPr>
          <w:rFonts w:ascii="Times New Roman" w:eastAsia="Times New Roman" w:hAnsi="Times New Roman" w:cs="Times New Roman"/>
          <w:b/>
          <w:sz w:val="24"/>
          <w:lang w:eastAsia="ru-RU"/>
        </w:rPr>
        <w:t>Подписи сторон:</w:t>
      </w:r>
    </w:p>
    <w:p w:rsidR="0048492E" w:rsidRPr="0048492E" w:rsidRDefault="0048492E" w:rsidP="0048492E">
      <w:pPr>
        <w:tabs>
          <w:tab w:val="left" w:pos="11319"/>
        </w:tabs>
        <w:spacing w:after="0" w:line="240" w:lineRule="auto"/>
        <w:jc w:val="center"/>
        <w:rPr>
          <w:rFonts w:ascii="Times New Roman" w:eastAsia="Times New Roman" w:hAnsi="Times New Roman" w:cs="Times New Roman"/>
          <w:b/>
          <w:sz w:val="24"/>
          <w:lang w:eastAsia="ru-RU"/>
        </w:rPr>
      </w:pPr>
    </w:p>
    <w:tbl>
      <w:tblPr>
        <w:tblW w:w="10065" w:type="dxa"/>
        <w:tblInd w:w="108" w:type="dxa"/>
        <w:tblLayout w:type="fixed"/>
        <w:tblLook w:val="0000" w:firstRow="0" w:lastRow="0" w:firstColumn="0" w:lastColumn="0" w:noHBand="0" w:noVBand="0"/>
      </w:tblPr>
      <w:tblGrid>
        <w:gridCol w:w="4962"/>
        <w:gridCol w:w="5103"/>
      </w:tblGrid>
      <w:tr w:rsidR="0048492E" w:rsidRPr="0048492E" w:rsidTr="0048492E">
        <w:trPr>
          <w:trHeight w:val="87"/>
        </w:trPr>
        <w:tc>
          <w:tcPr>
            <w:tcW w:w="4962" w:type="dxa"/>
          </w:tcPr>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val="en-US" w:eastAsia="ru-RU"/>
              </w:rPr>
            </w:pPr>
            <w:r w:rsidRPr="0048492E">
              <w:rPr>
                <w:rFonts w:ascii="Times New Roman" w:eastAsia="Times New Roman" w:hAnsi="Times New Roman" w:cs="Times New Roman"/>
                <w:snapToGrid w:val="0"/>
                <w:spacing w:val="-4"/>
                <w:sz w:val="24"/>
                <w:szCs w:val="24"/>
                <w:lang w:val="en-US" w:eastAsia="ru-RU"/>
              </w:rPr>
              <w:t>«</w:t>
            </w:r>
            <w:r w:rsidRPr="0048492E">
              <w:rPr>
                <w:rFonts w:ascii="Times New Roman" w:eastAsia="Times New Roman" w:hAnsi="Times New Roman" w:cs="Times New Roman"/>
                <w:snapToGrid w:val="0"/>
                <w:sz w:val="24"/>
                <w:szCs w:val="24"/>
                <w:lang w:eastAsia="ru-RU"/>
              </w:rPr>
              <w:t>Подрядчик</w:t>
            </w:r>
            <w:r w:rsidRPr="0048492E">
              <w:rPr>
                <w:rFonts w:ascii="Times New Roman" w:eastAsia="Times New Roman" w:hAnsi="Times New Roman" w:cs="Times New Roman"/>
                <w:snapToGrid w:val="0"/>
                <w:spacing w:val="-4"/>
                <w:sz w:val="24"/>
                <w:szCs w:val="24"/>
                <w:lang w:val="en-US" w:eastAsia="ru-RU"/>
              </w:rPr>
              <w:t>»:</w:t>
            </w:r>
          </w:p>
          <w:p w:rsidR="0048492E" w:rsidRPr="0048492E" w:rsidRDefault="0048492E" w:rsidP="0048492E">
            <w:pPr>
              <w:spacing w:after="0" w:line="240" w:lineRule="auto"/>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________ «______________»</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Директор</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__________________ /___________ /</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10"/>
                <w:szCs w:val="24"/>
                <w:lang w:eastAsia="ru-RU"/>
              </w:rPr>
            </w:pPr>
          </w:p>
          <w:p w:rsidR="0048492E" w:rsidRPr="0048492E" w:rsidRDefault="0048492E" w:rsidP="0048492E">
            <w:pPr>
              <w:spacing w:after="0" w:line="240" w:lineRule="auto"/>
              <w:ind w:right="-675"/>
              <w:jc w:val="both"/>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 xml:space="preserve">                                      мп</w:t>
            </w:r>
          </w:p>
          <w:p w:rsidR="0048492E" w:rsidRPr="0048492E" w:rsidRDefault="0048492E" w:rsidP="0048492E">
            <w:pPr>
              <w:spacing w:after="0" w:line="240" w:lineRule="auto"/>
              <w:ind w:right="-675"/>
              <w:jc w:val="both"/>
              <w:rPr>
                <w:rFonts w:ascii="Times New Roman" w:eastAsia="Times New Roman" w:hAnsi="Times New Roman" w:cs="Times New Roman"/>
                <w:b/>
                <w:snapToGrid w:val="0"/>
                <w:spacing w:val="-4"/>
                <w:sz w:val="24"/>
                <w:szCs w:val="24"/>
                <w:lang w:eastAsia="ru-RU"/>
              </w:rPr>
            </w:pPr>
          </w:p>
        </w:tc>
        <w:tc>
          <w:tcPr>
            <w:tcW w:w="5103" w:type="dxa"/>
          </w:tcPr>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«Заказчик»:</w:t>
            </w:r>
          </w:p>
          <w:p w:rsidR="0048492E" w:rsidRPr="0048492E" w:rsidRDefault="0048492E" w:rsidP="0048492E">
            <w:pPr>
              <w:spacing w:after="0" w:line="240" w:lineRule="auto"/>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ООО «UMS»</w:t>
            </w: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Генеральный директор</w:t>
            </w: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__________________ /Арипов С.Х./</w:t>
            </w:r>
          </w:p>
          <w:p w:rsidR="0048492E" w:rsidRPr="0048492E" w:rsidRDefault="0048492E" w:rsidP="0048492E">
            <w:pPr>
              <w:spacing w:after="0" w:line="240" w:lineRule="auto"/>
              <w:ind w:right="-675"/>
              <w:jc w:val="center"/>
              <w:rPr>
                <w:rFonts w:ascii="Times New Roman" w:eastAsia="Times New Roman" w:hAnsi="Times New Roman" w:cs="Times New Roman"/>
                <w:snapToGrid w:val="0"/>
                <w:sz w:val="8"/>
                <w:szCs w:val="24"/>
                <w:lang w:eastAsia="ru-RU"/>
              </w:rPr>
            </w:pPr>
          </w:p>
          <w:p w:rsidR="0048492E" w:rsidRPr="0048492E" w:rsidRDefault="0048492E" w:rsidP="0048492E">
            <w:pPr>
              <w:spacing w:after="0" w:line="240" w:lineRule="auto"/>
              <w:ind w:right="-675"/>
              <w:jc w:val="both"/>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 xml:space="preserve">                                   мп</w:t>
            </w:r>
          </w:p>
          <w:p w:rsidR="0048492E" w:rsidRPr="0048492E" w:rsidRDefault="0048492E" w:rsidP="0048492E">
            <w:pPr>
              <w:spacing w:after="0" w:line="240" w:lineRule="auto"/>
              <w:ind w:right="-675"/>
              <w:jc w:val="both"/>
              <w:rPr>
                <w:rFonts w:ascii="Times New Roman" w:eastAsia="Times New Roman" w:hAnsi="Times New Roman" w:cs="Times New Roman"/>
                <w:b/>
                <w:snapToGrid w:val="0"/>
                <w:sz w:val="24"/>
                <w:szCs w:val="24"/>
                <w:lang w:eastAsia="ru-RU"/>
              </w:rPr>
            </w:pPr>
          </w:p>
        </w:tc>
      </w:tr>
    </w:tbl>
    <w:p w:rsidR="00896D45" w:rsidRDefault="00896D45">
      <w:pPr>
        <w:rPr>
          <w:rFonts w:ascii="Times New Roman" w:hAnsi="Times New Roman" w:cs="Times New Roman"/>
          <w:sz w:val="24"/>
          <w:szCs w:val="24"/>
          <w:lang w:val="uz-Latn-UZ"/>
        </w:rPr>
      </w:pPr>
    </w:p>
    <w:p w:rsidR="00D737A6" w:rsidRPr="0048492E" w:rsidRDefault="00D737A6" w:rsidP="00D737A6">
      <w:pPr>
        <w:spacing w:after="0" w:line="240" w:lineRule="auto"/>
        <w:ind w:left="-142"/>
        <w:jc w:val="right"/>
        <w:rPr>
          <w:rFonts w:ascii="Times New Roman" w:eastAsia="Times New Roman" w:hAnsi="Times New Roman" w:cs="Times New Roman"/>
          <w:b/>
          <w:i/>
          <w:lang w:eastAsia="ru-RU"/>
        </w:rPr>
      </w:pPr>
      <w:r>
        <w:rPr>
          <w:rFonts w:ascii="Times New Roman" w:eastAsia="Times New Roman" w:hAnsi="Times New Roman" w:cs="Times New Roman"/>
          <w:b/>
          <w:i/>
          <w:lang w:eastAsia="ru-RU"/>
        </w:rPr>
        <w:lastRenderedPageBreak/>
        <w:t>Приложение №8</w:t>
      </w:r>
    </w:p>
    <w:p w:rsidR="00D737A6" w:rsidRPr="0048492E" w:rsidRDefault="00D737A6" w:rsidP="00D737A6">
      <w:pPr>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к договору №____/25/ДУЗ</w:t>
      </w:r>
    </w:p>
    <w:p w:rsidR="00D737A6" w:rsidRDefault="00D737A6" w:rsidP="00D737A6">
      <w:pPr>
        <w:tabs>
          <w:tab w:val="left" w:pos="11319"/>
        </w:tabs>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от «___» _________ 2025г</w:t>
      </w:r>
    </w:p>
    <w:tbl>
      <w:tblPr>
        <w:tblW w:w="13856" w:type="dxa"/>
        <w:tblInd w:w="-431" w:type="dxa"/>
        <w:tblLook w:val="04A0" w:firstRow="1" w:lastRow="0" w:firstColumn="1" w:lastColumn="0" w:noHBand="0" w:noVBand="1"/>
      </w:tblPr>
      <w:tblGrid>
        <w:gridCol w:w="561"/>
        <w:gridCol w:w="2017"/>
        <w:gridCol w:w="3234"/>
        <w:gridCol w:w="1539"/>
        <w:gridCol w:w="1002"/>
        <w:gridCol w:w="1004"/>
        <w:gridCol w:w="310"/>
        <w:gridCol w:w="236"/>
        <w:gridCol w:w="271"/>
        <w:gridCol w:w="497"/>
        <w:gridCol w:w="236"/>
        <w:gridCol w:w="271"/>
        <w:gridCol w:w="271"/>
        <w:gridCol w:w="7"/>
        <w:gridCol w:w="231"/>
        <w:gridCol w:w="33"/>
        <w:gridCol w:w="203"/>
        <w:gridCol w:w="235"/>
        <w:gridCol w:w="24"/>
        <w:gridCol w:w="207"/>
        <w:gridCol w:w="64"/>
        <w:gridCol w:w="7"/>
        <w:gridCol w:w="160"/>
        <w:gridCol w:w="71"/>
        <w:gridCol w:w="34"/>
        <w:gridCol w:w="126"/>
        <w:gridCol w:w="76"/>
        <w:gridCol w:w="236"/>
        <w:gridCol w:w="231"/>
        <w:gridCol w:w="231"/>
        <w:gridCol w:w="231"/>
      </w:tblGrid>
      <w:tr w:rsidR="00D737A6" w:rsidRPr="008846C7" w:rsidTr="00D737A6">
        <w:trPr>
          <w:gridAfter w:val="14"/>
          <w:wAfter w:w="1933" w:type="dxa"/>
          <w:trHeight w:val="435"/>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37A6" w:rsidRPr="00751C96" w:rsidRDefault="00D737A6" w:rsidP="004860B6">
            <w:pPr>
              <w:spacing w:after="0" w:line="240" w:lineRule="auto"/>
              <w:jc w:val="center"/>
              <w:rPr>
                <w:rFonts w:ascii="Times New Roman" w:eastAsia="Times New Roman" w:hAnsi="Times New Roman" w:cs="Times New Roman"/>
                <w:lang w:eastAsia="ru-RU"/>
              </w:rPr>
            </w:pPr>
            <w:r w:rsidRPr="00751C96">
              <w:rPr>
                <w:rFonts w:ascii="Times New Roman" w:eastAsia="Times New Roman" w:hAnsi="Times New Roman" w:cs="Times New Roman"/>
                <w:b/>
                <w:bCs/>
                <w:color w:val="000000"/>
                <w:lang w:eastAsia="ru-RU"/>
              </w:rPr>
              <w:t>АКТ ВЫПОЛНЕННЫХ РАБОТ</w:t>
            </w:r>
          </w:p>
        </w:tc>
        <w:tc>
          <w:tcPr>
            <w:tcW w:w="278" w:type="dxa"/>
            <w:gridSpan w:val="2"/>
            <w:tcBorders>
              <w:top w:val="nil"/>
              <w:left w:val="single" w:sz="4" w:space="0" w:color="auto"/>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r>
      <w:tr w:rsidR="00D737A6" w:rsidRPr="008846C7" w:rsidTr="00D737A6">
        <w:trPr>
          <w:gridAfter w:val="14"/>
          <w:wAfter w:w="1933"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37A6" w:rsidRPr="00751C96" w:rsidRDefault="00D737A6" w:rsidP="004860B6">
            <w:pPr>
              <w:spacing w:after="0" w:line="240" w:lineRule="auto"/>
              <w:jc w:val="center"/>
              <w:rPr>
                <w:rFonts w:ascii="Times New Roman" w:eastAsia="Times New Roman" w:hAnsi="Times New Roman" w:cs="Times New Roman"/>
                <w:lang w:eastAsia="ru-RU"/>
              </w:rPr>
            </w:pPr>
            <w:r w:rsidRPr="00751C96">
              <w:rPr>
                <w:rFonts w:ascii="Times New Roman" w:eastAsia="Times New Roman" w:hAnsi="Times New Roman" w:cs="Times New Roman"/>
                <w:b/>
                <w:bCs/>
                <w:color w:val="000000"/>
                <w:lang w:eastAsia="ru-RU"/>
              </w:rPr>
              <w:t>По Заказу №____ от ________________</w:t>
            </w:r>
          </w:p>
        </w:tc>
        <w:tc>
          <w:tcPr>
            <w:tcW w:w="278" w:type="dxa"/>
            <w:gridSpan w:val="2"/>
            <w:tcBorders>
              <w:top w:val="nil"/>
              <w:left w:val="single" w:sz="4" w:space="0" w:color="auto"/>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r>
      <w:tr w:rsidR="00D737A6" w:rsidRPr="008846C7" w:rsidTr="00D737A6">
        <w:trPr>
          <w:gridAfter w:val="14"/>
          <w:wAfter w:w="1933"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37A6" w:rsidRPr="00751C96" w:rsidRDefault="00D737A6" w:rsidP="004860B6">
            <w:pPr>
              <w:spacing w:after="0" w:line="240" w:lineRule="auto"/>
              <w:jc w:val="center"/>
              <w:rPr>
                <w:rFonts w:ascii="Times New Roman" w:eastAsia="Times New Roman" w:hAnsi="Times New Roman" w:cs="Times New Roman"/>
                <w:lang w:eastAsia="ru-RU"/>
              </w:rPr>
            </w:pPr>
            <w:r w:rsidRPr="00751C96">
              <w:rPr>
                <w:rFonts w:ascii="Times New Roman" w:eastAsia="Times New Roman" w:hAnsi="Times New Roman" w:cs="Times New Roman"/>
                <w:color w:val="000000"/>
                <w:lang w:eastAsia="ru-RU"/>
              </w:rPr>
              <w:t>К договору ___________________</w:t>
            </w:r>
          </w:p>
        </w:tc>
        <w:tc>
          <w:tcPr>
            <w:tcW w:w="278" w:type="dxa"/>
            <w:gridSpan w:val="2"/>
            <w:tcBorders>
              <w:top w:val="nil"/>
              <w:left w:val="single" w:sz="4" w:space="0" w:color="auto"/>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r>
      <w:tr w:rsidR="00D737A6" w:rsidRPr="008846C7" w:rsidTr="00D737A6">
        <w:trPr>
          <w:gridAfter w:val="14"/>
          <w:wAfter w:w="1933"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r w:rsidRPr="00751C96">
              <w:rPr>
                <w:rFonts w:ascii="Times New Roman" w:eastAsia="Times New Roman" w:hAnsi="Times New Roman" w:cs="Times New Roman"/>
                <w:color w:val="000000"/>
                <w:lang w:eastAsia="ru-RU"/>
              </w:rPr>
              <w:t xml:space="preserve">          г.Ташкент                                                                                </w:t>
            </w:r>
            <w:r w:rsidRPr="008846C7">
              <w:rPr>
                <w:rFonts w:ascii="Times New Roman" w:eastAsia="Times New Roman" w:hAnsi="Times New Roman" w:cs="Times New Roman"/>
                <w:color w:val="000000"/>
                <w:lang w:eastAsia="ru-RU"/>
              </w:rPr>
              <w:t xml:space="preserve">                          </w:t>
            </w:r>
            <w:r w:rsidRPr="00751C96">
              <w:rPr>
                <w:rFonts w:ascii="Times New Roman" w:eastAsia="Times New Roman" w:hAnsi="Times New Roman" w:cs="Times New Roman"/>
                <w:color w:val="000000"/>
                <w:lang w:eastAsia="ru-RU"/>
              </w:rPr>
              <w:t xml:space="preserve">  </w:t>
            </w:r>
            <w:proofErr w:type="gramStart"/>
            <w:r w:rsidRPr="00751C96">
              <w:rPr>
                <w:rFonts w:ascii="Times New Roman" w:eastAsia="Times New Roman" w:hAnsi="Times New Roman" w:cs="Times New Roman"/>
                <w:color w:val="000000"/>
                <w:lang w:eastAsia="ru-RU"/>
              </w:rPr>
              <w:t xml:space="preserve">   «</w:t>
            </w:r>
            <w:proofErr w:type="gramEnd"/>
            <w:r w:rsidRPr="00751C96">
              <w:rPr>
                <w:rFonts w:ascii="Times New Roman" w:eastAsia="Times New Roman" w:hAnsi="Times New Roman" w:cs="Times New Roman"/>
                <w:color w:val="000000"/>
                <w:lang w:eastAsia="ru-RU"/>
              </w:rPr>
              <w:t xml:space="preserve">___»  ________ 2025 года                    </w:t>
            </w:r>
            <w:r w:rsidRPr="008846C7">
              <w:rPr>
                <w:rFonts w:ascii="Times New Roman" w:eastAsia="Times New Roman" w:hAnsi="Times New Roman" w:cs="Times New Roman"/>
                <w:color w:val="000000"/>
                <w:lang w:eastAsia="ru-RU"/>
              </w:rPr>
              <w:t xml:space="preserve">                              </w:t>
            </w:r>
          </w:p>
        </w:tc>
        <w:tc>
          <w:tcPr>
            <w:tcW w:w="278" w:type="dxa"/>
            <w:gridSpan w:val="2"/>
            <w:tcBorders>
              <w:top w:val="nil"/>
              <w:left w:val="single" w:sz="4" w:space="0" w:color="auto"/>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r>
      <w:tr w:rsidR="00D737A6" w:rsidRPr="008846C7" w:rsidTr="00D737A6">
        <w:trPr>
          <w:gridAfter w:val="14"/>
          <w:wAfter w:w="1933"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r w:rsidRPr="00751C96">
              <w:rPr>
                <w:rFonts w:ascii="Times New Roman" w:eastAsia="Times New Roman" w:hAnsi="Times New Roman" w:cs="Times New Roman"/>
                <w:color w:val="000000"/>
                <w:lang w:eastAsia="ru-RU"/>
              </w:rPr>
              <w:t>Представители сторон:</w:t>
            </w:r>
          </w:p>
        </w:tc>
        <w:tc>
          <w:tcPr>
            <w:tcW w:w="278" w:type="dxa"/>
            <w:gridSpan w:val="2"/>
            <w:tcBorders>
              <w:top w:val="nil"/>
              <w:left w:val="single" w:sz="4" w:space="0" w:color="auto"/>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r>
      <w:tr w:rsidR="00D737A6" w:rsidRPr="008846C7" w:rsidTr="00D737A6">
        <w:trPr>
          <w:gridAfter w:val="14"/>
          <w:wAfter w:w="1933"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r w:rsidRPr="00751C96">
              <w:rPr>
                <w:rFonts w:ascii="Times New Roman" w:eastAsia="Times New Roman" w:hAnsi="Times New Roman" w:cs="Times New Roman"/>
                <w:color w:val="000000"/>
                <w:lang w:eastAsia="ru-RU"/>
              </w:rPr>
              <w:t>от лица Заказчика - Генеральный директор ООО "UMS" Арипов С.Х.</w:t>
            </w:r>
          </w:p>
        </w:tc>
        <w:tc>
          <w:tcPr>
            <w:tcW w:w="278" w:type="dxa"/>
            <w:gridSpan w:val="2"/>
            <w:tcBorders>
              <w:top w:val="nil"/>
              <w:left w:val="single" w:sz="4" w:space="0" w:color="auto"/>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r>
      <w:tr w:rsidR="00D737A6" w:rsidRPr="008846C7" w:rsidTr="00D737A6">
        <w:trPr>
          <w:gridAfter w:val="14"/>
          <w:wAfter w:w="1933"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r w:rsidRPr="00751C96">
              <w:rPr>
                <w:rFonts w:ascii="Times New Roman" w:eastAsia="Times New Roman" w:hAnsi="Times New Roman" w:cs="Times New Roman"/>
                <w:color w:val="000000"/>
                <w:lang w:eastAsia="ru-RU"/>
              </w:rPr>
              <w:t>от лица Подрядчика - __________________________________________</w:t>
            </w:r>
          </w:p>
        </w:tc>
        <w:tc>
          <w:tcPr>
            <w:tcW w:w="278" w:type="dxa"/>
            <w:gridSpan w:val="2"/>
            <w:tcBorders>
              <w:top w:val="nil"/>
              <w:left w:val="single" w:sz="4" w:space="0" w:color="auto"/>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r>
      <w:tr w:rsidR="00D737A6" w:rsidRPr="008846C7" w:rsidTr="00D737A6">
        <w:trPr>
          <w:gridAfter w:val="14"/>
          <w:wAfter w:w="1933"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r w:rsidRPr="00751C96">
              <w:rPr>
                <w:rFonts w:ascii="Times New Roman" w:eastAsia="Times New Roman" w:hAnsi="Times New Roman" w:cs="Times New Roman"/>
                <w:color w:val="000000"/>
                <w:lang w:eastAsia="ru-RU"/>
              </w:rPr>
              <w:t>Составили настоящий акт о том, что согласно Заказу №____ от ________________________</w:t>
            </w:r>
          </w:p>
        </w:tc>
        <w:tc>
          <w:tcPr>
            <w:tcW w:w="278" w:type="dxa"/>
            <w:gridSpan w:val="2"/>
            <w:tcBorders>
              <w:top w:val="nil"/>
              <w:left w:val="single" w:sz="4" w:space="0" w:color="auto"/>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r>
      <w:tr w:rsidR="00D737A6" w:rsidRPr="008846C7" w:rsidTr="00D737A6">
        <w:trPr>
          <w:gridAfter w:val="14"/>
          <w:wAfter w:w="1933"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r w:rsidRPr="00751C96">
              <w:rPr>
                <w:rFonts w:ascii="Times New Roman" w:eastAsia="Times New Roman" w:hAnsi="Times New Roman" w:cs="Times New Roman"/>
                <w:color w:val="000000"/>
                <w:lang w:eastAsia="ru-RU"/>
              </w:rPr>
              <w:t>Договору №__________________________________года при выполнении Работ на объектах Заказчика</w:t>
            </w:r>
          </w:p>
        </w:tc>
        <w:tc>
          <w:tcPr>
            <w:tcW w:w="278" w:type="dxa"/>
            <w:gridSpan w:val="2"/>
            <w:tcBorders>
              <w:top w:val="nil"/>
              <w:left w:val="single" w:sz="4" w:space="0" w:color="auto"/>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r>
      <w:tr w:rsidR="00D737A6" w:rsidRPr="008846C7" w:rsidTr="00D737A6">
        <w:trPr>
          <w:gridAfter w:val="14"/>
          <w:wAfter w:w="1933" w:type="dxa"/>
          <w:trHeight w:val="300"/>
        </w:trPr>
        <w:tc>
          <w:tcPr>
            <w:tcW w:w="9667"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xml:space="preserve">были выполнены нижеследующие работы: </w:t>
            </w:r>
          </w:p>
        </w:tc>
        <w:tc>
          <w:tcPr>
            <w:tcW w:w="1511" w:type="dxa"/>
            <w:gridSpan w:val="5"/>
            <w:tcBorders>
              <w:top w:val="single" w:sz="4" w:space="0" w:color="auto"/>
              <w:left w:val="nil"/>
              <w:bottom w:val="single" w:sz="4" w:space="0" w:color="auto"/>
              <w:right w:val="single" w:sz="4" w:space="0" w:color="auto"/>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78" w:type="dxa"/>
            <w:gridSpan w:val="2"/>
            <w:tcBorders>
              <w:top w:val="nil"/>
              <w:left w:val="single" w:sz="4" w:space="0" w:color="auto"/>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r>
      <w:tr w:rsidR="00D737A6" w:rsidRPr="008846C7" w:rsidTr="00D737A6">
        <w:trPr>
          <w:gridAfter w:val="5"/>
          <w:wAfter w:w="1005" w:type="dxa"/>
          <w:trHeight w:val="510"/>
        </w:trPr>
        <w:tc>
          <w:tcPr>
            <w:tcW w:w="561" w:type="dxa"/>
            <w:tcBorders>
              <w:top w:val="nil"/>
              <w:left w:val="single" w:sz="4" w:space="0" w:color="auto"/>
              <w:bottom w:val="single" w:sz="4" w:space="0" w:color="auto"/>
              <w:right w:val="single" w:sz="4" w:space="0" w:color="auto"/>
            </w:tcBorders>
            <w:shd w:val="clear" w:color="000000" w:fill="FFFFFF"/>
            <w:vAlign w:val="center"/>
            <w:hideMark/>
          </w:tcPr>
          <w:p w:rsidR="00D737A6" w:rsidRPr="00751C96" w:rsidRDefault="00D737A6" w:rsidP="004860B6">
            <w:pPr>
              <w:spacing w:after="0" w:line="240" w:lineRule="auto"/>
              <w:jc w:val="center"/>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н/п</w:t>
            </w:r>
          </w:p>
        </w:tc>
        <w:tc>
          <w:tcPr>
            <w:tcW w:w="2017" w:type="dxa"/>
            <w:tcBorders>
              <w:top w:val="nil"/>
              <w:left w:val="nil"/>
              <w:bottom w:val="single" w:sz="4" w:space="0" w:color="auto"/>
              <w:right w:val="single" w:sz="4" w:space="0" w:color="auto"/>
            </w:tcBorders>
            <w:shd w:val="clear" w:color="000000" w:fill="FFFFFF"/>
            <w:vAlign w:val="center"/>
            <w:hideMark/>
          </w:tcPr>
          <w:p w:rsidR="00D737A6" w:rsidRPr="00751C96" w:rsidRDefault="00D737A6" w:rsidP="004860B6">
            <w:pPr>
              <w:spacing w:after="0" w:line="240" w:lineRule="auto"/>
              <w:jc w:val="center"/>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Наименование объекта</w:t>
            </w:r>
          </w:p>
        </w:tc>
        <w:tc>
          <w:tcPr>
            <w:tcW w:w="3234" w:type="dxa"/>
            <w:tcBorders>
              <w:top w:val="nil"/>
              <w:left w:val="nil"/>
              <w:bottom w:val="single" w:sz="4" w:space="0" w:color="auto"/>
              <w:right w:val="single" w:sz="4" w:space="0" w:color="auto"/>
            </w:tcBorders>
            <w:shd w:val="clear" w:color="000000" w:fill="FFFFFF"/>
            <w:vAlign w:val="center"/>
            <w:hideMark/>
          </w:tcPr>
          <w:p w:rsidR="00D737A6" w:rsidRPr="00751C96" w:rsidRDefault="00D737A6" w:rsidP="004860B6">
            <w:pPr>
              <w:spacing w:after="0" w:line="240" w:lineRule="auto"/>
              <w:jc w:val="center"/>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Адрес</w:t>
            </w:r>
          </w:p>
        </w:tc>
        <w:tc>
          <w:tcPr>
            <w:tcW w:w="1539" w:type="dxa"/>
            <w:tcBorders>
              <w:top w:val="nil"/>
              <w:left w:val="nil"/>
              <w:bottom w:val="single" w:sz="4" w:space="0" w:color="auto"/>
              <w:right w:val="single" w:sz="4" w:space="0" w:color="auto"/>
            </w:tcBorders>
            <w:shd w:val="clear" w:color="000000" w:fill="FFFFFF"/>
            <w:vAlign w:val="center"/>
            <w:hideMark/>
          </w:tcPr>
          <w:p w:rsidR="00D737A6" w:rsidRPr="00751C96" w:rsidRDefault="00D737A6" w:rsidP="004860B6">
            <w:pPr>
              <w:spacing w:after="0" w:line="240" w:lineRule="auto"/>
              <w:jc w:val="center"/>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Вид работы</w:t>
            </w:r>
          </w:p>
        </w:tc>
        <w:tc>
          <w:tcPr>
            <w:tcW w:w="1002" w:type="dxa"/>
            <w:tcBorders>
              <w:top w:val="nil"/>
              <w:left w:val="nil"/>
              <w:bottom w:val="single" w:sz="4" w:space="0" w:color="auto"/>
              <w:right w:val="single" w:sz="4" w:space="0" w:color="auto"/>
            </w:tcBorders>
            <w:shd w:val="clear" w:color="000000" w:fill="FFFFFF"/>
            <w:vAlign w:val="center"/>
            <w:hideMark/>
          </w:tcPr>
          <w:p w:rsidR="00D737A6" w:rsidRPr="00751C96" w:rsidRDefault="00D737A6" w:rsidP="004860B6">
            <w:pPr>
              <w:spacing w:after="0" w:line="240" w:lineRule="auto"/>
              <w:jc w:val="center"/>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Кол-во</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D737A6" w:rsidRPr="00751C96" w:rsidRDefault="00D737A6" w:rsidP="004860B6">
            <w:pPr>
              <w:spacing w:after="0" w:line="240" w:lineRule="auto"/>
              <w:jc w:val="center"/>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Стоимость за ед. с НДС</w:t>
            </w:r>
          </w:p>
        </w:tc>
        <w:tc>
          <w:tcPr>
            <w:tcW w:w="1511" w:type="dxa"/>
            <w:gridSpan w:val="5"/>
            <w:tcBorders>
              <w:top w:val="single" w:sz="4" w:space="0" w:color="auto"/>
              <w:left w:val="nil"/>
              <w:bottom w:val="single" w:sz="4" w:space="0" w:color="auto"/>
              <w:right w:val="single" w:sz="4" w:space="0" w:color="auto"/>
            </w:tcBorders>
            <w:shd w:val="clear" w:color="000000" w:fill="FFFFFF"/>
            <w:vAlign w:val="center"/>
            <w:hideMark/>
          </w:tcPr>
          <w:p w:rsidR="00D737A6" w:rsidRPr="00751C96" w:rsidRDefault="00D737A6" w:rsidP="004860B6">
            <w:pPr>
              <w:spacing w:after="0" w:line="240" w:lineRule="auto"/>
              <w:jc w:val="center"/>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 xml:space="preserve">Итого в </w:t>
            </w:r>
            <w:proofErr w:type="gramStart"/>
            <w:r w:rsidRPr="00751C96">
              <w:rPr>
                <w:rFonts w:ascii="Times New Roman" w:eastAsia="Times New Roman" w:hAnsi="Times New Roman" w:cs="Times New Roman"/>
                <w:b/>
                <w:bCs/>
                <w:color w:val="000000"/>
                <w:lang w:eastAsia="ru-RU"/>
              </w:rPr>
              <w:t>сумах  с</w:t>
            </w:r>
            <w:proofErr w:type="gramEnd"/>
            <w:r w:rsidRPr="00751C96">
              <w:rPr>
                <w:rFonts w:ascii="Times New Roman" w:eastAsia="Times New Roman" w:hAnsi="Times New Roman" w:cs="Times New Roman"/>
                <w:b/>
                <w:bCs/>
                <w:color w:val="000000"/>
                <w:lang w:eastAsia="ru-RU"/>
              </w:rPr>
              <w:t xml:space="preserve">  НДС</w:t>
            </w:r>
          </w:p>
        </w:tc>
        <w:tc>
          <w:tcPr>
            <w:tcW w:w="27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jc w:val="center"/>
              <w:rPr>
                <w:rFonts w:ascii="Times New Roman" w:eastAsia="Times New Roman" w:hAnsi="Times New Roman" w:cs="Times New Roman"/>
                <w:b/>
                <w:bCs/>
                <w:color w:val="000000"/>
                <w:lang w:eastAsia="ru-RU"/>
              </w:rPr>
            </w:pPr>
          </w:p>
        </w:tc>
        <w:tc>
          <w:tcPr>
            <w:tcW w:w="27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438"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r>
      <w:tr w:rsidR="00D737A6" w:rsidRPr="008846C7" w:rsidTr="00D737A6">
        <w:trPr>
          <w:gridAfter w:val="5"/>
          <w:wAfter w:w="1005" w:type="dxa"/>
          <w:trHeight w:val="300"/>
        </w:trPr>
        <w:tc>
          <w:tcPr>
            <w:tcW w:w="561" w:type="dxa"/>
            <w:vMerge w:val="restart"/>
            <w:tcBorders>
              <w:top w:val="nil"/>
              <w:left w:val="single" w:sz="4" w:space="0" w:color="auto"/>
              <w:bottom w:val="single" w:sz="4" w:space="0" w:color="auto"/>
              <w:right w:val="single" w:sz="4" w:space="0" w:color="auto"/>
            </w:tcBorders>
            <w:shd w:val="clear" w:color="000000" w:fill="FFFFFF"/>
            <w:vAlign w:val="center"/>
            <w:hideMark/>
          </w:tcPr>
          <w:p w:rsidR="00D737A6" w:rsidRPr="00751C96" w:rsidRDefault="00D737A6" w:rsidP="004860B6">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1</w:t>
            </w:r>
          </w:p>
        </w:tc>
        <w:tc>
          <w:tcPr>
            <w:tcW w:w="2017" w:type="dxa"/>
            <w:vMerge w:val="restart"/>
            <w:tcBorders>
              <w:top w:val="nil"/>
              <w:left w:val="single" w:sz="4" w:space="0" w:color="auto"/>
              <w:bottom w:val="single" w:sz="4" w:space="0" w:color="auto"/>
              <w:right w:val="single" w:sz="4" w:space="0" w:color="auto"/>
            </w:tcBorders>
            <w:shd w:val="clear" w:color="auto" w:fill="auto"/>
            <w:vAlign w:val="center"/>
            <w:hideMark/>
          </w:tcPr>
          <w:p w:rsidR="00D737A6" w:rsidRPr="00751C96" w:rsidRDefault="00D737A6" w:rsidP="004860B6">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3234" w:type="dxa"/>
            <w:vMerge w:val="restart"/>
            <w:tcBorders>
              <w:top w:val="nil"/>
              <w:left w:val="single" w:sz="4" w:space="0" w:color="auto"/>
              <w:bottom w:val="single" w:sz="4" w:space="0" w:color="auto"/>
              <w:right w:val="single" w:sz="4" w:space="0" w:color="auto"/>
            </w:tcBorders>
            <w:shd w:val="clear" w:color="000000" w:fill="FFFFFF"/>
            <w:vAlign w:val="center"/>
            <w:hideMark/>
          </w:tcPr>
          <w:p w:rsidR="00D737A6" w:rsidRPr="00751C96" w:rsidRDefault="00D737A6" w:rsidP="004860B6">
            <w:pPr>
              <w:spacing w:after="0" w:line="240" w:lineRule="auto"/>
              <w:jc w:val="center"/>
              <w:rPr>
                <w:rFonts w:ascii="Times New Roman" w:eastAsia="Times New Roman" w:hAnsi="Times New Roman" w:cs="Times New Roman"/>
                <w:color w:val="000000"/>
                <w:lang w:eastAsia="ru-RU"/>
              </w:rPr>
            </w:pPr>
            <w:r w:rsidRPr="002E2D23">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3360" behindDoc="0" locked="0" layoutInCell="1" allowOverlap="1" wp14:anchorId="45F2279E" wp14:editId="75E6BAC7">
                      <wp:simplePos x="0" y="0"/>
                      <wp:positionH relativeFrom="column">
                        <wp:posOffset>-1068705</wp:posOffset>
                      </wp:positionH>
                      <wp:positionV relativeFrom="paragraph">
                        <wp:posOffset>-384175</wp:posOffset>
                      </wp:positionV>
                      <wp:extent cx="6187440" cy="1673225"/>
                      <wp:effectExtent l="0" t="1675765" r="0" b="128016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D737A6" w:rsidRDefault="00D737A6" w:rsidP="00D737A6">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5F2279E" id="_x0000_t202" coordsize="21600,21600" o:spt="202" path="m,l,21600r21600,l21600,xe">
                      <v:stroke joinstyle="miter"/>
                      <v:path gradientshapeok="t" o:connecttype="rect"/>
                    </v:shapetype>
                    <v:shape id="Надпись 1" o:spid="_x0000_s1029" type="#_x0000_t202" style="position:absolute;left:0;text-align:left;margin-left:-84.15pt;margin-top:-30.25pt;width:487.2pt;height:131.75pt;rotation:-2503476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" filled="f" stroked="f">
                      <o:lock v:ext="edit" shapetype="t"/>
                      <v:textbox style="mso-fit-shape-to-text:t">
                        <w:txbxContent>
                          <w:p w:rsidR="00D737A6" w:rsidRDefault="00D737A6" w:rsidP="00D737A6">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751C96">
              <w:rPr>
                <w:rFonts w:ascii="Times New Roman" w:eastAsia="Times New Roman" w:hAnsi="Times New Roman" w:cs="Times New Roman"/>
                <w:color w:val="000000"/>
                <w:lang w:eastAsia="ru-RU"/>
              </w:rPr>
              <w:t> </w:t>
            </w:r>
          </w:p>
        </w:tc>
        <w:tc>
          <w:tcPr>
            <w:tcW w:w="1539" w:type="dxa"/>
            <w:tcBorders>
              <w:top w:val="nil"/>
              <w:left w:val="nil"/>
              <w:bottom w:val="single" w:sz="4" w:space="0" w:color="auto"/>
              <w:right w:val="single" w:sz="4" w:space="0" w:color="auto"/>
            </w:tcBorders>
            <w:shd w:val="clear" w:color="000000" w:fill="FFFFFF"/>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002" w:type="dxa"/>
            <w:tcBorders>
              <w:top w:val="nil"/>
              <w:left w:val="nil"/>
              <w:bottom w:val="single" w:sz="4" w:space="0" w:color="auto"/>
              <w:right w:val="single" w:sz="4" w:space="0" w:color="auto"/>
            </w:tcBorders>
            <w:shd w:val="clear" w:color="000000" w:fill="FFFFFF"/>
            <w:vAlign w:val="center"/>
            <w:hideMark/>
          </w:tcPr>
          <w:p w:rsidR="00D737A6" w:rsidRPr="00751C96" w:rsidRDefault="00D737A6" w:rsidP="004860B6">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D737A6" w:rsidRPr="00751C96" w:rsidRDefault="00D737A6" w:rsidP="004860B6">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D737A6" w:rsidRPr="00751C96" w:rsidRDefault="00D737A6" w:rsidP="004860B6">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jc w:val="center"/>
              <w:rPr>
                <w:rFonts w:ascii="Times New Roman" w:eastAsia="Times New Roman" w:hAnsi="Times New Roman" w:cs="Times New Roman"/>
                <w:color w:val="000000"/>
                <w:lang w:eastAsia="ru-RU"/>
              </w:rPr>
            </w:pPr>
          </w:p>
        </w:tc>
        <w:tc>
          <w:tcPr>
            <w:tcW w:w="27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438"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r>
      <w:tr w:rsidR="00D737A6" w:rsidRPr="008846C7" w:rsidTr="00D737A6">
        <w:trPr>
          <w:gridAfter w:val="5"/>
          <w:wAfter w:w="1005" w:type="dxa"/>
          <w:trHeight w:val="300"/>
        </w:trPr>
        <w:tc>
          <w:tcPr>
            <w:tcW w:w="561" w:type="dxa"/>
            <w:vMerge/>
            <w:tcBorders>
              <w:top w:val="nil"/>
              <w:left w:val="single" w:sz="4" w:space="0" w:color="auto"/>
              <w:bottom w:val="single" w:sz="4" w:space="0" w:color="auto"/>
              <w:right w:val="single" w:sz="4" w:space="0" w:color="auto"/>
            </w:tcBorders>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p>
        </w:tc>
        <w:tc>
          <w:tcPr>
            <w:tcW w:w="2017" w:type="dxa"/>
            <w:vMerge/>
            <w:tcBorders>
              <w:top w:val="nil"/>
              <w:left w:val="single" w:sz="4" w:space="0" w:color="auto"/>
              <w:bottom w:val="single" w:sz="4" w:space="0" w:color="auto"/>
              <w:right w:val="single" w:sz="4" w:space="0" w:color="auto"/>
            </w:tcBorders>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p>
        </w:tc>
        <w:tc>
          <w:tcPr>
            <w:tcW w:w="3234" w:type="dxa"/>
            <w:vMerge/>
            <w:tcBorders>
              <w:top w:val="nil"/>
              <w:left w:val="single" w:sz="4" w:space="0" w:color="auto"/>
              <w:bottom w:val="single" w:sz="4" w:space="0" w:color="auto"/>
              <w:right w:val="single" w:sz="4" w:space="0" w:color="auto"/>
            </w:tcBorders>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p>
        </w:tc>
        <w:tc>
          <w:tcPr>
            <w:tcW w:w="1539" w:type="dxa"/>
            <w:tcBorders>
              <w:top w:val="nil"/>
              <w:left w:val="nil"/>
              <w:bottom w:val="single" w:sz="4" w:space="0" w:color="auto"/>
              <w:right w:val="single" w:sz="4" w:space="0" w:color="auto"/>
            </w:tcBorders>
            <w:shd w:val="clear" w:color="000000" w:fill="FFFFFF"/>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002" w:type="dxa"/>
            <w:tcBorders>
              <w:top w:val="nil"/>
              <w:left w:val="nil"/>
              <w:bottom w:val="single" w:sz="4" w:space="0" w:color="auto"/>
              <w:right w:val="single" w:sz="4" w:space="0" w:color="auto"/>
            </w:tcBorders>
            <w:shd w:val="clear" w:color="000000" w:fill="FFFFFF"/>
            <w:vAlign w:val="center"/>
            <w:hideMark/>
          </w:tcPr>
          <w:p w:rsidR="00D737A6" w:rsidRPr="00751C96" w:rsidRDefault="00D737A6" w:rsidP="004860B6">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D737A6" w:rsidRPr="00751C96" w:rsidRDefault="00D737A6" w:rsidP="004860B6">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D737A6" w:rsidRPr="00751C96" w:rsidRDefault="00D737A6" w:rsidP="004860B6">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jc w:val="center"/>
              <w:rPr>
                <w:rFonts w:ascii="Times New Roman" w:eastAsia="Times New Roman" w:hAnsi="Times New Roman" w:cs="Times New Roman"/>
                <w:color w:val="000000"/>
                <w:lang w:eastAsia="ru-RU"/>
              </w:rPr>
            </w:pPr>
          </w:p>
        </w:tc>
        <w:tc>
          <w:tcPr>
            <w:tcW w:w="27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438"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r>
      <w:tr w:rsidR="00D737A6" w:rsidRPr="008846C7" w:rsidTr="00D737A6">
        <w:trPr>
          <w:gridAfter w:val="5"/>
          <w:wAfter w:w="1005" w:type="dxa"/>
          <w:trHeight w:val="300"/>
        </w:trPr>
        <w:tc>
          <w:tcPr>
            <w:tcW w:w="561" w:type="dxa"/>
            <w:vMerge/>
            <w:tcBorders>
              <w:top w:val="nil"/>
              <w:left w:val="single" w:sz="4" w:space="0" w:color="auto"/>
              <w:bottom w:val="single" w:sz="4" w:space="0" w:color="auto"/>
              <w:right w:val="single" w:sz="4" w:space="0" w:color="auto"/>
            </w:tcBorders>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p>
        </w:tc>
        <w:tc>
          <w:tcPr>
            <w:tcW w:w="2017" w:type="dxa"/>
            <w:vMerge/>
            <w:tcBorders>
              <w:top w:val="nil"/>
              <w:left w:val="single" w:sz="4" w:space="0" w:color="auto"/>
              <w:bottom w:val="single" w:sz="4" w:space="0" w:color="auto"/>
              <w:right w:val="single" w:sz="4" w:space="0" w:color="auto"/>
            </w:tcBorders>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p>
        </w:tc>
        <w:tc>
          <w:tcPr>
            <w:tcW w:w="3234" w:type="dxa"/>
            <w:vMerge/>
            <w:tcBorders>
              <w:top w:val="nil"/>
              <w:left w:val="single" w:sz="4" w:space="0" w:color="auto"/>
              <w:bottom w:val="single" w:sz="4" w:space="0" w:color="auto"/>
              <w:right w:val="single" w:sz="4" w:space="0" w:color="auto"/>
            </w:tcBorders>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p>
        </w:tc>
        <w:tc>
          <w:tcPr>
            <w:tcW w:w="1539" w:type="dxa"/>
            <w:tcBorders>
              <w:top w:val="nil"/>
              <w:left w:val="nil"/>
              <w:bottom w:val="single" w:sz="4" w:space="0" w:color="auto"/>
              <w:right w:val="single" w:sz="4" w:space="0" w:color="auto"/>
            </w:tcBorders>
            <w:shd w:val="clear" w:color="000000" w:fill="FFFFFF"/>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002" w:type="dxa"/>
            <w:tcBorders>
              <w:top w:val="nil"/>
              <w:left w:val="nil"/>
              <w:bottom w:val="single" w:sz="4" w:space="0" w:color="auto"/>
              <w:right w:val="single" w:sz="4" w:space="0" w:color="auto"/>
            </w:tcBorders>
            <w:shd w:val="clear" w:color="000000" w:fill="FFFFFF"/>
            <w:vAlign w:val="center"/>
            <w:hideMark/>
          </w:tcPr>
          <w:p w:rsidR="00D737A6" w:rsidRPr="00751C96" w:rsidRDefault="00D737A6" w:rsidP="004860B6">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D737A6" w:rsidRPr="00751C96" w:rsidRDefault="00D737A6" w:rsidP="004860B6">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D737A6" w:rsidRPr="00751C96" w:rsidRDefault="00D737A6" w:rsidP="004860B6">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jc w:val="center"/>
              <w:rPr>
                <w:rFonts w:ascii="Times New Roman" w:eastAsia="Times New Roman" w:hAnsi="Times New Roman" w:cs="Times New Roman"/>
                <w:color w:val="000000"/>
                <w:lang w:eastAsia="ru-RU"/>
              </w:rPr>
            </w:pPr>
          </w:p>
        </w:tc>
        <w:tc>
          <w:tcPr>
            <w:tcW w:w="27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438"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r>
      <w:tr w:rsidR="00D737A6" w:rsidRPr="008846C7" w:rsidTr="00D737A6">
        <w:trPr>
          <w:gridAfter w:val="5"/>
          <w:wAfter w:w="1005" w:type="dxa"/>
          <w:trHeight w:val="300"/>
        </w:trPr>
        <w:tc>
          <w:tcPr>
            <w:tcW w:w="561" w:type="dxa"/>
            <w:tcBorders>
              <w:top w:val="nil"/>
              <w:left w:val="single" w:sz="4" w:space="0" w:color="auto"/>
              <w:bottom w:val="single" w:sz="4" w:space="0" w:color="auto"/>
              <w:right w:val="single" w:sz="4" w:space="0" w:color="auto"/>
            </w:tcBorders>
            <w:shd w:val="clear" w:color="000000" w:fill="FFFFFF"/>
            <w:vAlign w:val="center"/>
            <w:hideMark/>
          </w:tcPr>
          <w:p w:rsidR="00D737A6" w:rsidRPr="00751C96" w:rsidRDefault="00D737A6" w:rsidP="004860B6">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2</w:t>
            </w:r>
          </w:p>
        </w:tc>
        <w:tc>
          <w:tcPr>
            <w:tcW w:w="2017" w:type="dxa"/>
            <w:tcBorders>
              <w:top w:val="nil"/>
              <w:left w:val="nil"/>
              <w:bottom w:val="single" w:sz="4" w:space="0" w:color="auto"/>
              <w:right w:val="single" w:sz="4" w:space="0" w:color="auto"/>
            </w:tcBorders>
            <w:shd w:val="clear" w:color="auto" w:fill="auto"/>
            <w:vAlign w:val="center"/>
            <w:hideMark/>
          </w:tcPr>
          <w:p w:rsidR="00D737A6" w:rsidRPr="00751C96" w:rsidRDefault="00D737A6" w:rsidP="004860B6">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3234" w:type="dxa"/>
            <w:tcBorders>
              <w:top w:val="nil"/>
              <w:left w:val="nil"/>
              <w:bottom w:val="single" w:sz="4" w:space="0" w:color="auto"/>
              <w:right w:val="single" w:sz="4" w:space="0" w:color="auto"/>
            </w:tcBorders>
            <w:shd w:val="clear" w:color="000000" w:fill="FFFFFF"/>
            <w:vAlign w:val="center"/>
            <w:hideMark/>
          </w:tcPr>
          <w:p w:rsidR="00D737A6" w:rsidRPr="00751C96" w:rsidRDefault="00D737A6" w:rsidP="004860B6">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39" w:type="dxa"/>
            <w:tcBorders>
              <w:top w:val="nil"/>
              <w:left w:val="nil"/>
              <w:bottom w:val="single" w:sz="4" w:space="0" w:color="auto"/>
              <w:right w:val="single" w:sz="4" w:space="0" w:color="auto"/>
            </w:tcBorders>
            <w:shd w:val="clear" w:color="000000" w:fill="FFFFFF"/>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002" w:type="dxa"/>
            <w:tcBorders>
              <w:top w:val="nil"/>
              <w:left w:val="nil"/>
              <w:bottom w:val="single" w:sz="4" w:space="0" w:color="auto"/>
              <w:right w:val="single" w:sz="4" w:space="0" w:color="auto"/>
            </w:tcBorders>
            <w:shd w:val="clear" w:color="000000" w:fill="FFFFFF"/>
            <w:vAlign w:val="center"/>
            <w:hideMark/>
          </w:tcPr>
          <w:p w:rsidR="00D737A6" w:rsidRPr="00751C96" w:rsidRDefault="00D737A6" w:rsidP="004860B6">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D737A6" w:rsidRPr="00751C96" w:rsidRDefault="00D737A6" w:rsidP="004860B6">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D737A6" w:rsidRPr="00751C96" w:rsidRDefault="00D737A6" w:rsidP="004860B6">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jc w:val="center"/>
              <w:rPr>
                <w:rFonts w:ascii="Times New Roman" w:eastAsia="Times New Roman" w:hAnsi="Times New Roman" w:cs="Times New Roman"/>
                <w:color w:val="000000"/>
                <w:lang w:eastAsia="ru-RU"/>
              </w:rPr>
            </w:pPr>
          </w:p>
        </w:tc>
        <w:tc>
          <w:tcPr>
            <w:tcW w:w="27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438"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r>
      <w:tr w:rsidR="00D737A6" w:rsidRPr="008846C7" w:rsidTr="00D737A6">
        <w:trPr>
          <w:gridAfter w:val="5"/>
          <w:wAfter w:w="1005" w:type="dxa"/>
          <w:trHeight w:val="300"/>
        </w:trPr>
        <w:tc>
          <w:tcPr>
            <w:tcW w:w="561" w:type="dxa"/>
            <w:tcBorders>
              <w:top w:val="nil"/>
              <w:left w:val="single" w:sz="4" w:space="0" w:color="auto"/>
              <w:bottom w:val="single" w:sz="4" w:space="0" w:color="auto"/>
              <w:right w:val="single" w:sz="4" w:space="0" w:color="auto"/>
            </w:tcBorders>
            <w:shd w:val="clear" w:color="000000" w:fill="FFFFFF"/>
            <w:vAlign w:val="center"/>
            <w:hideMark/>
          </w:tcPr>
          <w:p w:rsidR="00D737A6" w:rsidRPr="00751C96" w:rsidRDefault="00D737A6" w:rsidP="004860B6">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3</w:t>
            </w:r>
          </w:p>
        </w:tc>
        <w:tc>
          <w:tcPr>
            <w:tcW w:w="2017" w:type="dxa"/>
            <w:tcBorders>
              <w:top w:val="nil"/>
              <w:left w:val="nil"/>
              <w:bottom w:val="single" w:sz="4" w:space="0" w:color="auto"/>
              <w:right w:val="single" w:sz="4" w:space="0" w:color="auto"/>
            </w:tcBorders>
            <w:shd w:val="clear" w:color="auto" w:fill="auto"/>
            <w:vAlign w:val="center"/>
            <w:hideMark/>
          </w:tcPr>
          <w:p w:rsidR="00D737A6" w:rsidRPr="00751C96" w:rsidRDefault="00D737A6" w:rsidP="004860B6">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3234" w:type="dxa"/>
            <w:tcBorders>
              <w:top w:val="nil"/>
              <w:left w:val="nil"/>
              <w:bottom w:val="single" w:sz="4" w:space="0" w:color="auto"/>
              <w:right w:val="single" w:sz="4" w:space="0" w:color="auto"/>
            </w:tcBorders>
            <w:shd w:val="clear" w:color="000000" w:fill="FFFFFF"/>
            <w:vAlign w:val="center"/>
            <w:hideMark/>
          </w:tcPr>
          <w:p w:rsidR="00D737A6" w:rsidRPr="00751C96" w:rsidRDefault="00D737A6" w:rsidP="004860B6">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39" w:type="dxa"/>
            <w:tcBorders>
              <w:top w:val="nil"/>
              <w:left w:val="nil"/>
              <w:bottom w:val="single" w:sz="4" w:space="0" w:color="auto"/>
              <w:right w:val="single" w:sz="4" w:space="0" w:color="auto"/>
            </w:tcBorders>
            <w:shd w:val="clear" w:color="000000" w:fill="FFFFFF"/>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002" w:type="dxa"/>
            <w:tcBorders>
              <w:top w:val="nil"/>
              <w:left w:val="nil"/>
              <w:bottom w:val="single" w:sz="4" w:space="0" w:color="auto"/>
              <w:right w:val="single" w:sz="4" w:space="0" w:color="auto"/>
            </w:tcBorders>
            <w:shd w:val="clear" w:color="000000" w:fill="FFFFFF"/>
            <w:vAlign w:val="center"/>
            <w:hideMark/>
          </w:tcPr>
          <w:p w:rsidR="00D737A6" w:rsidRPr="00751C96" w:rsidRDefault="00D737A6" w:rsidP="004860B6">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D737A6" w:rsidRPr="00751C96" w:rsidRDefault="00D737A6" w:rsidP="004860B6">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D737A6" w:rsidRPr="00751C96" w:rsidRDefault="00D737A6" w:rsidP="004860B6">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jc w:val="center"/>
              <w:rPr>
                <w:rFonts w:ascii="Times New Roman" w:eastAsia="Times New Roman" w:hAnsi="Times New Roman" w:cs="Times New Roman"/>
                <w:color w:val="000000"/>
                <w:lang w:eastAsia="ru-RU"/>
              </w:rPr>
            </w:pPr>
          </w:p>
        </w:tc>
        <w:tc>
          <w:tcPr>
            <w:tcW w:w="27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438"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r>
      <w:tr w:rsidR="00D737A6" w:rsidRPr="008846C7" w:rsidTr="00D737A6">
        <w:trPr>
          <w:gridAfter w:val="5"/>
          <w:wAfter w:w="1005" w:type="dxa"/>
          <w:trHeight w:val="285"/>
        </w:trPr>
        <w:tc>
          <w:tcPr>
            <w:tcW w:w="8353"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rsidR="00D737A6" w:rsidRPr="00751C96" w:rsidRDefault="00D737A6" w:rsidP="004860B6">
            <w:pPr>
              <w:spacing w:after="0" w:line="240" w:lineRule="auto"/>
              <w:jc w:val="center"/>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ИТОГО: _______________________ сум с учетом НДС</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D737A6" w:rsidRPr="00751C96" w:rsidRDefault="00D737A6" w:rsidP="004860B6">
            <w:pPr>
              <w:spacing w:after="0" w:line="240" w:lineRule="auto"/>
              <w:jc w:val="center"/>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0,00</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D737A6" w:rsidRPr="00751C96" w:rsidRDefault="00D737A6" w:rsidP="004860B6">
            <w:pPr>
              <w:spacing w:after="0" w:line="240" w:lineRule="auto"/>
              <w:jc w:val="center"/>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0,00</w:t>
            </w:r>
          </w:p>
        </w:tc>
        <w:tc>
          <w:tcPr>
            <w:tcW w:w="27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jc w:val="center"/>
              <w:rPr>
                <w:rFonts w:ascii="Times New Roman" w:eastAsia="Times New Roman" w:hAnsi="Times New Roman" w:cs="Times New Roman"/>
                <w:b/>
                <w:bCs/>
                <w:color w:val="000000"/>
                <w:lang w:eastAsia="ru-RU"/>
              </w:rPr>
            </w:pPr>
          </w:p>
        </w:tc>
        <w:tc>
          <w:tcPr>
            <w:tcW w:w="27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438"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r>
      <w:tr w:rsidR="00D737A6" w:rsidRPr="008846C7" w:rsidTr="00D737A6">
        <w:trPr>
          <w:gridAfter w:val="14"/>
          <w:wAfter w:w="1933"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9342" w:type="dxa"/>
            <w:gridSpan w:val="7"/>
            <w:tcBorders>
              <w:top w:val="single" w:sz="4" w:space="0" w:color="auto"/>
              <w:left w:val="nil"/>
              <w:bottom w:val="single" w:sz="4" w:space="0" w:color="auto"/>
            </w:tcBorders>
            <w:shd w:val="clear" w:color="000000" w:fill="FFFFFF"/>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Стоимость выполненных работ по Заказу №________от _______________ составляет:</w:t>
            </w:r>
          </w:p>
        </w:tc>
        <w:tc>
          <w:tcPr>
            <w:tcW w:w="271" w:type="dxa"/>
            <w:tcBorders>
              <w:top w:val="nil"/>
              <w:left w:val="nil"/>
              <w:bottom w:val="single" w:sz="4" w:space="0" w:color="auto"/>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1004" w:type="dxa"/>
            <w:gridSpan w:val="3"/>
            <w:tcBorders>
              <w:top w:val="nil"/>
              <w:left w:val="nil"/>
              <w:bottom w:val="single" w:sz="4" w:space="0" w:color="auto"/>
              <w:right w:val="single" w:sz="4" w:space="0" w:color="auto"/>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78" w:type="dxa"/>
            <w:gridSpan w:val="2"/>
            <w:tcBorders>
              <w:top w:val="nil"/>
              <w:left w:val="single" w:sz="4" w:space="0" w:color="auto"/>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r>
      <w:tr w:rsidR="00D737A6" w:rsidRPr="008846C7" w:rsidTr="00D737A6">
        <w:trPr>
          <w:gridAfter w:val="14"/>
          <w:wAfter w:w="1933"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9342" w:type="dxa"/>
            <w:gridSpan w:val="7"/>
            <w:tcBorders>
              <w:top w:val="single" w:sz="4" w:space="0" w:color="auto"/>
              <w:left w:val="nil"/>
              <w:bottom w:val="single" w:sz="4" w:space="0" w:color="auto"/>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________________(прописью) сум с учетом НДС</w:t>
            </w:r>
          </w:p>
        </w:tc>
        <w:tc>
          <w:tcPr>
            <w:tcW w:w="271" w:type="dxa"/>
            <w:tcBorders>
              <w:top w:val="nil"/>
              <w:left w:val="nil"/>
              <w:bottom w:val="single" w:sz="4" w:space="0" w:color="auto"/>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1004" w:type="dxa"/>
            <w:gridSpan w:val="3"/>
            <w:tcBorders>
              <w:top w:val="nil"/>
              <w:left w:val="nil"/>
              <w:bottom w:val="single" w:sz="4" w:space="0" w:color="auto"/>
              <w:right w:val="single" w:sz="4" w:space="0" w:color="auto"/>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78" w:type="dxa"/>
            <w:gridSpan w:val="2"/>
            <w:tcBorders>
              <w:top w:val="nil"/>
              <w:left w:val="single" w:sz="4" w:space="0" w:color="auto"/>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r>
      <w:tr w:rsidR="00D737A6" w:rsidRPr="008846C7" w:rsidTr="00D737A6">
        <w:trPr>
          <w:gridAfter w:val="14"/>
          <w:wAfter w:w="1933"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9342" w:type="dxa"/>
            <w:gridSpan w:val="7"/>
            <w:tcBorders>
              <w:top w:val="single" w:sz="4" w:space="0" w:color="auto"/>
              <w:left w:val="nil"/>
              <w:bottom w:val="single" w:sz="4" w:space="0" w:color="auto"/>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К выполненным работам Стороны претензии не имеют</w:t>
            </w:r>
          </w:p>
        </w:tc>
        <w:tc>
          <w:tcPr>
            <w:tcW w:w="271" w:type="dxa"/>
            <w:tcBorders>
              <w:top w:val="nil"/>
              <w:left w:val="nil"/>
              <w:bottom w:val="single" w:sz="4" w:space="0" w:color="auto"/>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1004" w:type="dxa"/>
            <w:gridSpan w:val="3"/>
            <w:tcBorders>
              <w:top w:val="nil"/>
              <w:left w:val="nil"/>
              <w:bottom w:val="single" w:sz="4" w:space="0" w:color="auto"/>
              <w:right w:val="single" w:sz="4" w:space="0" w:color="auto"/>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78" w:type="dxa"/>
            <w:gridSpan w:val="2"/>
            <w:tcBorders>
              <w:top w:val="nil"/>
              <w:left w:val="single" w:sz="4" w:space="0" w:color="auto"/>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r>
      <w:tr w:rsidR="00D737A6" w:rsidRPr="008846C7" w:rsidTr="00D737A6">
        <w:trPr>
          <w:gridAfter w:val="14"/>
          <w:wAfter w:w="1933"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9342" w:type="dxa"/>
            <w:gridSpan w:val="7"/>
            <w:tcBorders>
              <w:top w:val="single" w:sz="4" w:space="0" w:color="auto"/>
              <w:left w:val="nil"/>
              <w:bottom w:val="single" w:sz="4" w:space="0" w:color="auto"/>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Настоящий акт составлен в 2 (двух) экземплярах по одной для каждой из сторон и является неотъемлемой частью</w:t>
            </w:r>
          </w:p>
        </w:tc>
        <w:tc>
          <w:tcPr>
            <w:tcW w:w="271" w:type="dxa"/>
            <w:tcBorders>
              <w:top w:val="single" w:sz="4" w:space="0" w:color="auto"/>
              <w:left w:val="nil"/>
              <w:bottom w:val="single" w:sz="4" w:space="0" w:color="auto"/>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1004" w:type="dxa"/>
            <w:gridSpan w:val="3"/>
            <w:tcBorders>
              <w:top w:val="single" w:sz="4" w:space="0" w:color="auto"/>
              <w:left w:val="nil"/>
              <w:bottom w:val="single" w:sz="4" w:space="0" w:color="auto"/>
              <w:right w:val="single" w:sz="4" w:space="0" w:color="auto"/>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78" w:type="dxa"/>
            <w:gridSpan w:val="2"/>
            <w:tcBorders>
              <w:top w:val="nil"/>
              <w:left w:val="single" w:sz="4" w:space="0" w:color="auto"/>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r>
      <w:tr w:rsidR="00D737A6" w:rsidRPr="008846C7" w:rsidTr="00D737A6">
        <w:trPr>
          <w:gridAfter w:val="14"/>
          <w:wAfter w:w="1933"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D737A6" w:rsidRPr="00751C96" w:rsidRDefault="00D737A6" w:rsidP="004860B6">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9342" w:type="dxa"/>
            <w:gridSpan w:val="7"/>
            <w:tcBorders>
              <w:top w:val="single" w:sz="4" w:space="0" w:color="auto"/>
              <w:left w:val="single" w:sz="4" w:space="0" w:color="auto"/>
              <w:bottom w:val="single" w:sz="4" w:space="0" w:color="auto"/>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single" w:sz="4" w:space="0" w:color="auto"/>
              <w:left w:val="nil"/>
              <w:bottom w:val="single" w:sz="4" w:space="0" w:color="auto"/>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1004" w:type="dxa"/>
            <w:gridSpan w:val="3"/>
            <w:tcBorders>
              <w:top w:val="single" w:sz="4" w:space="0" w:color="auto"/>
              <w:left w:val="nil"/>
              <w:bottom w:val="single" w:sz="4" w:space="0" w:color="auto"/>
              <w:right w:val="single" w:sz="4" w:space="0" w:color="auto"/>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78" w:type="dxa"/>
            <w:gridSpan w:val="2"/>
            <w:tcBorders>
              <w:top w:val="nil"/>
              <w:left w:val="single" w:sz="4" w:space="0" w:color="auto"/>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r>
      <w:tr w:rsidR="00D737A6" w:rsidRPr="008846C7" w:rsidTr="00D737A6">
        <w:trPr>
          <w:gridAfter w:val="5"/>
          <w:wAfter w:w="1005" w:type="dxa"/>
          <w:trHeight w:val="300"/>
        </w:trPr>
        <w:tc>
          <w:tcPr>
            <w:tcW w:w="561" w:type="dxa"/>
            <w:tcBorders>
              <w:top w:val="nil"/>
              <w:left w:val="single" w:sz="4" w:space="0" w:color="auto"/>
              <w:bottom w:val="nil"/>
              <w:right w:val="nil"/>
            </w:tcBorders>
            <w:shd w:val="clear" w:color="auto" w:fill="auto"/>
            <w:noWrap/>
            <w:vAlign w:val="center"/>
            <w:hideMark/>
          </w:tcPr>
          <w:p w:rsidR="00D737A6" w:rsidRPr="00751C96" w:rsidRDefault="00D737A6" w:rsidP="004860B6">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017"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jc w:val="center"/>
              <w:rPr>
                <w:rFonts w:ascii="Times New Roman" w:eastAsia="Times New Roman" w:hAnsi="Times New Roman" w:cs="Times New Roman"/>
                <w:color w:val="000000"/>
                <w:lang w:eastAsia="ru-RU"/>
              </w:rPr>
            </w:pPr>
          </w:p>
        </w:tc>
        <w:tc>
          <w:tcPr>
            <w:tcW w:w="3234"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1539"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1002"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1314"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1511" w:type="dxa"/>
            <w:gridSpan w:val="5"/>
            <w:tcBorders>
              <w:top w:val="single" w:sz="4" w:space="0" w:color="auto"/>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7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7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438"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r>
      <w:tr w:rsidR="00D737A6" w:rsidRPr="008846C7" w:rsidTr="00D737A6">
        <w:trPr>
          <w:trHeight w:val="300"/>
        </w:trPr>
        <w:tc>
          <w:tcPr>
            <w:tcW w:w="561" w:type="dxa"/>
            <w:tcBorders>
              <w:top w:val="nil"/>
              <w:left w:val="single" w:sz="4" w:space="0" w:color="auto"/>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5251"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Сдал Подрядчик:</w:t>
            </w:r>
          </w:p>
        </w:tc>
        <w:tc>
          <w:tcPr>
            <w:tcW w:w="1539"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b/>
                <w:bCs/>
                <w:color w:val="000000"/>
                <w:lang w:eastAsia="ru-RU"/>
              </w:rPr>
            </w:pPr>
          </w:p>
        </w:tc>
        <w:tc>
          <w:tcPr>
            <w:tcW w:w="3320" w:type="dxa"/>
            <w:gridSpan w:val="6"/>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Принял Заказчик:</w:t>
            </w:r>
          </w:p>
        </w:tc>
        <w:tc>
          <w:tcPr>
            <w:tcW w:w="1511" w:type="dxa"/>
            <w:gridSpan w:val="9"/>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b/>
                <w:bCs/>
                <w:color w:val="000000"/>
                <w:lang w:eastAsia="ru-RU"/>
              </w:rPr>
            </w:pPr>
          </w:p>
        </w:tc>
        <w:tc>
          <w:tcPr>
            <w:tcW w:w="271"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72" w:type="dxa"/>
            <w:gridSpan w:val="4"/>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438"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r>
      <w:tr w:rsidR="00D737A6" w:rsidRPr="008846C7" w:rsidTr="00D737A6">
        <w:trPr>
          <w:trHeight w:val="300"/>
        </w:trPr>
        <w:tc>
          <w:tcPr>
            <w:tcW w:w="561" w:type="dxa"/>
            <w:tcBorders>
              <w:top w:val="nil"/>
              <w:left w:val="single" w:sz="4" w:space="0" w:color="auto"/>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6790"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_________________________________________________</w:t>
            </w:r>
          </w:p>
        </w:tc>
        <w:tc>
          <w:tcPr>
            <w:tcW w:w="3320" w:type="dxa"/>
            <w:gridSpan w:val="6"/>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ООО «UMS»</w:t>
            </w:r>
          </w:p>
        </w:tc>
        <w:tc>
          <w:tcPr>
            <w:tcW w:w="1511" w:type="dxa"/>
            <w:gridSpan w:val="9"/>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b/>
                <w:bCs/>
                <w:color w:val="000000"/>
                <w:lang w:eastAsia="ru-RU"/>
              </w:rPr>
            </w:pPr>
          </w:p>
        </w:tc>
        <w:tc>
          <w:tcPr>
            <w:tcW w:w="271"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72" w:type="dxa"/>
            <w:gridSpan w:val="4"/>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438"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r>
      <w:tr w:rsidR="00D737A6" w:rsidRPr="008846C7" w:rsidTr="00D737A6">
        <w:trPr>
          <w:gridAfter w:val="4"/>
          <w:wAfter w:w="929" w:type="dxa"/>
          <w:trHeight w:val="300"/>
        </w:trPr>
        <w:tc>
          <w:tcPr>
            <w:tcW w:w="561" w:type="dxa"/>
            <w:tcBorders>
              <w:top w:val="nil"/>
              <w:left w:val="single" w:sz="4" w:space="0" w:color="auto"/>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017"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Директор</w:t>
            </w:r>
          </w:p>
        </w:tc>
        <w:tc>
          <w:tcPr>
            <w:tcW w:w="3234"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p>
        </w:tc>
        <w:tc>
          <w:tcPr>
            <w:tcW w:w="1539"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3320" w:type="dxa"/>
            <w:gridSpan w:val="6"/>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Генеральный директор</w:t>
            </w:r>
          </w:p>
        </w:tc>
        <w:tc>
          <w:tcPr>
            <w:tcW w:w="236"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p>
        </w:tc>
        <w:tc>
          <w:tcPr>
            <w:tcW w:w="27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1004" w:type="dxa"/>
            <w:gridSpan w:val="7"/>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78"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6"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r>
      <w:tr w:rsidR="00D737A6" w:rsidRPr="008846C7" w:rsidTr="00D737A6">
        <w:trPr>
          <w:gridAfter w:val="4"/>
          <w:wAfter w:w="929" w:type="dxa"/>
          <w:trHeight w:val="300"/>
        </w:trPr>
        <w:tc>
          <w:tcPr>
            <w:tcW w:w="561" w:type="dxa"/>
            <w:tcBorders>
              <w:top w:val="nil"/>
              <w:left w:val="single" w:sz="4" w:space="0" w:color="auto"/>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5251"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________________/ ______________________/</w:t>
            </w:r>
          </w:p>
        </w:tc>
        <w:tc>
          <w:tcPr>
            <w:tcW w:w="1539"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p>
        </w:tc>
        <w:tc>
          <w:tcPr>
            <w:tcW w:w="3320" w:type="dxa"/>
            <w:gridSpan w:val="6"/>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____________/Арипов С.Х./</w:t>
            </w:r>
          </w:p>
        </w:tc>
        <w:tc>
          <w:tcPr>
            <w:tcW w:w="236"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p>
        </w:tc>
        <w:tc>
          <w:tcPr>
            <w:tcW w:w="27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1004" w:type="dxa"/>
            <w:gridSpan w:val="7"/>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78"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6"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r>
      <w:tr w:rsidR="00D737A6" w:rsidRPr="008846C7" w:rsidTr="00D737A6">
        <w:trPr>
          <w:trHeight w:val="300"/>
        </w:trPr>
        <w:tc>
          <w:tcPr>
            <w:tcW w:w="561" w:type="dxa"/>
            <w:tcBorders>
              <w:top w:val="nil"/>
              <w:left w:val="single" w:sz="4" w:space="0" w:color="auto"/>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017"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МП</w:t>
            </w:r>
          </w:p>
        </w:tc>
        <w:tc>
          <w:tcPr>
            <w:tcW w:w="3234"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p>
        </w:tc>
        <w:tc>
          <w:tcPr>
            <w:tcW w:w="1539"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006"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МП</w:t>
            </w:r>
          </w:p>
        </w:tc>
        <w:tc>
          <w:tcPr>
            <w:tcW w:w="1314" w:type="dxa"/>
            <w:gridSpan w:val="4"/>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p>
        </w:tc>
        <w:tc>
          <w:tcPr>
            <w:tcW w:w="1511" w:type="dxa"/>
            <w:gridSpan w:val="9"/>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71"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72" w:type="dxa"/>
            <w:gridSpan w:val="4"/>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438"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r>
      <w:tr w:rsidR="00D737A6" w:rsidRPr="008846C7" w:rsidTr="00D737A6">
        <w:trPr>
          <w:gridAfter w:val="5"/>
          <w:wAfter w:w="1005" w:type="dxa"/>
          <w:trHeight w:val="300"/>
        </w:trPr>
        <w:tc>
          <w:tcPr>
            <w:tcW w:w="561" w:type="dxa"/>
            <w:tcBorders>
              <w:top w:val="nil"/>
              <w:left w:val="single" w:sz="4" w:space="0" w:color="auto"/>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017"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p>
        </w:tc>
        <w:tc>
          <w:tcPr>
            <w:tcW w:w="3234"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1539"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1002"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1314"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1511" w:type="dxa"/>
            <w:gridSpan w:val="5"/>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7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7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438"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r>
      <w:tr w:rsidR="00D737A6" w:rsidRPr="008846C7" w:rsidTr="00D737A6">
        <w:trPr>
          <w:gridAfter w:val="5"/>
          <w:wAfter w:w="1005" w:type="dxa"/>
          <w:trHeight w:val="300"/>
        </w:trPr>
        <w:tc>
          <w:tcPr>
            <w:tcW w:w="561" w:type="dxa"/>
            <w:tcBorders>
              <w:top w:val="nil"/>
              <w:left w:val="single" w:sz="4" w:space="0" w:color="auto"/>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017"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p>
        </w:tc>
        <w:tc>
          <w:tcPr>
            <w:tcW w:w="3234"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1539"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1002"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1314"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1511" w:type="dxa"/>
            <w:gridSpan w:val="5"/>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7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7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438"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r>
      <w:tr w:rsidR="00D737A6" w:rsidRPr="008846C7" w:rsidTr="00D737A6">
        <w:trPr>
          <w:gridAfter w:val="5"/>
          <w:wAfter w:w="1005" w:type="dxa"/>
          <w:trHeight w:val="300"/>
        </w:trPr>
        <w:tc>
          <w:tcPr>
            <w:tcW w:w="561" w:type="dxa"/>
            <w:tcBorders>
              <w:top w:val="nil"/>
              <w:left w:val="single" w:sz="4" w:space="0" w:color="auto"/>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6790" w:type="dxa"/>
            <w:gridSpan w:val="3"/>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Рабочая группа по приёмке выполненных работ (</w:t>
            </w:r>
            <w:r w:rsidRPr="00751C96">
              <w:rPr>
                <w:rFonts w:ascii="Times New Roman" w:eastAsia="Times New Roman" w:hAnsi="Times New Roman" w:cs="Times New Roman"/>
                <w:i/>
                <w:iCs/>
                <w:color w:val="000000"/>
                <w:lang w:eastAsia="ru-RU"/>
              </w:rPr>
              <w:t>на примере ДРС ТБ</w:t>
            </w:r>
            <w:r w:rsidRPr="00751C96">
              <w:rPr>
                <w:rFonts w:ascii="Times New Roman" w:eastAsia="Times New Roman" w:hAnsi="Times New Roman" w:cs="Times New Roman"/>
                <w:b/>
                <w:bCs/>
                <w:color w:val="000000"/>
                <w:lang w:eastAsia="ru-RU"/>
              </w:rPr>
              <w:t>):</w:t>
            </w:r>
          </w:p>
        </w:tc>
        <w:tc>
          <w:tcPr>
            <w:tcW w:w="1002" w:type="dxa"/>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314" w:type="dxa"/>
            <w:gridSpan w:val="2"/>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11" w:type="dxa"/>
            <w:gridSpan w:val="5"/>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gridSpan w:val="3"/>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438" w:type="dxa"/>
            <w:gridSpan w:val="2"/>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31"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p>
        </w:tc>
        <w:tc>
          <w:tcPr>
            <w:tcW w:w="23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r>
      <w:tr w:rsidR="00D737A6" w:rsidRPr="008846C7" w:rsidTr="00D737A6">
        <w:trPr>
          <w:gridAfter w:val="5"/>
          <w:wAfter w:w="1005" w:type="dxa"/>
          <w:trHeight w:val="300"/>
        </w:trPr>
        <w:tc>
          <w:tcPr>
            <w:tcW w:w="561" w:type="dxa"/>
            <w:tcBorders>
              <w:top w:val="nil"/>
              <w:left w:val="single" w:sz="4" w:space="0" w:color="auto"/>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017" w:type="dxa"/>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3234" w:type="dxa"/>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39" w:type="dxa"/>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002" w:type="dxa"/>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314" w:type="dxa"/>
            <w:gridSpan w:val="2"/>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11" w:type="dxa"/>
            <w:gridSpan w:val="5"/>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gridSpan w:val="3"/>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438" w:type="dxa"/>
            <w:gridSpan w:val="2"/>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31"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p>
        </w:tc>
        <w:tc>
          <w:tcPr>
            <w:tcW w:w="23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r>
      <w:tr w:rsidR="00D737A6" w:rsidRPr="008846C7" w:rsidTr="00D737A6">
        <w:trPr>
          <w:gridAfter w:val="14"/>
          <w:wAfter w:w="1933" w:type="dxa"/>
          <w:trHeight w:val="300"/>
        </w:trPr>
        <w:tc>
          <w:tcPr>
            <w:tcW w:w="561" w:type="dxa"/>
            <w:tcBorders>
              <w:top w:val="nil"/>
              <w:left w:val="single" w:sz="4" w:space="0" w:color="auto"/>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9342" w:type="dxa"/>
            <w:gridSpan w:val="7"/>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________________/ ______________________/ специалист/старший/ведущий   Функциональной группы развития сети</w:t>
            </w:r>
            <w:r w:rsidRPr="008846C7">
              <w:rPr>
                <w:rFonts w:ascii="Times New Roman" w:eastAsia="Times New Roman" w:hAnsi="Times New Roman" w:cs="Times New Roman"/>
                <w:color w:val="000000"/>
                <w:lang w:eastAsia="ru-RU"/>
              </w:rPr>
              <w:t xml:space="preserve"> Т</w:t>
            </w:r>
            <w:r>
              <w:rPr>
                <w:rFonts w:ascii="Times New Roman" w:eastAsia="Times New Roman" w:hAnsi="Times New Roman" w:cs="Times New Roman"/>
                <w:color w:val="000000"/>
                <w:lang w:eastAsia="ru-RU"/>
              </w:rPr>
              <w:t>ехнического отдела ЦО г.</w:t>
            </w:r>
            <w:r>
              <w:rPr>
                <w:rFonts w:ascii="Times New Roman" w:eastAsia="Times New Roman" w:hAnsi="Times New Roman" w:cs="Times New Roman"/>
                <w:color w:val="000000"/>
                <w:lang w:eastAsia="ru-RU"/>
              </w:rPr>
              <w:t>Термез</w:t>
            </w:r>
          </w:p>
        </w:tc>
        <w:tc>
          <w:tcPr>
            <w:tcW w:w="271" w:type="dxa"/>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004" w:type="dxa"/>
            <w:gridSpan w:val="3"/>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8"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p>
        </w:tc>
        <w:tc>
          <w:tcPr>
            <w:tcW w:w="23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r>
      <w:tr w:rsidR="00D737A6" w:rsidRPr="008846C7" w:rsidTr="00D737A6">
        <w:trPr>
          <w:gridAfter w:val="5"/>
          <w:wAfter w:w="1005" w:type="dxa"/>
          <w:trHeight w:val="300"/>
        </w:trPr>
        <w:tc>
          <w:tcPr>
            <w:tcW w:w="56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017" w:type="dxa"/>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3234" w:type="dxa"/>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39" w:type="dxa"/>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002" w:type="dxa"/>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314" w:type="dxa"/>
            <w:gridSpan w:val="2"/>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11" w:type="dxa"/>
            <w:gridSpan w:val="5"/>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gridSpan w:val="3"/>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438" w:type="dxa"/>
            <w:gridSpan w:val="2"/>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31"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p>
        </w:tc>
        <w:tc>
          <w:tcPr>
            <w:tcW w:w="23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r>
      <w:tr w:rsidR="00D737A6" w:rsidRPr="008846C7" w:rsidTr="00D737A6">
        <w:trPr>
          <w:gridAfter w:val="5"/>
          <w:wAfter w:w="1005" w:type="dxa"/>
          <w:trHeight w:val="300"/>
        </w:trPr>
        <w:tc>
          <w:tcPr>
            <w:tcW w:w="56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6790" w:type="dxa"/>
            <w:gridSpan w:val="3"/>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________________/ ______________________</w:t>
            </w:r>
            <w:proofErr w:type="gramStart"/>
            <w:r w:rsidRPr="00751C96">
              <w:rPr>
                <w:rFonts w:ascii="Times New Roman" w:eastAsia="Times New Roman" w:hAnsi="Times New Roman" w:cs="Times New Roman"/>
                <w:color w:val="000000"/>
                <w:lang w:eastAsia="ru-RU"/>
              </w:rPr>
              <w:t>/  начальник</w:t>
            </w:r>
            <w:proofErr w:type="gramEnd"/>
            <w:r w:rsidRPr="008846C7">
              <w:rPr>
                <w:rFonts w:ascii="Times New Roman" w:eastAsia="Times New Roman" w:hAnsi="Times New Roman" w:cs="Times New Roman"/>
                <w:color w:val="000000"/>
                <w:lang w:eastAsia="ru-RU"/>
              </w:rPr>
              <w:t xml:space="preserve"> технического отдела ЦО г.</w:t>
            </w:r>
            <w:r>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Термез</w:t>
            </w:r>
          </w:p>
        </w:tc>
        <w:tc>
          <w:tcPr>
            <w:tcW w:w="1002" w:type="dxa"/>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314" w:type="dxa"/>
            <w:gridSpan w:val="2"/>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11" w:type="dxa"/>
            <w:gridSpan w:val="5"/>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gridSpan w:val="3"/>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438" w:type="dxa"/>
            <w:gridSpan w:val="2"/>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31"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p>
        </w:tc>
        <w:tc>
          <w:tcPr>
            <w:tcW w:w="23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r>
      <w:tr w:rsidR="00D737A6" w:rsidRPr="008846C7" w:rsidTr="00D737A6">
        <w:trPr>
          <w:gridAfter w:val="5"/>
          <w:wAfter w:w="1005" w:type="dxa"/>
          <w:trHeight w:val="300"/>
        </w:trPr>
        <w:tc>
          <w:tcPr>
            <w:tcW w:w="56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017" w:type="dxa"/>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3234" w:type="dxa"/>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39" w:type="dxa"/>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002" w:type="dxa"/>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314" w:type="dxa"/>
            <w:gridSpan w:val="2"/>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11" w:type="dxa"/>
            <w:gridSpan w:val="5"/>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gridSpan w:val="3"/>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438" w:type="dxa"/>
            <w:gridSpan w:val="2"/>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31"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p>
        </w:tc>
        <w:tc>
          <w:tcPr>
            <w:tcW w:w="23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r>
      <w:tr w:rsidR="00D737A6" w:rsidRPr="008846C7" w:rsidTr="00D737A6">
        <w:trPr>
          <w:gridAfter w:val="5"/>
          <w:wAfter w:w="1005" w:type="dxa"/>
          <w:trHeight w:val="300"/>
        </w:trPr>
        <w:tc>
          <w:tcPr>
            <w:tcW w:w="56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6790" w:type="dxa"/>
            <w:gridSpan w:val="3"/>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________________/ ______________________</w:t>
            </w:r>
            <w:proofErr w:type="gramStart"/>
            <w:r w:rsidRPr="00751C96">
              <w:rPr>
                <w:rFonts w:ascii="Times New Roman" w:eastAsia="Times New Roman" w:hAnsi="Times New Roman" w:cs="Times New Roman"/>
                <w:color w:val="000000"/>
                <w:lang w:eastAsia="ru-RU"/>
              </w:rPr>
              <w:t>/  Руководитель</w:t>
            </w:r>
            <w:proofErr w:type="gramEnd"/>
            <w:r w:rsidRPr="00751C96">
              <w:rPr>
                <w:rFonts w:ascii="Times New Roman" w:eastAsia="Times New Roman" w:hAnsi="Times New Roman" w:cs="Times New Roman"/>
                <w:color w:val="000000"/>
                <w:lang w:eastAsia="ru-RU"/>
              </w:rPr>
              <w:t xml:space="preserve">  ЦО г.</w:t>
            </w:r>
            <w:r>
              <w:rPr>
                <w:rFonts w:ascii="Times New Roman" w:eastAsia="Times New Roman" w:hAnsi="Times New Roman" w:cs="Times New Roman"/>
                <w:color w:val="000000"/>
                <w:lang w:eastAsia="ru-RU"/>
              </w:rPr>
              <w:t xml:space="preserve"> </w:t>
            </w:r>
            <w:bookmarkStart w:id="14" w:name="_GoBack"/>
            <w:r>
              <w:rPr>
                <w:rFonts w:ascii="Times New Roman" w:eastAsia="Times New Roman" w:hAnsi="Times New Roman" w:cs="Times New Roman"/>
                <w:color w:val="000000"/>
                <w:lang w:eastAsia="ru-RU"/>
              </w:rPr>
              <w:t>Термез</w:t>
            </w:r>
            <w:bookmarkEnd w:id="14"/>
          </w:p>
        </w:tc>
        <w:tc>
          <w:tcPr>
            <w:tcW w:w="1002" w:type="dxa"/>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314" w:type="dxa"/>
            <w:gridSpan w:val="2"/>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11" w:type="dxa"/>
            <w:gridSpan w:val="5"/>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gridSpan w:val="3"/>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438" w:type="dxa"/>
            <w:gridSpan w:val="2"/>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31"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p>
        </w:tc>
        <w:tc>
          <w:tcPr>
            <w:tcW w:w="23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r>
      <w:tr w:rsidR="00D737A6" w:rsidRPr="008846C7" w:rsidTr="00D737A6">
        <w:trPr>
          <w:gridAfter w:val="5"/>
          <w:wAfter w:w="1005" w:type="dxa"/>
          <w:trHeight w:val="300"/>
        </w:trPr>
        <w:tc>
          <w:tcPr>
            <w:tcW w:w="56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017" w:type="dxa"/>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3234" w:type="dxa"/>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39" w:type="dxa"/>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002" w:type="dxa"/>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314" w:type="dxa"/>
            <w:gridSpan w:val="2"/>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11" w:type="dxa"/>
            <w:gridSpan w:val="5"/>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gridSpan w:val="3"/>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438" w:type="dxa"/>
            <w:gridSpan w:val="2"/>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31"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p>
        </w:tc>
        <w:tc>
          <w:tcPr>
            <w:tcW w:w="23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r>
      <w:tr w:rsidR="00D737A6" w:rsidRPr="008846C7" w:rsidTr="00D737A6">
        <w:trPr>
          <w:gridAfter w:val="14"/>
          <w:wAfter w:w="1933" w:type="dxa"/>
          <w:trHeight w:val="300"/>
        </w:trPr>
        <w:tc>
          <w:tcPr>
            <w:tcW w:w="56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10617" w:type="dxa"/>
            <w:gridSpan w:val="11"/>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________________/ ______________________/ специалист/старший/</w:t>
            </w:r>
            <w:r w:rsidRPr="008846C7">
              <w:rPr>
                <w:rFonts w:ascii="Times New Roman" w:eastAsia="Times New Roman" w:hAnsi="Times New Roman" w:cs="Times New Roman"/>
                <w:color w:val="000000"/>
                <w:lang w:eastAsia="ru-RU"/>
              </w:rPr>
              <w:t>ведущий специалист</w:t>
            </w:r>
            <w:r w:rsidRPr="00751C96">
              <w:rPr>
                <w:rFonts w:ascii="Times New Roman" w:eastAsia="Times New Roman" w:hAnsi="Times New Roman" w:cs="Times New Roman"/>
                <w:color w:val="000000"/>
                <w:lang w:eastAsia="ru-RU"/>
              </w:rPr>
              <w:t xml:space="preserve"> Группы технического надзора инфраструктуры сети Отдела проектирования и развития инфраструктуры сети ДРС ТБ</w:t>
            </w:r>
          </w:p>
        </w:tc>
        <w:tc>
          <w:tcPr>
            <w:tcW w:w="278"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p>
        </w:tc>
        <w:tc>
          <w:tcPr>
            <w:tcW w:w="23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r>
      <w:tr w:rsidR="00D737A6" w:rsidRPr="008846C7" w:rsidTr="00D737A6">
        <w:trPr>
          <w:gridAfter w:val="5"/>
          <w:wAfter w:w="1005" w:type="dxa"/>
          <w:trHeight w:val="300"/>
        </w:trPr>
        <w:tc>
          <w:tcPr>
            <w:tcW w:w="56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017" w:type="dxa"/>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3234" w:type="dxa"/>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39" w:type="dxa"/>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002" w:type="dxa"/>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314" w:type="dxa"/>
            <w:gridSpan w:val="2"/>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11" w:type="dxa"/>
            <w:gridSpan w:val="5"/>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gridSpan w:val="3"/>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438" w:type="dxa"/>
            <w:gridSpan w:val="2"/>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31"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p>
        </w:tc>
        <w:tc>
          <w:tcPr>
            <w:tcW w:w="23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r>
      <w:tr w:rsidR="00D737A6" w:rsidRPr="008846C7" w:rsidTr="00D737A6">
        <w:trPr>
          <w:gridAfter w:val="5"/>
          <w:wAfter w:w="1005" w:type="dxa"/>
          <w:trHeight w:val="300"/>
        </w:trPr>
        <w:tc>
          <w:tcPr>
            <w:tcW w:w="561" w:type="dxa"/>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9106" w:type="dxa"/>
            <w:gridSpan w:val="6"/>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xml:space="preserve">________________/ ______________________/ </w:t>
            </w:r>
            <w:r w:rsidRPr="008846C7">
              <w:rPr>
                <w:rFonts w:ascii="Times New Roman" w:eastAsia="Times New Roman" w:hAnsi="Times New Roman" w:cs="Times New Roman"/>
                <w:color w:val="000000"/>
                <w:lang w:eastAsia="ru-RU"/>
              </w:rPr>
              <w:t>начальник Отдела</w:t>
            </w:r>
            <w:r w:rsidRPr="00751C96">
              <w:rPr>
                <w:rFonts w:ascii="Times New Roman" w:eastAsia="Times New Roman" w:hAnsi="Times New Roman" w:cs="Times New Roman"/>
                <w:color w:val="000000"/>
                <w:lang w:eastAsia="ru-RU"/>
              </w:rPr>
              <w:t xml:space="preserve"> проектирования и развития инфраструктуры сети ДРС ТБ</w:t>
            </w:r>
          </w:p>
        </w:tc>
        <w:tc>
          <w:tcPr>
            <w:tcW w:w="1511" w:type="dxa"/>
            <w:gridSpan w:val="5"/>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gridSpan w:val="3"/>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438" w:type="dxa"/>
            <w:gridSpan w:val="2"/>
            <w:tcBorders>
              <w:top w:val="nil"/>
              <w:left w:val="nil"/>
              <w:bottom w:val="nil"/>
              <w:right w:val="nil"/>
            </w:tcBorders>
            <w:shd w:val="clear" w:color="000000" w:fill="FFFF00"/>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31" w:type="dxa"/>
            <w:gridSpan w:val="2"/>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color w:val="000000"/>
                <w:lang w:eastAsia="ru-RU"/>
              </w:rPr>
            </w:pPr>
          </w:p>
        </w:tc>
        <w:tc>
          <w:tcPr>
            <w:tcW w:w="23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D737A6" w:rsidRPr="00751C96" w:rsidRDefault="00D737A6" w:rsidP="004860B6">
            <w:pPr>
              <w:spacing w:after="0" w:line="240" w:lineRule="auto"/>
              <w:rPr>
                <w:rFonts w:ascii="Times New Roman" w:eastAsia="Times New Roman" w:hAnsi="Times New Roman" w:cs="Times New Roman"/>
                <w:lang w:eastAsia="ru-RU"/>
              </w:rPr>
            </w:pPr>
          </w:p>
        </w:tc>
      </w:tr>
    </w:tbl>
    <w:p w:rsidR="00D737A6" w:rsidRPr="0048492E" w:rsidRDefault="00D737A6" w:rsidP="00D737A6">
      <w:pPr>
        <w:tabs>
          <w:tab w:val="left" w:pos="11319"/>
        </w:tabs>
        <w:spacing w:after="0" w:line="240" w:lineRule="auto"/>
        <w:jc w:val="right"/>
        <w:rPr>
          <w:rFonts w:ascii="Times New Roman" w:eastAsia="Times New Roman" w:hAnsi="Times New Roman" w:cs="Times New Roman"/>
          <w:b/>
          <w:i/>
          <w:lang w:eastAsia="ru-RU"/>
        </w:rPr>
      </w:pPr>
    </w:p>
    <w:p w:rsidR="00D737A6" w:rsidRPr="00D737A6" w:rsidRDefault="00D737A6">
      <w:pPr>
        <w:rPr>
          <w:rFonts w:ascii="Times New Roman" w:hAnsi="Times New Roman" w:cs="Times New Roman"/>
          <w:sz w:val="24"/>
          <w:szCs w:val="24"/>
        </w:rPr>
      </w:pPr>
    </w:p>
    <w:p w:rsidR="00D737A6" w:rsidRPr="0048492E" w:rsidRDefault="00D737A6" w:rsidP="00D737A6">
      <w:pPr>
        <w:tabs>
          <w:tab w:val="left" w:pos="11319"/>
        </w:tabs>
        <w:spacing w:after="0" w:line="240" w:lineRule="auto"/>
        <w:jc w:val="center"/>
        <w:rPr>
          <w:rFonts w:ascii="Times New Roman" w:eastAsia="Times New Roman" w:hAnsi="Times New Roman" w:cs="Times New Roman"/>
          <w:b/>
          <w:sz w:val="24"/>
          <w:lang w:eastAsia="ru-RU"/>
        </w:rPr>
      </w:pPr>
      <w:r w:rsidRPr="0048492E">
        <w:rPr>
          <w:rFonts w:ascii="Times New Roman" w:eastAsia="Times New Roman" w:hAnsi="Times New Roman" w:cs="Times New Roman"/>
          <w:b/>
          <w:sz w:val="24"/>
          <w:lang w:eastAsia="ru-RU"/>
        </w:rPr>
        <w:t>Подписи сторон:</w:t>
      </w:r>
    </w:p>
    <w:p w:rsidR="00D737A6" w:rsidRPr="0048492E" w:rsidRDefault="00D737A6" w:rsidP="00D737A6">
      <w:pPr>
        <w:tabs>
          <w:tab w:val="left" w:pos="11319"/>
        </w:tabs>
        <w:spacing w:after="0" w:line="240" w:lineRule="auto"/>
        <w:jc w:val="center"/>
        <w:rPr>
          <w:rFonts w:ascii="Times New Roman" w:eastAsia="Times New Roman" w:hAnsi="Times New Roman" w:cs="Times New Roman"/>
          <w:b/>
          <w:sz w:val="24"/>
          <w:lang w:eastAsia="ru-RU"/>
        </w:rPr>
      </w:pPr>
    </w:p>
    <w:tbl>
      <w:tblPr>
        <w:tblW w:w="10065" w:type="dxa"/>
        <w:tblInd w:w="108" w:type="dxa"/>
        <w:tblLayout w:type="fixed"/>
        <w:tblLook w:val="0000" w:firstRow="0" w:lastRow="0" w:firstColumn="0" w:lastColumn="0" w:noHBand="0" w:noVBand="0"/>
      </w:tblPr>
      <w:tblGrid>
        <w:gridCol w:w="4962"/>
        <w:gridCol w:w="5103"/>
      </w:tblGrid>
      <w:tr w:rsidR="00D737A6" w:rsidRPr="0048492E" w:rsidTr="004860B6">
        <w:trPr>
          <w:trHeight w:val="87"/>
        </w:trPr>
        <w:tc>
          <w:tcPr>
            <w:tcW w:w="4962" w:type="dxa"/>
          </w:tcPr>
          <w:p w:rsidR="00D737A6" w:rsidRPr="0048492E" w:rsidRDefault="00D737A6" w:rsidP="004860B6">
            <w:pPr>
              <w:spacing w:after="0" w:line="240" w:lineRule="auto"/>
              <w:jc w:val="center"/>
              <w:rPr>
                <w:rFonts w:ascii="Times New Roman" w:eastAsia="Times New Roman" w:hAnsi="Times New Roman" w:cs="Times New Roman"/>
                <w:snapToGrid w:val="0"/>
                <w:spacing w:val="-4"/>
                <w:sz w:val="24"/>
                <w:szCs w:val="24"/>
                <w:lang w:val="en-US" w:eastAsia="ru-RU"/>
              </w:rPr>
            </w:pPr>
            <w:r w:rsidRPr="0048492E">
              <w:rPr>
                <w:rFonts w:ascii="Times New Roman" w:eastAsia="Times New Roman" w:hAnsi="Times New Roman" w:cs="Times New Roman"/>
                <w:snapToGrid w:val="0"/>
                <w:spacing w:val="-4"/>
                <w:sz w:val="24"/>
                <w:szCs w:val="24"/>
                <w:lang w:val="en-US" w:eastAsia="ru-RU"/>
              </w:rPr>
              <w:t>«</w:t>
            </w:r>
            <w:r w:rsidRPr="0048492E">
              <w:rPr>
                <w:rFonts w:ascii="Times New Roman" w:eastAsia="Times New Roman" w:hAnsi="Times New Roman" w:cs="Times New Roman"/>
                <w:snapToGrid w:val="0"/>
                <w:sz w:val="24"/>
                <w:szCs w:val="24"/>
                <w:lang w:eastAsia="ru-RU"/>
              </w:rPr>
              <w:t>Подрядчик</w:t>
            </w:r>
            <w:r w:rsidRPr="0048492E">
              <w:rPr>
                <w:rFonts w:ascii="Times New Roman" w:eastAsia="Times New Roman" w:hAnsi="Times New Roman" w:cs="Times New Roman"/>
                <w:snapToGrid w:val="0"/>
                <w:spacing w:val="-4"/>
                <w:sz w:val="24"/>
                <w:szCs w:val="24"/>
                <w:lang w:val="en-US" w:eastAsia="ru-RU"/>
              </w:rPr>
              <w:t>»:</w:t>
            </w:r>
          </w:p>
          <w:p w:rsidR="00D737A6" w:rsidRPr="0048492E" w:rsidRDefault="00D737A6" w:rsidP="004860B6">
            <w:pPr>
              <w:spacing w:after="0" w:line="240" w:lineRule="auto"/>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________ «______________»</w:t>
            </w:r>
          </w:p>
          <w:p w:rsidR="00D737A6" w:rsidRPr="0048492E" w:rsidRDefault="00D737A6" w:rsidP="004860B6">
            <w:pPr>
              <w:spacing w:after="0" w:line="240" w:lineRule="auto"/>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Директор</w:t>
            </w:r>
          </w:p>
          <w:p w:rsidR="00D737A6" w:rsidRPr="0048492E" w:rsidRDefault="00D737A6" w:rsidP="004860B6">
            <w:pPr>
              <w:spacing w:after="0" w:line="240" w:lineRule="auto"/>
              <w:jc w:val="center"/>
              <w:rPr>
                <w:rFonts w:ascii="Times New Roman" w:eastAsia="Times New Roman" w:hAnsi="Times New Roman" w:cs="Times New Roman"/>
                <w:snapToGrid w:val="0"/>
                <w:spacing w:val="-4"/>
                <w:sz w:val="24"/>
                <w:szCs w:val="24"/>
                <w:lang w:eastAsia="ru-RU"/>
              </w:rPr>
            </w:pPr>
          </w:p>
          <w:p w:rsidR="00D737A6" w:rsidRPr="0048492E" w:rsidRDefault="00D737A6" w:rsidP="004860B6">
            <w:pPr>
              <w:spacing w:after="0" w:line="240" w:lineRule="auto"/>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__________________ /___________ /</w:t>
            </w:r>
          </w:p>
          <w:p w:rsidR="00D737A6" w:rsidRPr="0048492E" w:rsidRDefault="00D737A6" w:rsidP="004860B6">
            <w:pPr>
              <w:spacing w:after="0" w:line="240" w:lineRule="auto"/>
              <w:jc w:val="center"/>
              <w:rPr>
                <w:rFonts w:ascii="Times New Roman" w:eastAsia="Times New Roman" w:hAnsi="Times New Roman" w:cs="Times New Roman"/>
                <w:snapToGrid w:val="0"/>
                <w:spacing w:val="-4"/>
                <w:sz w:val="10"/>
                <w:szCs w:val="24"/>
                <w:lang w:eastAsia="ru-RU"/>
              </w:rPr>
            </w:pPr>
          </w:p>
          <w:p w:rsidR="00D737A6" w:rsidRPr="0048492E" w:rsidRDefault="00D737A6" w:rsidP="004860B6">
            <w:pPr>
              <w:spacing w:after="0" w:line="240" w:lineRule="auto"/>
              <w:ind w:right="-675"/>
              <w:jc w:val="both"/>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 xml:space="preserve">                                      мп</w:t>
            </w:r>
          </w:p>
          <w:p w:rsidR="00D737A6" w:rsidRPr="0048492E" w:rsidRDefault="00D737A6" w:rsidP="004860B6">
            <w:pPr>
              <w:spacing w:after="0" w:line="240" w:lineRule="auto"/>
              <w:ind w:right="-675"/>
              <w:jc w:val="both"/>
              <w:rPr>
                <w:rFonts w:ascii="Times New Roman" w:eastAsia="Times New Roman" w:hAnsi="Times New Roman" w:cs="Times New Roman"/>
                <w:b/>
                <w:snapToGrid w:val="0"/>
                <w:spacing w:val="-4"/>
                <w:sz w:val="24"/>
                <w:szCs w:val="24"/>
                <w:lang w:eastAsia="ru-RU"/>
              </w:rPr>
            </w:pPr>
          </w:p>
        </w:tc>
        <w:tc>
          <w:tcPr>
            <w:tcW w:w="5103" w:type="dxa"/>
          </w:tcPr>
          <w:p w:rsidR="00D737A6" w:rsidRPr="0048492E" w:rsidRDefault="00D737A6" w:rsidP="004860B6">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«Заказчик»:</w:t>
            </w:r>
          </w:p>
          <w:p w:rsidR="00D737A6" w:rsidRPr="0048492E" w:rsidRDefault="00D737A6" w:rsidP="004860B6">
            <w:pPr>
              <w:spacing w:after="0" w:line="240" w:lineRule="auto"/>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ООО «UMS»</w:t>
            </w:r>
          </w:p>
          <w:p w:rsidR="00D737A6" w:rsidRPr="0048492E" w:rsidRDefault="00D737A6" w:rsidP="004860B6">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Генеральный директор</w:t>
            </w:r>
          </w:p>
          <w:p w:rsidR="00D737A6" w:rsidRPr="0048492E" w:rsidRDefault="00D737A6" w:rsidP="004860B6">
            <w:pPr>
              <w:spacing w:after="0" w:line="240" w:lineRule="auto"/>
              <w:jc w:val="center"/>
              <w:rPr>
                <w:rFonts w:ascii="Times New Roman" w:eastAsia="Times New Roman" w:hAnsi="Times New Roman" w:cs="Times New Roman"/>
                <w:snapToGrid w:val="0"/>
                <w:sz w:val="24"/>
                <w:szCs w:val="24"/>
                <w:lang w:eastAsia="ru-RU"/>
              </w:rPr>
            </w:pPr>
          </w:p>
          <w:p w:rsidR="00D737A6" w:rsidRPr="0048492E" w:rsidRDefault="00D737A6" w:rsidP="004860B6">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__________________ /Арипов С.Х./</w:t>
            </w:r>
          </w:p>
          <w:p w:rsidR="00D737A6" w:rsidRPr="0048492E" w:rsidRDefault="00D737A6" w:rsidP="004860B6">
            <w:pPr>
              <w:spacing w:after="0" w:line="240" w:lineRule="auto"/>
              <w:ind w:right="-675"/>
              <w:jc w:val="center"/>
              <w:rPr>
                <w:rFonts w:ascii="Times New Roman" w:eastAsia="Times New Roman" w:hAnsi="Times New Roman" w:cs="Times New Roman"/>
                <w:snapToGrid w:val="0"/>
                <w:sz w:val="8"/>
                <w:szCs w:val="24"/>
                <w:lang w:eastAsia="ru-RU"/>
              </w:rPr>
            </w:pPr>
          </w:p>
          <w:p w:rsidR="00D737A6" w:rsidRPr="0048492E" w:rsidRDefault="00D737A6" w:rsidP="004860B6">
            <w:pPr>
              <w:spacing w:after="0" w:line="240" w:lineRule="auto"/>
              <w:ind w:right="-675"/>
              <w:jc w:val="both"/>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 xml:space="preserve">                                   мп</w:t>
            </w:r>
          </w:p>
          <w:p w:rsidR="00D737A6" w:rsidRPr="0048492E" w:rsidRDefault="00D737A6" w:rsidP="004860B6">
            <w:pPr>
              <w:spacing w:after="0" w:line="240" w:lineRule="auto"/>
              <w:ind w:right="-675"/>
              <w:jc w:val="both"/>
              <w:rPr>
                <w:rFonts w:ascii="Times New Roman" w:eastAsia="Times New Roman" w:hAnsi="Times New Roman" w:cs="Times New Roman"/>
                <w:b/>
                <w:snapToGrid w:val="0"/>
                <w:sz w:val="24"/>
                <w:szCs w:val="24"/>
                <w:lang w:eastAsia="ru-RU"/>
              </w:rPr>
            </w:pPr>
          </w:p>
        </w:tc>
      </w:tr>
    </w:tbl>
    <w:p w:rsidR="00D737A6" w:rsidRDefault="00D737A6">
      <w:pPr>
        <w:rPr>
          <w:rFonts w:ascii="Times New Roman" w:hAnsi="Times New Roman" w:cs="Times New Roman"/>
          <w:sz w:val="24"/>
          <w:szCs w:val="24"/>
          <w:lang w:val="uz-Latn-UZ"/>
        </w:rPr>
      </w:pPr>
    </w:p>
    <w:sectPr w:rsidR="00D737A6" w:rsidSect="0048492E">
      <w:pgSz w:w="11906" w:h="16838" w:code="9"/>
      <w:pgMar w:top="794" w:right="851" w:bottom="851" w:left="851" w:header="142" w:footer="244"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4A48" w:rsidRDefault="007D4A48" w:rsidP="003F2B40">
      <w:pPr>
        <w:spacing w:after="0" w:line="240" w:lineRule="auto"/>
      </w:pPr>
      <w:r>
        <w:separator/>
      </w:r>
    </w:p>
  </w:endnote>
  <w:endnote w:type="continuationSeparator" w:id="0">
    <w:p w:rsidR="007D4A48" w:rsidRDefault="007D4A48" w:rsidP="003F2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7938" w:type="dxa"/>
      <w:tblInd w:w="108" w:type="dxa"/>
      <w:tblLook w:val="04A0" w:firstRow="1" w:lastRow="0" w:firstColumn="1" w:lastColumn="0" w:noHBand="0" w:noVBand="1"/>
    </w:tblPr>
    <w:tblGrid>
      <w:gridCol w:w="4962"/>
      <w:gridCol w:w="2976"/>
    </w:tblGrid>
    <w:tr w:rsidR="00923D23" w:rsidRPr="008972BD" w:rsidTr="0048492E">
      <w:trPr>
        <w:trHeight w:val="319"/>
      </w:trPr>
      <w:tc>
        <w:tcPr>
          <w:tcW w:w="4962" w:type="dxa"/>
        </w:tcPr>
        <w:p w:rsidR="00923D23" w:rsidRPr="008972BD" w:rsidRDefault="00923D23" w:rsidP="0048492E">
          <w:pPr>
            <w:pStyle w:val="ad"/>
            <w:jc w:val="center"/>
          </w:pPr>
        </w:p>
      </w:tc>
      <w:tc>
        <w:tcPr>
          <w:tcW w:w="2976" w:type="dxa"/>
        </w:tcPr>
        <w:p w:rsidR="00923D23" w:rsidRPr="007A7E4B" w:rsidRDefault="00923D23" w:rsidP="0048492E">
          <w:pPr>
            <w:pStyle w:val="ad"/>
            <w:tabs>
              <w:tab w:val="left" w:pos="391"/>
              <w:tab w:val="center" w:pos="1662"/>
            </w:tabs>
            <w:rPr>
              <w:sz w:val="18"/>
              <w:szCs w:val="18"/>
            </w:rPr>
          </w:pPr>
        </w:p>
      </w:tc>
    </w:tr>
  </w:tbl>
  <w:p w:rsidR="00923D23" w:rsidRPr="008972BD" w:rsidRDefault="00923D23" w:rsidP="0048492E">
    <w:pPr>
      <w:pStyle w:val="ad"/>
      <w:rPr>
        <w:sz w:val="6"/>
        <w:szCs w:val="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0" w:type="dxa"/>
      <w:tblInd w:w="108" w:type="dxa"/>
      <w:tblLook w:val="04A0" w:firstRow="1" w:lastRow="0" w:firstColumn="1" w:lastColumn="0" w:noHBand="0" w:noVBand="1"/>
    </w:tblPr>
    <w:tblGrid>
      <w:gridCol w:w="3497"/>
      <w:gridCol w:w="3497"/>
      <w:gridCol w:w="3496"/>
    </w:tblGrid>
    <w:tr w:rsidR="00923D23" w:rsidRPr="009973F2" w:rsidTr="0048492E">
      <w:tc>
        <w:tcPr>
          <w:tcW w:w="3497" w:type="dxa"/>
        </w:tcPr>
        <w:p w:rsidR="00923D23" w:rsidRPr="009838F1" w:rsidRDefault="00923D23" w:rsidP="0048492E">
          <w:pPr>
            <w:pStyle w:val="ad"/>
            <w:jc w:val="center"/>
            <w:rPr>
              <w:rFonts w:ascii="Arial" w:hAnsi="Arial" w:cs="Arial"/>
            </w:rPr>
          </w:pPr>
        </w:p>
      </w:tc>
      <w:tc>
        <w:tcPr>
          <w:tcW w:w="3497" w:type="dxa"/>
        </w:tcPr>
        <w:p w:rsidR="00923D23" w:rsidRPr="009973F2" w:rsidRDefault="00923D23" w:rsidP="0048492E">
          <w:pPr>
            <w:pStyle w:val="ad"/>
          </w:pPr>
          <w:r w:rsidRPr="009973F2">
            <w:t xml:space="preserve">Страница </w:t>
          </w:r>
          <w:r w:rsidRPr="009973F2">
            <w:rPr>
              <w:b/>
            </w:rPr>
            <w:fldChar w:fldCharType="begin"/>
          </w:r>
          <w:r w:rsidRPr="009973F2">
            <w:rPr>
              <w:b/>
            </w:rPr>
            <w:instrText>PAGE</w:instrText>
          </w:r>
          <w:r w:rsidRPr="009973F2">
            <w:rPr>
              <w:b/>
            </w:rPr>
            <w:fldChar w:fldCharType="separate"/>
          </w:r>
          <w:r>
            <w:rPr>
              <w:b/>
              <w:noProof/>
            </w:rPr>
            <w:t>1</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Pr>
              <w:b/>
              <w:noProof/>
            </w:rPr>
            <w:t>36</w:t>
          </w:r>
          <w:r w:rsidRPr="009973F2">
            <w:rPr>
              <w:b/>
            </w:rPr>
            <w:fldChar w:fldCharType="end"/>
          </w:r>
        </w:p>
      </w:tc>
      <w:tc>
        <w:tcPr>
          <w:tcW w:w="3496" w:type="dxa"/>
        </w:tcPr>
        <w:p w:rsidR="00923D23" w:rsidRPr="009973F2" w:rsidRDefault="00923D23" w:rsidP="0048492E">
          <w:pPr>
            <w:pStyle w:val="ad"/>
            <w:jc w:val="right"/>
          </w:pPr>
          <w:r>
            <w:rPr>
              <w:noProof/>
              <w:lang w:eastAsia="ru-RU"/>
            </w:rPr>
            <w:drawing>
              <wp:inline distT="0" distB="0" distL="0" distR="0" wp14:anchorId="5E170EC9" wp14:editId="359F196D">
                <wp:extent cx="999641" cy="240534"/>
                <wp:effectExtent l="0" t="0" r="0" b="762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лого.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2272" cy="241167"/>
                        </a:xfrm>
                        <a:prstGeom prst="rect">
                          <a:avLst/>
                        </a:prstGeom>
                      </pic:spPr>
                    </pic:pic>
                  </a:graphicData>
                </a:graphic>
              </wp:inline>
            </w:drawing>
          </w:r>
        </w:p>
      </w:tc>
    </w:tr>
  </w:tbl>
  <w:p w:rsidR="00923D23" w:rsidRPr="00A209F4" w:rsidRDefault="00923D23">
    <w:pPr>
      <w:pStyle w:val="ad"/>
      <w:rPr>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4A48" w:rsidRDefault="007D4A48" w:rsidP="003F2B40">
      <w:pPr>
        <w:spacing w:after="0" w:line="240" w:lineRule="auto"/>
      </w:pPr>
      <w:r>
        <w:separator/>
      </w:r>
    </w:p>
  </w:footnote>
  <w:footnote w:type="continuationSeparator" w:id="0">
    <w:p w:rsidR="007D4A48" w:rsidRDefault="007D4A48" w:rsidP="003F2B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3D23" w:rsidRDefault="00923D23" w:rsidP="0048492E">
    <w:pPr>
      <w:pStyle w:val="ab"/>
      <w:tabs>
        <w:tab w:val="left" w:pos="6309"/>
      </w:tabs>
      <w:jc w:val="right"/>
      <w:rPr>
        <w:sz w:val="18"/>
        <w:szCs w:val="18"/>
      </w:rPr>
    </w:pPr>
    <w:r>
      <w:rPr>
        <w:sz w:val="18"/>
        <w:szCs w:val="18"/>
      </w:rPr>
      <w:tab/>
    </w:r>
    <w:r>
      <w:rPr>
        <w:sz w:val="18"/>
        <w:szCs w:val="18"/>
      </w:rPr>
      <w:tab/>
    </w:r>
    <w:r>
      <w:rPr>
        <w:sz w:val="18"/>
        <w:szCs w:val="1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7752FD"/>
    <w:multiLevelType w:val="hybridMultilevel"/>
    <w:tmpl w:val="7C869CAC"/>
    <w:lvl w:ilvl="0" w:tplc="4928F9F2">
      <w:start w:val="1"/>
      <w:numFmt w:val="decimal"/>
      <w:lvlText w:val="7.%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A8118B"/>
    <w:multiLevelType w:val="hybridMultilevel"/>
    <w:tmpl w:val="68F0613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15:restartNumberingAfterBreak="0">
    <w:nsid w:val="0D786C23"/>
    <w:multiLevelType w:val="hybridMultilevel"/>
    <w:tmpl w:val="AB9C1B2C"/>
    <w:lvl w:ilvl="0" w:tplc="762C171E">
      <w:start w:val="1"/>
      <w:numFmt w:val="decimal"/>
      <w:lvlText w:val="3.%1"/>
      <w:lvlJc w:val="left"/>
      <w:pPr>
        <w:ind w:left="1080" w:hanging="360"/>
      </w:pPr>
      <w:rPr>
        <w:rFonts w:hint="default"/>
      </w:rPr>
    </w:lvl>
    <w:lvl w:ilvl="1" w:tplc="5678C562">
      <w:start w:val="1"/>
      <w:numFmt w:val="decimal"/>
      <w:lvlText w:val="%2.)"/>
      <w:lvlJc w:val="left"/>
      <w:pPr>
        <w:ind w:left="1800" w:hanging="360"/>
      </w:pPr>
      <w:rPr>
        <w:rFonts w:hint="default"/>
      </w:rPr>
    </w:lvl>
    <w:lvl w:ilvl="2" w:tplc="C1BAA9A8">
      <w:start w:val="1"/>
      <w:numFmt w:val="decimal"/>
      <w:lvlText w:val="3.2.%3."/>
      <w:lvlJc w:val="left"/>
      <w:pPr>
        <w:ind w:left="2520" w:hanging="180"/>
      </w:pPr>
      <w:rPr>
        <w:rFonts w:hint="default"/>
      </w:rPr>
    </w:lvl>
    <w:lvl w:ilvl="3" w:tplc="55E82218">
      <w:start w:val="1"/>
      <w:numFmt w:val="decimal"/>
      <w:lvlText w:val="%4)"/>
      <w:lvlJc w:val="left"/>
      <w:pPr>
        <w:ind w:left="3240" w:hanging="360"/>
      </w:pPr>
      <w:rPr>
        <w:rFonts w:hint="default"/>
      </w:rPr>
    </w:lvl>
    <w:lvl w:ilvl="4" w:tplc="2556DCD6">
      <w:start w:val="1"/>
      <w:numFmt w:val="bullet"/>
      <w:lvlText w:val="­"/>
      <w:lvlJc w:val="left"/>
      <w:pPr>
        <w:ind w:left="3960" w:hanging="360"/>
      </w:pPr>
      <w:rPr>
        <w:rFonts w:ascii="Courier New" w:hAnsi="Courier New" w:hint="default"/>
      </w:r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3AA1DF7"/>
    <w:multiLevelType w:val="hybridMultilevel"/>
    <w:tmpl w:val="F670AA42"/>
    <w:lvl w:ilvl="0" w:tplc="2B386D00">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906AB1"/>
    <w:multiLevelType w:val="hybridMultilevel"/>
    <w:tmpl w:val="EA08E470"/>
    <w:lvl w:ilvl="0" w:tplc="E018B13C">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3E4859"/>
    <w:multiLevelType w:val="hybridMultilevel"/>
    <w:tmpl w:val="974CC116"/>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FC3C7B"/>
    <w:multiLevelType w:val="multilevel"/>
    <w:tmpl w:val="5C70CEE4"/>
    <w:lvl w:ilvl="0">
      <w:start w:val="1"/>
      <w:numFmt w:val="decimal"/>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A6E1A39"/>
    <w:multiLevelType w:val="hybridMultilevel"/>
    <w:tmpl w:val="541413E4"/>
    <w:lvl w:ilvl="0" w:tplc="2556DCD6">
      <w:start w:val="1"/>
      <w:numFmt w:val="bullet"/>
      <w:lvlText w:val="­"/>
      <w:lvlJc w:val="left"/>
      <w:pPr>
        <w:ind w:left="1146" w:hanging="360"/>
      </w:pPr>
      <w:rPr>
        <w:rFonts w:ascii="Courier New" w:hAnsi="Courier New"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15:restartNumberingAfterBreak="0">
    <w:nsid w:val="1C162587"/>
    <w:multiLevelType w:val="multilevel"/>
    <w:tmpl w:val="CEE0E06E"/>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A819D3"/>
    <w:multiLevelType w:val="hybridMultilevel"/>
    <w:tmpl w:val="E53CEF62"/>
    <w:lvl w:ilvl="0" w:tplc="0BF4D55E">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0" w15:restartNumberingAfterBreak="0">
    <w:nsid w:val="204A5EF6"/>
    <w:multiLevelType w:val="hybridMultilevel"/>
    <w:tmpl w:val="8880F9F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15:restartNumberingAfterBreak="0">
    <w:nsid w:val="2274773C"/>
    <w:multiLevelType w:val="hybridMultilevel"/>
    <w:tmpl w:val="F26E0BBE"/>
    <w:lvl w:ilvl="0" w:tplc="96E68272">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C538D8"/>
    <w:multiLevelType w:val="hybridMultilevel"/>
    <w:tmpl w:val="00D07C0A"/>
    <w:lvl w:ilvl="0" w:tplc="2556DCD6">
      <w:start w:val="1"/>
      <w:numFmt w:val="bullet"/>
      <w:lvlText w:val="­"/>
      <w:lvlJc w:val="left"/>
      <w:pPr>
        <w:ind w:left="720" w:hanging="360"/>
      </w:pPr>
      <w:rPr>
        <w:rFonts w:ascii="Courier New" w:hAnsi="Courier New" w:hint="default"/>
        <w:color w:val="auto"/>
        <w:sz w:val="16"/>
        <w:szCs w:val="16"/>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B952DB5"/>
    <w:multiLevelType w:val="hybridMultilevel"/>
    <w:tmpl w:val="493AAD40"/>
    <w:lvl w:ilvl="0" w:tplc="0BF4D55E">
      <w:start w:val="1"/>
      <w:numFmt w:val="bullet"/>
      <w:lvlText w:val=""/>
      <w:lvlJc w:val="left"/>
      <w:pPr>
        <w:ind w:left="1146" w:hanging="360"/>
      </w:pPr>
      <w:rPr>
        <w:rFonts w:ascii="Symbol" w:hAnsi="Symbol"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15:restartNumberingAfterBreak="0">
    <w:nsid w:val="2CD825CA"/>
    <w:multiLevelType w:val="hybridMultilevel"/>
    <w:tmpl w:val="E4EE14A8"/>
    <w:lvl w:ilvl="0" w:tplc="2556DC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EC85A33"/>
    <w:multiLevelType w:val="hybridMultilevel"/>
    <w:tmpl w:val="28B8A8D6"/>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F5A517C"/>
    <w:multiLevelType w:val="hybridMultilevel"/>
    <w:tmpl w:val="AD0C543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38383124">
      <w:start w:val="1"/>
      <w:numFmt w:val="bullet"/>
      <w:lvlText w:val="-"/>
      <w:lvlJc w:val="left"/>
      <w:pPr>
        <w:ind w:left="1440" w:hanging="360"/>
      </w:pPr>
      <w:rPr>
        <w:rFonts w:ascii="Times New Roman" w:hAnsi="Times New Roman" w:cs="Times New Roman" w:hint="default"/>
        <w:color w:val="auto"/>
        <w:sz w:val="16"/>
        <w:szCs w:val="16"/>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851ED0"/>
    <w:multiLevelType w:val="hybridMultilevel"/>
    <w:tmpl w:val="E154E272"/>
    <w:lvl w:ilvl="0" w:tplc="B1185320">
      <w:start w:val="1"/>
      <w:numFmt w:val="bullet"/>
      <w:lvlText w:val="o"/>
      <w:lvlJc w:val="left"/>
      <w:pPr>
        <w:ind w:left="1146" w:hanging="360"/>
      </w:pPr>
      <w:rPr>
        <w:rFonts w:ascii="Courier New" w:hAnsi="Courier New" w:cs="Courier New" w:hint="default"/>
        <w:color w:val="auto"/>
        <w:sz w:val="24"/>
        <w:szCs w:val="24"/>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15:restartNumberingAfterBreak="0">
    <w:nsid w:val="37A8702C"/>
    <w:multiLevelType w:val="hybridMultilevel"/>
    <w:tmpl w:val="625A8026"/>
    <w:lvl w:ilvl="0" w:tplc="5FE8A542">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7F33765"/>
    <w:multiLevelType w:val="hybridMultilevel"/>
    <w:tmpl w:val="D3DAC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8C17D71"/>
    <w:multiLevelType w:val="multilevel"/>
    <w:tmpl w:val="6A12C10E"/>
    <w:lvl w:ilvl="0">
      <w:start w:val="3"/>
      <w:numFmt w:val="decimal"/>
      <w:lvlText w:val="%1."/>
      <w:lvlJc w:val="left"/>
      <w:pPr>
        <w:ind w:left="540" w:hanging="540"/>
      </w:pPr>
      <w:rPr>
        <w:rFonts w:hint="default"/>
      </w:rPr>
    </w:lvl>
    <w:lvl w:ilvl="1">
      <w:start w:val="3"/>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3F33365F"/>
    <w:multiLevelType w:val="hybridMultilevel"/>
    <w:tmpl w:val="36082858"/>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861D99"/>
    <w:multiLevelType w:val="hybridMultilevel"/>
    <w:tmpl w:val="7D049C0C"/>
    <w:lvl w:ilvl="0" w:tplc="0EA42C6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1B051F0"/>
    <w:multiLevelType w:val="multilevel"/>
    <w:tmpl w:val="4BA467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451263D"/>
    <w:multiLevelType w:val="hybridMultilevel"/>
    <w:tmpl w:val="397CB9B0"/>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6D81D78"/>
    <w:multiLevelType w:val="multilevel"/>
    <w:tmpl w:val="7A044D5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475E2544"/>
    <w:multiLevelType w:val="hybridMultilevel"/>
    <w:tmpl w:val="7968ECBA"/>
    <w:lvl w:ilvl="0" w:tplc="0A40872E">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9AF73E9"/>
    <w:multiLevelType w:val="hybridMultilevel"/>
    <w:tmpl w:val="C74E8790"/>
    <w:lvl w:ilvl="0" w:tplc="4A109A04">
      <w:start w:val="1"/>
      <w:numFmt w:val="decimal"/>
      <w:lvlText w:val="%1."/>
      <w:lvlJc w:val="left"/>
      <w:pPr>
        <w:ind w:left="360" w:hanging="360"/>
      </w:pPr>
      <w:rPr>
        <w:rFonts w:hint="default"/>
        <w:b/>
        <w:color w:val="auto"/>
      </w:rPr>
    </w:lvl>
    <w:lvl w:ilvl="1" w:tplc="C1102752">
      <w:start w:val="1"/>
      <w:numFmt w:val="decimal"/>
      <w:lvlText w:val="5.%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C993D3B"/>
    <w:multiLevelType w:val="hybridMultilevel"/>
    <w:tmpl w:val="E06E70AC"/>
    <w:lvl w:ilvl="0" w:tplc="2C3C77B6">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D67A95"/>
    <w:multiLevelType w:val="hybridMultilevel"/>
    <w:tmpl w:val="4E022012"/>
    <w:lvl w:ilvl="0" w:tplc="3C3AC998">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DD8225F"/>
    <w:multiLevelType w:val="hybridMultilevel"/>
    <w:tmpl w:val="91A86650"/>
    <w:lvl w:ilvl="0" w:tplc="2556DC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DE167C0"/>
    <w:multiLevelType w:val="hybridMultilevel"/>
    <w:tmpl w:val="F9666656"/>
    <w:lvl w:ilvl="0" w:tplc="38383124">
      <w:start w:val="1"/>
      <w:numFmt w:val="bullet"/>
      <w:lvlText w:val="-"/>
      <w:lvlJc w:val="left"/>
      <w:pPr>
        <w:ind w:left="1571" w:hanging="360"/>
      </w:pPr>
      <w:rPr>
        <w:rFonts w:ascii="Times New Roman" w:hAnsi="Times New Roman" w:cs="Times New Roman" w:hint="default"/>
        <w:color w:val="auto"/>
        <w:sz w:val="16"/>
        <w:szCs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2" w15:restartNumberingAfterBreak="0">
    <w:nsid w:val="55AF534C"/>
    <w:multiLevelType w:val="hybridMultilevel"/>
    <w:tmpl w:val="2FDEC24A"/>
    <w:lvl w:ilvl="0" w:tplc="B8448DB0">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DF2A5A"/>
    <w:multiLevelType w:val="hybridMultilevel"/>
    <w:tmpl w:val="DF402A00"/>
    <w:lvl w:ilvl="0" w:tplc="762C171E">
      <w:start w:val="1"/>
      <w:numFmt w:val="decimal"/>
      <w:lvlText w:val="3.%1"/>
      <w:lvlJc w:val="left"/>
      <w:pPr>
        <w:ind w:left="1080" w:hanging="360"/>
      </w:pPr>
      <w:rPr>
        <w:rFonts w:hint="default"/>
      </w:rPr>
    </w:lvl>
    <w:lvl w:ilvl="1" w:tplc="5678C562">
      <w:start w:val="1"/>
      <w:numFmt w:val="decimal"/>
      <w:lvlText w:val="%2.)"/>
      <w:lvlJc w:val="left"/>
      <w:pPr>
        <w:ind w:left="1800" w:hanging="360"/>
      </w:pPr>
      <w:rPr>
        <w:rFonts w:hint="default"/>
      </w:rPr>
    </w:lvl>
    <w:lvl w:ilvl="2" w:tplc="C1BAA9A8">
      <w:start w:val="1"/>
      <w:numFmt w:val="decimal"/>
      <w:lvlText w:val="3.2.%3."/>
      <w:lvlJc w:val="left"/>
      <w:pPr>
        <w:ind w:left="2520" w:hanging="180"/>
      </w:pPr>
      <w:rPr>
        <w:rFonts w:hint="default"/>
      </w:rPr>
    </w:lvl>
    <w:lvl w:ilvl="3" w:tplc="55E82218">
      <w:start w:val="1"/>
      <w:numFmt w:val="decimal"/>
      <w:lvlText w:val="%4)"/>
      <w:lvlJc w:val="left"/>
      <w:pPr>
        <w:ind w:left="3240" w:hanging="360"/>
      </w:pPr>
      <w:rPr>
        <w:rFonts w:hint="default"/>
      </w:rPr>
    </w:lvl>
    <w:lvl w:ilvl="4" w:tplc="2556DCD6">
      <w:start w:val="1"/>
      <w:numFmt w:val="bullet"/>
      <w:lvlText w:val="­"/>
      <w:lvlJc w:val="left"/>
      <w:pPr>
        <w:ind w:left="3960" w:hanging="360"/>
      </w:pPr>
      <w:rPr>
        <w:rFonts w:ascii="Courier New" w:hAnsi="Courier New" w:hint="default"/>
        <w:color w:val="auto"/>
        <w:sz w:val="16"/>
        <w:szCs w:val="16"/>
      </w:r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59A1311D"/>
    <w:multiLevelType w:val="hybridMultilevel"/>
    <w:tmpl w:val="A18048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EFB7B07"/>
    <w:multiLevelType w:val="multilevel"/>
    <w:tmpl w:val="34B8F9D8"/>
    <w:lvl w:ilvl="0">
      <w:start w:val="3"/>
      <w:numFmt w:val="decimal"/>
      <w:lvlText w:val="%1."/>
      <w:lvlJc w:val="left"/>
      <w:pPr>
        <w:ind w:left="540" w:hanging="540"/>
      </w:pPr>
      <w:rPr>
        <w:rFonts w:hint="default"/>
      </w:rPr>
    </w:lvl>
    <w:lvl w:ilvl="1">
      <w:start w:val="1"/>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6" w15:restartNumberingAfterBreak="0">
    <w:nsid w:val="62871A20"/>
    <w:multiLevelType w:val="hybridMultilevel"/>
    <w:tmpl w:val="BA10AFBA"/>
    <w:lvl w:ilvl="0" w:tplc="4CFCD22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7" w15:restartNumberingAfterBreak="0">
    <w:nsid w:val="664E1808"/>
    <w:multiLevelType w:val="multilevel"/>
    <w:tmpl w:val="610A3C0E"/>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7347727"/>
    <w:multiLevelType w:val="hybridMultilevel"/>
    <w:tmpl w:val="C2282C52"/>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C6708E0"/>
    <w:multiLevelType w:val="multilevel"/>
    <w:tmpl w:val="A93A8C5C"/>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EF045E3"/>
    <w:multiLevelType w:val="hybridMultilevel"/>
    <w:tmpl w:val="AAAE6EE8"/>
    <w:lvl w:ilvl="0" w:tplc="1682E8C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10D44C2"/>
    <w:multiLevelType w:val="hybridMultilevel"/>
    <w:tmpl w:val="271E3580"/>
    <w:lvl w:ilvl="0" w:tplc="2556DCD6">
      <w:start w:val="1"/>
      <w:numFmt w:val="bullet"/>
      <w:lvlText w:val="­"/>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42" w15:restartNumberingAfterBreak="0">
    <w:nsid w:val="720E5E65"/>
    <w:multiLevelType w:val="hybridMultilevel"/>
    <w:tmpl w:val="3158450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2950538"/>
    <w:multiLevelType w:val="hybridMultilevel"/>
    <w:tmpl w:val="E17CF474"/>
    <w:lvl w:ilvl="0" w:tplc="2556DCD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74E830DA"/>
    <w:multiLevelType w:val="hybridMultilevel"/>
    <w:tmpl w:val="C4D8437A"/>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6F1463B"/>
    <w:multiLevelType w:val="multilevel"/>
    <w:tmpl w:val="F35EECE2"/>
    <w:lvl w:ilvl="0">
      <w:start w:val="1"/>
      <w:numFmt w:val="bullet"/>
      <w:lvlText w:val="-"/>
      <w:lvlJc w:val="left"/>
      <w:pPr>
        <w:ind w:left="1069" w:hanging="360"/>
      </w:pPr>
      <w:rPr>
        <w:rFonts w:ascii="Times New Roman" w:hAnsi="Times New Roman" w:cs="Times New Roman" w:hint="default"/>
        <w:color w:val="auto"/>
        <w:sz w:val="16"/>
        <w:szCs w:val="16"/>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6" w15:restartNumberingAfterBreak="0">
    <w:nsid w:val="77913B57"/>
    <w:multiLevelType w:val="hybridMultilevel"/>
    <w:tmpl w:val="AAAE6EE8"/>
    <w:lvl w:ilvl="0" w:tplc="1682E8C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7"/>
  </w:num>
  <w:num w:numId="2">
    <w:abstractNumId w:val="36"/>
  </w:num>
  <w:num w:numId="3">
    <w:abstractNumId w:val="19"/>
  </w:num>
  <w:num w:numId="4">
    <w:abstractNumId w:val="6"/>
  </w:num>
  <w:num w:numId="5">
    <w:abstractNumId w:val="39"/>
  </w:num>
  <w:num w:numId="6">
    <w:abstractNumId w:val="27"/>
  </w:num>
  <w:num w:numId="7">
    <w:abstractNumId w:val="45"/>
  </w:num>
  <w:num w:numId="8">
    <w:abstractNumId w:val="30"/>
  </w:num>
  <w:num w:numId="9">
    <w:abstractNumId w:val="9"/>
  </w:num>
  <w:num w:numId="10">
    <w:abstractNumId w:val="41"/>
  </w:num>
  <w:num w:numId="11">
    <w:abstractNumId w:val="38"/>
  </w:num>
  <w:num w:numId="12">
    <w:abstractNumId w:val="33"/>
  </w:num>
  <w:num w:numId="13">
    <w:abstractNumId w:val="2"/>
  </w:num>
  <w:num w:numId="14">
    <w:abstractNumId w:val="12"/>
  </w:num>
  <w:num w:numId="15">
    <w:abstractNumId w:val="43"/>
  </w:num>
  <w:num w:numId="16">
    <w:abstractNumId w:val="14"/>
  </w:num>
  <w:num w:numId="17">
    <w:abstractNumId w:val="7"/>
  </w:num>
  <w:num w:numId="18">
    <w:abstractNumId w:val="13"/>
  </w:num>
  <w:num w:numId="19">
    <w:abstractNumId w:val="16"/>
  </w:num>
  <w:num w:numId="20">
    <w:abstractNumId w:val="17"/>
  </w:num>
  <w:num w:numId="21">
    <w:abstractNumId w:val="34"/>
  </w:num>
  <w:num w:numId="22">
    <w:abstractNumId w:val="28"/>
  </w:num>
  <w:num w:numId="23">
    <w:abstractNumId w:val="40"/>
  </w:num>
  <w:num w:numId="24">
    <w:abstractNumId w:val="21"/>
  </w:num>
  <w:num w:numId="25">
    <w:abstractNumId w:val="11"/>
  </w:num>
  <w:num w:numId="26">
    <w:abstractNumId w:val="4"/>
  </w:num>
  <w:num w:numId="27">
    <w:abstractNumId w:val="5"/>
  </w:num>
  <w:num w:numId="28">
    <w:abstractNumId w:val="10"/>
  </w:num>
  <w:num w:numId="29">
    <w:abstractNumId w:val="31"/>
  </w:num>
  <w:num w:numId="30">
    <w:abstractNumId w:val="3"/>
  </w:num>
  <w:num w:numId="31">
    <w:abstractNumId w:val="1"/>
  </w:num>
  <w:num w:numId="32">
    <w:abstractNumId w:val="0"/>
  </w:num>
  <w:num w:numId="33">
    <w:abstractNumId w:val="18"/>
  </w:num>
  <w:num w:numId="34">
    <w:abstractNumId w:val="26"/>
  </w:num>
  <w:num w:numId="35">
    <w:abstractNumId w:val="29"/>
  </w:num>
  <w:num w:numId="36">
    <w:abstractNumId w:val="15"/>
  </w:num>
  <w:num w:numId="37">
    <w:abstractNumId w:val="32"/>
  </w:num>
  <w:num w:numId="38">
    <w:abstractNumId w:val="44"/>
  </w:num>
  <w:num w:numId="39">
    <w:abstractNumId w:val="24"/>
  </w:num>
  <w:num w:numId="40">
    <w:abstractNumId w:val="46"/>
  </w:num>
  <w:num w:numId="41">
    <w:abstractNumId w:val="22"/>
  </w:num>
  <w:num w:numId="42">
    <w:abstractNumId w:val="25"/>
  </w:num>
  <w:num w:numId="43">
    <w:abstractNumId w:val="20"/>
  </w:num>
  <w:num w:numId="44">
    <w:abstractNumId w:val="35"/>
  </w:num>
  <w:num w:numId="45">
    <w:abstractNumId w:val="8"/>
  </w:num>
  <w:num w:numId="46">
    <w:abstractNumId w:val="37"/>
  </w:num>
  <w:num w:numId="47">
    <w:abstractNumId w:val="23"/>
  </w:num>
  <w:num w:numId="48">
    <w:abstractNumId w:val="4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CE6"/>
    <w:rsid w:val="000031B7"/>
    <w:rsid w:val="0000470F"/>
    <w:rsid w:val="00010CAF"/>
    <w:rsid w:val="000124B0"/>
    <w:rsid w:val="00014340"/>
    <w:rsid w:val="00017831"/>
    <w:rsid w:val="000228E1"/>
    <w:rsid w:val="00023840"/>
    <w:rsid w:val="000366D5"/>
    <w:rsid w:val="000445FD"/>
    <w:rsid w:val="00045E09"/>
    <w:rsid w:val="000465F1"/>
    <w:rsid w:val="00054B39"/>
    <w:rsid w:val="00055055"/>
    <w:rsid w:val="00057486"/>
    <w:rsid w:val="0007041E"/>
    <w:rsid w:val="00083530"/>
    <w:rsid w:val="00085B18"/>
    <w:rsid w:val="00096041"/>
    <w:rsid w:val="000968B2"/>
    <w:rsid w:val="000A6D97"/>
    <w:rsid w:val="000B536E"/>
    <w:rsid w:val="000B67B1"/>
    <w:rsid w:val="000C20E2"/>
    <w:rsid w:val="000C6970"/>
    <w:rsid w:val="000D3423"/>
    <w:rsid w:val="000D56F2"/>
    <w:rsid w:val="000D5CAD"/>
    <w:rsid w:val="000D6ED9"/>
    <w:rsid w:val="000E1B11"/>
    <w:rsid w:val="000E2D29"/>
    <w:rsid w:val="000E7FF7"/>
    <w:rsid w:val="000F1B2A"/>
    <w:rsid w:val="000F2BDC"/>
    <w:rsid w:val="000F5960"/>
    <w:rsid w:val="00101165"/>
    <w:rsid w:val="00103628"/>
    <w:rsid w:val="00110FE8"/>
    <w:rsid w:val="0012559C"/>
    <w:rsid w:val="00133943"/>
    <w:rsid w:val="001450CB"/>
    <w:rsid w:val="00145FEE"/>
    <w:rsid w:val="00154CE5"/>
    <w:rsid w:val="0016274C"/>
    <w:rsid w:val="001668E2"/>
    <w:rsid w:val="00182476"/>
    <w:rsid w:val="00186EA6"/>
    <w:rsid w:val="00190AA7"/>
    <w:rsid w:val="00193A3B"/>
    <w:rsid w:val="001A7511"/>
    <w:rsid w:val="001B1EFA"/>
    <w:rsid w:val="001C0BE6"/>
    <w:rsid w:val="001C2D8A"/>
    <w:rsid w:val="001E32AA"/>
    <w:rsid w:val="001E624B"/>
    <w:rsid w:val="001E7625"/>
    <w:rsid w:val="001F22AF"/>
    <w:rsid w:val="0020577D"/>
    <w:rsid w:val="00205BE3"/>
    <w:rsid w:val="0021422E"/>
    <w:rsid w:val="0022346F"/>
    <w:rsid w:val="00225E3C"/>
    <w:rsid w:val="00235CC4"/>
    <w:rsid w:val="00236DED"/>
    <w:rsid w:val="0024106F"/>
    <w:rsid w:val="00243E8A"/>
    <w:rsid w:val="00244117"/>
    <w:rsid w:val="00244770"/>
    <w:rsid w:val="00250291"/>
    <w:rsid w:val="00256EF0"/>
    <w:rsid w:val="0026459B"/>
    <w:rsid w:val="00271F65"/>
    <w:rsid w:val="00273EB4"/>
    <w:rsid w:val="00277301"/>
    <w:rsid w:val="00292049"/>
    <w:rsid w:val="002B01C4"/>
    <w:rsid w:val="002B31D7"/>
    <w:rsid w:val="002B35C8"/>
    <w:rsid w:val="002B47B6"/>
    <w:rsid w:val="002B7B9C"/>
    <w:rsid w:val="002C2C4D"/>
    <w:rsid w:val="002C3EBB"/>
    <w:rsid w:val="002D0464"/>
    <w:rsid w:val="002D1A1D"/>
    <w:rsid w:val="002D2321"/>
    <w:rsid w:val="002D454F"/>
    <w:rsid w:val="002D4C1D"/>
    <w:rsid w:val="002E5105"/>
    <w:rsid w:val="002F11E7"/>
    <w:rsid w:val="002F1C37"/>
    <w:rsid w:val="002F5543"/>
    <w:rsid w:val="002F77C8"/>
    <w:rsid w:val="0030386C"/>
    <w:rsid w:val="00303D97"/>
    <w:rsid w:val="00312F35"/>
    <w:rsid w:val="003130BC"/>
    <w:rsid w:val="0031653B"/>
    <w:rsid w:val="0032061E"/>
    <w:rsid w:val="00326339"/>
    <w:rsid w:val="00327CD9"/>
    <w:rsid w:val="00336FEB"/>
    <w:rsid w:val="00352892"/>
    <w:rsid w:val="003533EA"/>
    <w:rsid w:val="003623FA"/>
    <w:rsid w:val="00365B8D"/>
    <w:rsid w:val="003708B0"/>
    <w:rsid w:val="00372E85"/>
    <w:rsid w:val="00373DFA"/>
    <w:rsid w:val="003760E3"/>
    <w:rsid w:val="003771A7"/>
    <w:rsid w:val="00380849"/>
    <w:rsid w:val="00395847"/>
    <w:rsid w:val="003B0B4B"/>
    <w:rsid w:val="003B3952"/>
    <w:rsid w:val="003C0453"/>
    <w:rsid w:val="003C2181"/>
    <w:rsid w:val="003D1FA9"/>
    <w:rsid w:val="003D2168"/>
    <w:rsid w:val="003E4BE1"/>
    <w:rsid w:val="003E6E4C"/>
    <w:rsid w:val="003E765C"/>
    <w:rsid w:val="003F2B40"/>
    <w:rsid w:val="003F33B9"/>
    <w:rsid w:val="003F58C4"/>
    <w:rsid w:val="00401C6A"/>
    <w:rsid w:val="00405187"/>
    <w:rsid w:val="00405819"/>
    <w:rsid w:val="004139F7"/>
    <w:rsid w:val="00430117"/>
    <w:rsid w:val="004352FF"/>
    <w:rsid w:val="0044351A"/>
    <w:rsid w:val="00444D44"/>
    <w:rsid w:val="004612D4"/>
    <w:rsid w:val="004702B0"/>
    <w:rsid w:val="0048492E"/>
    <w:rsid w:val="004923B2"/>
    <w:rsid w:val="004939E0"/>
    <w:rsid w:val="0049402E"/>
    <w:rsid w:val="00494263"/>
    <w:rsid w:val="0049493F"/>
    <w:rsid w:val="00494B37"/>
    <w:rsid w:val="00495A8A"/>
    <w:rsid w:val="004A5474"/>
    <w:rsid w:val="004B498E"/>
    <w:rsid w:val="004B747E"/>
    <w:rsid w:val="004C42A7"/>
    <w:rsid w:val="004C59F4"/>
    <w:rsid w:val="004D31C3"/>
    <w:rsid w:val="004E088A"/>
    <w:rsid w:val="004E3D1B"/>
    <w:rsid w:val="004E6FAE"/>
    <w:rsid w:val="004F4799"/>
    <w:rsid w:val="00504170"/>
    <w:rsid w:val="00514027"/>
    <w:rsid w:val="00524A77"/>
    <w:rsid w:val="005263AC"/>
    <w:rsid w:val="00526521"/>
    <w:rsid w:val="00527A60"/>
    <w:rsid w:val="005305F0"/>
    <w:rsid w:val="005347C1"/>
    <w:rsid w:val="0053693F"/>
    <w:rsid w:val="005411EC"/>
    <w:rsid w:val="00541784"/>
    <w:rsid w:val="0054565B"/>
    <w:rsid w:val="00550653"/>
    <w:rsid w:val="00551AF4"/>
    <w:rsid w:val="00553149"/>
    <w:rsid w:val="00554077"/>
    <w:rsid w:val="0055798D"/>
    <w:rsid w:val="0056009E"/>
    <w:rsid w:val="00562154"/>
    <w:rsid w:val="005653C7"/>
    <w:rsid w:val="00574109"/>
    <w:rsid w:val="005752A3"/>
    <w:rsid w:val="005918BE"/>
    <w:rsid w:val="005B4686"/>
    <w:rsid w:val="005C1591"/>
    <w:rsid w:val="005C50AD"/>
    <w:rsid w:val="005D2A95"/>
    <w:rsid w:val="005D41BA"/>
    <w:rsid w:val="005F4B3E"/>
    <w:rsid w:val="005F6139"/>
    <w:rsid w:val="005F6BC7"/>
    <w:rsid w:val="00611238"/>
    <w:rsid w:val="00625CA8"/>
    <w:rsid w:val="00626D82"/>
    <w:rsid w:val="00631056"/>
    <w:rsid w:val="006318C3"/>
    <w:rsid w:val="00632F2F"/>
    <w:rsid w:val="006417B7"/>
    <w:rsid w:val="0065188E"/>
    <w:rsid w:val="0065260D"/>
    <w:rsid w:val="00653005"/>
    <w:rsid w:val="00654024"/>
    <w:rsid w:val="00654DE3"/>
    <w:rsid w:val="00664D4B"/>
    <w:rsid w:val="00664E59"/>
    <w:rsid w:val="00674129"/>
    <w:rsid w:val="0067501A"/>
    <w:rsid w:val="00685537"/>
    <w:rsid w:val="00687CE6"/>
    <w:rsid w:val="00690EC7"/>
    <w:rsid w:val="00695AA8"/>
    <w:rsid w:val="00697EE3"/>
    <w:rsid w:val="006A07D4"/>
    <w:rsid w:val="006A5A27"/>
    <w:rsid w:val="006A62E1"/>
    <w:rsid w:val="006B2CDA"/>
    <w:rsid w:val="006C09A7"/>
    <w:rsid w:val="006C6EE1"/>
    <w:rsid w:val="006D289D"/>
    <w:rsid w:val="006E4704"/>
    <w:rsid w:val="006E7EE3"/>
    <w:rsid w:val="006F0749"/>
    <w:rsid w:val="006F5213"/>
    <w:rsid w:val="00705259"/>
    <w:rsid w:val="0071259E"/>
    <w:rsid w:val="00712A69"/>
    <w:rsid w:val="00713BA5"/>
    <w:rsid w:val="007179CD"/>
    <w:rsid w:val="00720F4B"/>
    <w:rsid w:val="007245B3"/>
    <w:rsid w:val="0072603E"/>
    <w:rsid w:val="00726B4B"/>
    <w:rsid w:val="00733972"/>
    <w:rsid w:val="00745398"/>
    <w:rsid w:val="00760D57"/>
    <w:rsid w:val="00763097"/>
    <w:rsid w:val="007644A6"/>
    <w:rsid w:val="00767B67"/>
    <w:rsid w:val="0077598D"/>
    <w:rsid w:val="00775BF0"/>
    <w:rsid w:val="0078213E"/>
    <w:rsid w:val="007973CA"/>
    <w:rsid w:val="007A145D"/>
    <w:rsid w:val="007B5D01"/>
    <w:rsid w:val="007C2408"/>
    <w:rsid w:val="007C6F50"/>
    <w:rsid w:val="007D1995"/>
    <w:rsid w:val="007D37BB"/>
    <w:rsid w:val="007D4A48"/>
    <w:rsid w:val="007D63DA"/>
    <w:rsid w:val="007E05EF"/>
    <w:rsid w:val="007F1810"/>
    <w:rsid w:val="008042A4"/>
    <w:rsid w:val="008044E1"/>
    <w:rsid w:val="00831CBA"/>
    <w:rsid w:val="00834771"/>
    <w:rsid w:val="008534C6"/>
    <w:rsid w:val="00854847"/>
    <w:rsid w:val="00860053"/>
    <w:rsid w:val="00863D86"/>
    <w:rsid w:val="00871E83"/>
    <w:rsid w:val="008760CF"/>
    <w:rsid w:val="00890236"/>
    <w:rsid w:val="00891102"/>
    <w:rsid w:val="00891C94"/>
    <w:rsid w:val="00893DCC"/>
    <w:rsid w:val="00896D45"/>
    <w:rsid w:val="008978BE"/>
    <w:rsid w:val="008A1201"/>
    <w:rsid w:val="008B038D"/>
    <w:rsid w:val="008E701B"/>
    <w:rsid w:val="008F1ADA"/>
    <w:rsid w:val="008F6CAA"/>
    <w:rsid w:val="00902B8B"/>
    <w:rsid w:val="009052EE"/>
    <w:rsid w:val="009056E9"/>
    <w:rsid w:val="00915753"/>
    <w:rsid w:val="00920434"/>
    <w:rsid w:val="009215A6"/>
    <w:rsid w:val="00923D23"/>
    <w:rsid w:val="00924097"/>
    <w:rsid w:val="009319EA"/>
    <w:rsid w:val="009338DB"/>
    <w:rsid w:val="0093425E"/>
    <w:rsid w:val="00937AA3"/>
    <w:rsid w:val="00940102"/>
    <w:rsid w:val="00941803"/>
    <w:rsid w:val="00960779"/>
    <w:rsid w:val="00962C16"/>
    <w:rsid w:val="00990AFB"/>
    <w:rsid w:val="009A1E81"/>
    <w:rsid w:val="009A3D92"/>
    <w:rsid w:val="009A5135"/>
    <w:rsid w:val="009A553F"/>
    <w:rsid w:val="009A689E"/>
    <w:rsid w:val="009B00DD"/>
    <w:rsid w:val="009B69DC"/>
    <w:rsid w:val="009C7936"/>
    <w:rsid w:val="009C7EF6"/>
    <w:rsid w:val="009E777D"/>
    <w:rsid w:val="009F02EB"/>
    <w:rsid w:val="00A21BC2"/>
    <w:rsid w:val="00A37A8A"/>
    <w:rsid w:val="00A43BBE"/>
    <w:rsid w:val="00A44EFC"/>
    <w:rsid w:val="00A503A5"/>
    <w:rsid w:val="00A5703C"/>
    <w:rsid w:val="00A71C81"/>
    <w:rsid w:val="00A757A8"/>
    <w:rsid w:val="00A77302"/>
    <w:rsid w:val="00A81841"/>
    <w:rsid w:val="00A845A6"/>
    <w:rsid w:val="00A84D66"/>
    <w:rsid w:val="00A93972"/>
    <w:rsid w:val="00A93A5F"/>
    <w:rsid w:val="00AA2AAB"/>
    <w:rsid w:val="00AB2F7A"/>
    <w:rsid w:val="00AB30A0"/>
    <w:rsid w:val="00AC007A"/>
    <w:rsid w:val="00AD1978"/>
    <w:rsid w:val="00AD4C47"/>
    <w:rsid w:val="00AF3D12"/>
    <w:rsid w:val="00AF619D"/>
    <w:rsid w:val="00AF75E0"/>
    <w:rsid w:val="00B0086A"/>
    <w:rsid w:val="00B04624"/>
    <w:rsid w:val="00B04A9B"/>
    <w:rsid w:val="00B05941"/>
    <w:rsid w:val="00B142C9"/>
    <w:rsid w:val="00B169F5"/>
    <w:rsid w:val="00B21C11"/>
    <w:rsid w:val="00B2318D"/>
    <w:rsid w:val="00B26836"/>
    <w:rsid w:val="00B36066"/>
    <w:rsid w:val="00B451BE"/>
    <w:rsid w:val="00B4600A"/>
    <w:rsid w:val="00B57645"/>
    <w:rsid w:val="00B63020"/>
    <w:rsid w:val="00B73704"/>
    <w:rsid w:val="00B94A8C"/>
    <w:rsid w:val="00BA244C"/>
    <w:rsid w:val="00BA4710"/>
    <w:rsid w:val="00BA68B4"/>
    <w:rsid w:val="00BB21B7"/>
    <w:rsid w:val="00BC61FF"/>
    <w:rsid w:val="00BF4DB5"/>
    <w:rsid w:val="00BF6DC3"/>
    <w:rsid w:val="00BF715E"/>
    <w:rsid w:val="00C02113"/>
    <w:rsid w:val="00C11BB3"/>
    <w:rsid w:val="00C265ED"/>
    <w:rsid w:val="00C26CE3"/>
    <w:rsid w:val="00C303C4"/>
    <w:rsid w:val="00C36129"/>
    <w:rsid w:val="00C4419E"/>
    <w:rsid w:val="00C473E1"/>
    <w:rsid w:val="00C52D3E"/>
    <w:rsid w:val="00C570C5"/>
    <w:rsid w:val="00C57178"/>
    <w:rsid w:val="00C60821"/>
    <w:rsid w:val="00C66EC4"/>
    <w:rsid w:val="00C673C3"/>
    <w:rsid w:val="00C70109"/>
    <w:rsid w:val="00C772DC"/>
    <w:rsid w:val="00C818C7"/>
    <w:rsid w:val="00CA430E"/>
    <w:rsid w:val="00CB52E1"/>
    <w:rsid w:val="00CB69DD"/>
    <w:rsid w:val="00CC5191"/>
    <w:rsid w:val="00CC66C3"/>
    <w:rsid w:val="00CC711B"/>
    <w:rsid w:val="00CD15C7"/>
    <w:rsid w:val="00CD3AD6"/>
    <w:rsid w:val="00CE6EEB"/>
    <w:rsid w:val="00D040B0"/>
    <w:rsid w:val="00D04F40"/>
    <w:rsid w:val="00D10425"/>
    <w:rsid w:val="00D11934"/>
    <w:rsid w:val="00D17A50"/>
    <w:rsid w:val="00D23C63"/>
    <w:rsid w:val="00D30F87"/>
    <w:rsid w:val="00D40169"/>
    <w:rsid w:val="00D664F6"/>
    <w:rsid w:val="00D67B14"/>
    <w:rsid w:val="00D67E0D"/>
    <w:rsid w:val="00D737A6"/>
    <w:rsid w:val="00D76150"/>
    <w:rsid w:val="00D80996"/>
    <w:rsid w:val="00D873AF"/>
    <w:rsid w:val="00D90549"/>
    <w:rsid w:val="00DA3439"/>
    <w:rsid w:val="00DB74A0"/>
    <w:rsid w:val="00DC1087"/>
    <w:rsid w:val="00DC4489"/>
    <w:rsid w:val="00DC768D"/>
    <w:rsid w:val="00DE426D"/>
    <w:rsid w:val="00DE5388"/>
    <w:rsid w:val="00DE60DE"/>
    <w:rsid w:val="00DF4EFA"/>
    <w:rsid w:val="00E01FD8"/>
    <w:rsid w:val="00E0460D"/>
    <w:rsid w:val="00E06FC7"/>
    <w:rsid w:val="00E10433"/>
    <w:rsid w:val="00E10DFF"/>
    <w:rsid w:val="00E10E89"/>
    <w:rsid w:val="00E14FCE"/>
    <w:rsid w:val="00E2004B"/>
    <w:rsid w:val="00E22B94"/>
    <w:rsid w:val="00E302E0"/>
    <w:rsid w:val="00E32863"/>
    <w:rsid w:val="00E3308E"/>
    <w:rsid w:val="00E449C0"/>
    <w:rsid w:val="00E449C5"/>
    <w:rsid w:val="00E455A3"/>
    <w:rsid w:val="00E460D4"/>
    <w:rsid w:val="00E507A7"/>
    <w:rsid w:val="00E601EE"/>
    <w:rsid w:val="00E63C93"/>
    <w:rsid w:val="00E63DFE"/>
    <w:rsid w:val="00E71A6B"/>
    <w:rsid w:val="00E742A4"/>
    <w:rsid w:val="00E7691D"/>
    <w:rsid w:val="00E84F3F"/>
    <w:rsid w:val="00EA2633"/>
    <w:rsid w:val="00EB403C"/>
    <w:rsid w:val="00EC10C7"/>
    <w:rsid w:val="00EC2C69"/>
    <w:rsid w:val="00EC3C1E"/>
    <w:rsid w:val="00ED719D"/>
    <w:rsid w:val="00EE07AD"/>
    <w:rsid w:val="00EF4AB2"/>
    <w:rsid w:val="00F011BC"/>
    <w:rsid w:val="00F025B1"/>
    <w:rsid w:val="00F1461B"/>
    <w:rsid w:val="00F16897"/>
    <w:rsid w:val="00F20099"/>
    <w:rsid w:val="00F204C0"/>
    <w:rsid w:val="00F318BE"/>
    <w:rsid w:val="00F36022"/>
    <w:rsid w:val="00F4118F"/>
    <w:rsid w:val="00F41660"/>
    <w:rsid w:val="00F43928"/>
    <w:rsid w:val="00F44679"/>
    <w:rsid w:val="00F47CAE"/>
    <w:rsid w:val="00F57797"/>
    <w:rsid w:val="00F60A2F"/>
    <w:rsid w:val="00F74CDC"/>
    <w:rsid w:val="00F75FD7"/>
    <w:rsid w:val="00F9201A"/>
    <w:rsid w:val="00F96CAA"/>
    <w:rsid w:val="00FA39F8"/>
    <w:rsid w:val="00FB00EB"/>
    <w:rsid w:val="00FB643C"/>
    <w:rsid w:val="00FC1675"/>
    <w:rsid w:val="00FC1740"/>
    <w:rsid w:val="00FC2C9D"/>
    <w:rsid w:val="00FD5668"/>
    <w:rsid w:val="00FD5B03"/>
    <w:rsid w:val="00FD720D"/>
    <w:rsid w:val="00FE1087"/>
    <w:rsid w:val="00FE162A"/>
    <w:rsid w:val="00FE3117"/>
    <w:rsid w:val="00FF4B53"/>
    <w:rsid w:val="00FF5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6717C4-C791-4E39-B68C-2FBBC4EC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96D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3F2B40"/>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C71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rsid w:val="0044351A"/>
    <w:pPr>
      <w:spacing w:after="0" w:line="240" w:lineRule="auto"/>
      <w:ind w:left="720"/>
    </w:pPr>
    <w:rPr>
      <w:rFonts w:ascii="Times New Roman" w:eastAsia="Times New Roman" w:hAnsi="Times New Roman" w:cs="Times New Roman"/>
      <w:sz w:val="24"/>
      <w:szCs w:val="20"/>
      <w:lang w:val="en-GB" w:eastAsia="ru-RU"/>
    </w:rPr>
  </w:style>
  <w:style w:type="paragraph" w:styleId="a4">
    <w:name w:val="Normal (Web)"/>
    <w:basedOn w:val="a"/>
    <w:uiPriority w:val="99"/>
    <w:unhideWhenUsed/>
    <w:rsid w:val="00443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6"/>
    <w:uiPriority w:val="34"/>
    <w:qFormat/>
    <w:rsid w:val="00E302E0"/>
    <w:pPr>
      <w:spacing w:after="0" w:line="240" w:lineRule="auto"/>
      <w:ind w:left="708"/>
    </w:pPr>
    <w:rPr>
      <w:rFonts w:ascii="Times New Roman" w:eastAsia="Times New Roman" w:hAnsi="Times New Roman" w:cs="Times New Roman"/>
      <w:sz w:val="20"/>
      <w:szCs w:val="20"/>
      <w:lang w:eastAsia="ru-RU"/>
    </w:rPr>
  </w:style>
  <w:style w:type="character" w:customStyle="1" w:styleId="a6">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5"/>
    <w:uiPriority w:val="34"/>
    <w:locked/>
    <w:rsid w:val="00E302E0"/>
    <w:rPr>
      <w:rFonts w:ascii="Times New Roman" w:eastAsia="Times New Roman" w:hAnsi="Times New Roman" w:cs="Times New Roman"/>
      <w:sz w:val="20"/>
      <w:szCs w:val="20"/>
      <w:lang w:eastAsia="ru-RU"/>
    </w:rPr>
  </w:style>
  <w:style w:type="paragraph" w:styleId="a7">
    <w:name w:val="No Spacing"/>
    <w:link w:val="a8"/>
    <w:uiPriority w:val="1"/>
    <w:qFormat/>
    <w:rsid w:val="00FF4B53"/>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1"/>
    <w:locked/>
    <w:rsid w:val="00FF4B53"/>
    <w:rPr>
      <w:rFonts w:ascii="Times New Roman" w:eastAsia="Times New Roman" w:hAnsi="Times New Roman" w:cs="Times New Roman"/>
      <w:snapToGrid w:val="0"/>
      <w:sz w:val="28"/>
      <w:szCs w:val="28"/>
      <w:lang w:eastAsia="ru-RU"/>
    </w:rPr>
  </w:style>
  <w:style w:type="paragraph" w:styleId="a9">
    <w:name w:val="Body Text"/>
    <w:basedOn w:val="a"/>
    <w:link w:val="aa"/>
    <w:rsid w:val="004702B0"/>
    <w:pPr>
      <w:spacing w:after="0" w:line="240" w:lineRule="auto"/>
    </w:pPr>
    <w:rPr>
      <w:rFonts w:ascii="Times New Roman" w:eastAsia="Times New Roman" w:hAnsi="Times New Roman" w:cs="Times New Roman"/>
      <w:szCs w:val="20"/>
      <w:lang w:eastAsia="ru-RU"/>
    </w:rPr>
  </w:style>
  <w:style w:type="character" w:customStyle="1" w:styleId="aa">
    <w:name w:val="Основной текст Знак"/>
    <w:basedOn w:val="a0"/>
    <w:link w:val="a9"/>
    <w:rsid w:val="004702B0"/>
    <w:rPr>
      <w:rFonts w:ascii="Times New Roman" w:eastAsia="Times New Roman" w:hAnsi="Times New Roman" w:cs="Times New Roman"/>
      <w:szCs w:val="20"/>
      <w:lang w:eastAsia="ru-RU"/>
    </w:rPr>
  </w:style>
  <w:style w:type="character" w:customStyle="1" w:styleId="10">
    <w:name w:val="Заголовок 1 Знак"/>
    <w:basedOn w:val="a0"/>
    <w:link w:val="1"/>
    <w:uiPriority w:val="9"/>
    <w:rsid w:val="00896D45"/>
    <w:rPr>
      <w:rFonts w:asciiTheme="majorHAnsi" w:eastAsiaTheme="majorEastAsia" w:hAnsiTheme="majorHAnsi" w:cstheme="majorBidi"/>
      <w:color w:val="2E74B5" w:themeColor="accent1" w:themeShade="BF"/>
      <w:sz w:val="32"/>
      <w:szCs w:val="32"/>
    </w:rPr>
  </w:style>
  <w:style w:type="paragraph" w:customStyle="1" w:styleId="TableText">
    <w:name w:val="Table Text"/>
    <w:rsid w:val="00896D45"/>
    <w:pPr>
      <w:autoSpaceDE w:val="0"/>
      <w:autoSpaceDN w:val="0"/>
      <w:snapToGrid w:val="0"/>
      <w:spacing w:after="0" w:line="240" w:lineRule="auto"/>
    </w:pPr>
    <w:rPr>
      <w:rFonts w:ascii="Arial Narrow" w:eastAsia="SimSun" w:hAnsi="Arial Narrow" w:cs="Arial Narrow"/>
      <w:sz w:val="18"/>
      <w:szCs w:val="18"/>
      <w:lang w:val="en-US" w:eastAsia="ru-RU"/>
    </w:rPr>
  </w:style>
  <w:style w:type="paragraph" w:customStyle="1" w:styleId="Default">
    <w:name w:val="Default"/>
    <w:rsid w:val="008760C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rsid w:val="003F2B40"/>
    <w:rPr>
      <w:rFonts w:asciiTheme="majorHAnsi" w:eastAsiaTheme="majorEastAsia" w:hAnsiTheme="majorHAnsi" w:cstheme="majorBidi"/>
      <w:color w:val="2E74B5" w:themeColor="accent1" w:themeShade="BF"/>
      <w:sz w:val="26"/>
      <w:szCs w:val="26"/>
      <w:lang w:eastAsia="ru-RU"/>
    </w:rPr>
  </w:style>
  <w:style w:type="paragraph" w:customStyle="1" w:styleId="m">
    <w:name w:val="m_ПростойТекст"/>
    <w:basedOn w:val="a"/>
    <w:rsid w:val="003F2B40"/>
    <w:pPr>
      <w:spacing w:after="0" w:line="240" w:lineRule="auto"/>
      <w:jc w:val="both"/>
    </w:pPr>
    <w:rPr>
      <w:rFonts w:ascii="Times New Roman" w:eastAsia="Times New Roman" w:hAnsi="Times New Roman" w:cs="Times New Roman"/>
      <w:sz w:val="24"/>
      <w:szCs w:val="24"/>
      <w:lang w:eastAsia="ru-RU"/>
    </w:rPr>
  </w:style>
  <w:style w:type="paragraph" w:styleId="ab">
    <w:name w:val="header"/>
    <w:aliases w:val="he"/>
    <w:basedOn w:val="a"/>
    <w:link w:val="ac"/>
    <w:uiPriority w:val="99"/>
    <w:unhideWhenUsed/>
    <w:rsid w:val="003F2B40"/>
    <w:pPr>
      <w:tabs>
        <w:tab w:val="center" w:pos="4677"/>
        <w:tab w:val="right" w:pos="9355"/>
      </w:tabs>
      <w:spacing w:after="0" w:line="240" w:lineRule="auto"/>
    </w:pPr>
  </w:style>
  <w:style w:type="character" w:customStyle="1" w:styleId="ac">
    <w:name w:val="Верхний колонтитул Знак"/>
    <w:aliases w:val="he Знак"/>
    <w:basedOn w:val="a0"/>
    <w:link w:val="ab"/>
    <w:uiPriority w:val="99"/>
    <w:rsid w:val="003F2B40"/>
  </w:style>
  <w:style w:type="paragraph" w:styleId="ad">
    <w:name w:val="footer"/>
    <w:basedOn w:val="a"/>
    <w:link w:val="ae"/>
    <w:uiPriority w:val="99"/>
    <w:unhideWhenUsed/>
    <w:rsid w:val="003F2B4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3F2B40"/>
  </w:style>
  <w:style w:type="table" w:customStyle="1" w:styleId="12">
    <w:name w:val="Сетка таблицы1"/>
    <w:basedOn w:val="a1"/>
    <w:next w:val="a3"/>
    <w:uiPriority w:val="59"/>
    <w:rsid w:val="00B451B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A503A5"/>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A503A5"/>
    <w:rPr>
      <w:rFonts w:ascii="Segoe UI" w:hAnsi="Segoe UI" w:cs="Segoe UI"/>
      <w:sz w:val="18"/>
      <w:szCs w:val="18"/>
    </w:rPr>
  </w:style>
  <w:style w:type="numbering" w:customStyle="1" w:styleId="13">
    <w:name w:val="Нет списка1"/>
    <w:next w:val="a2"/>
    <w:uiPriority w:val="99"/>
    <w:semiHidden/>
    <w:unhideWhenUsed/>
    <w:rsid w:val="0048492E"/>
  </w:style>
  <w:style w:type="character" w:styleId="af1">
    <w:name w:val="Strong"/>
    <w:uiPriority w:val="22"/>
    <w:qFormat/>
    <w:rsid w:val="0048492E"/>
    <w:rPr>
      <w:b/>
      <w:bCs/>
    </w:rPr>
  </w:style>
  <w:style w:type="paragraph" w:styleId="21">
    <w:name w:val="Body Text Indent 2"/>
    <w:basedOn w:val="a"/>
    <w:link w:val="22"/>
    <w:rsid w:val="0048492E"/>
    <w:pPr>
      <w:spacing w:after="120" w:line="480" w:lineRule="auto"/>
      <w:ind w:left="283"/>
    </w:pPr>
    <w:rPr>
      <w:rFonts w:ascii="Times New Roman" w:eastAsia="Times New Roman" w:hAnsi="Times New Roman" w:cs="Times New Roman"/>
      <w:sz w:val="20"/>
      <w:szCs w:val="20"/>
      <w:lang w:eastAsia="ru-RU"/>
    </w:rPr>
  </w:style>
  <w:style w:type="character" w:customStyle="1" w:styleId="22">
    <w:name w:val="Основной текст с отступом 2 Знак"/>
    <w:basedOn w:val="a0"/>
    <w:link w:val="21"/>
    <w:rsid w:val="0048492E"/>
    <w:rPr>
      <w:rFonts w:ascii="Times New Roman" w:eastAsia="Times New Roman" w:hAnsi="Times New Roman" w:cs="Times New Roman"/>
      <w:sz w:val="20"/>
      <w:szCs w:val="20"/>
      <w:lang w:eastAsia="ru-RU"/>
    </w:rPr>
  </w:style>
  <w:style w:type="paragraph" w:customStyle="1" w:styleId="p1">
    <w:name w:val="p1_ПУНКТ"/>
    <w:basedOn w:val="a"/>
    <w:next w:val="a"/>
    <w:rsid w:val="0048492E"/>
    <w:pPr>
      <w:numPr>
        <w:ilvl w:val="1"/>
        <w:numId w:val="4"/>
      </w:numPr>
      <w:tabs>
        <w:tab w:val="clear" w:pos="690"/>
        <w:tab w:val="num" w:pos="360"/>
      </w:tabs>
      <w:spacing w:after="0" w:line="240" w:lineRule="auto"/>
      <w:ind w:left="0"/>
      <w:jc w:val="both"/>
    </w:pPr>
    <w:rPr>
      <w:rFonts w:ascii="Times New Roman" w:eastAsia="Times New Roman" w:hAnsi="Times New Roman" w:cs="Times New Roman"/>
      <w:b/>
      <w:caps/>
      <w:sz w:val="24"/>
      <w:szCs w:val="24"/>
      <w:lang w:eastAsia="ru-RU"/>
    </w:rPr>
  </w:style>
  <w:style w:type="paragraph" w:customStyle="1" w:styleId="23">
    <w:name w:val="р2_Пункт"/>
    <w:basedOn w:val="p1"/>
    <w:rsid w:val="0048492E"/>
    <w:pPr>
      <w:tabs>
        <w:tab w:val="clear" w:pos="360"/>
        <w:tab w:val="num" w:pos="690"/>
      </w:tabs>
      <w:ind w:left="180"/>
    </w:pPr>
    <w:rPr>
      <w:b w:val="0"/>
      <w:caps w:val="0"/>
    </w:rPr>
  </w:style>
  <w:style w:type="paragraph" w:customStyle="1" w:styleId="24">
    <w:name w:val="Абзац списка2"/>
    <w:basedOn w:val="a"/>
    <w:rsid w:val="0048492E"/>
    <w:pPr>
      <w:spacing w:after="0" w:line="240" w:lineRule="auto"/>
      <w:ind w:left="720"/>
    </w:pPr>
    <w:rPr>
      <w:rFonts w:ascii="Times New Roman" w:eastAsia="Times New Roman" w:hAnsi="Times New Roman" w:cs="Times New Roman"/>
      <w:sz w:val="24"/>
      <w:szCs w:val="20"/>
      <w:lang w:val="en-GB" w:eastAsia="ru-RU"/>
    </w:rPr>
  </w:style>
  <w:style w:type="table" w:customStyle="1" w:styleId="25">
    <w:name w:val="Сетка таблицы2"/>
    <w:basedOn w:val="a1"/>
    <w:next w:val="a3"/>
    <w:uiPriority w:val="59"/>
    <w:rsid w:val="0048492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Текст1"/>
    <w:basedOn w:val="a"/>
    <w:next w:val="af2"/>
    <w:link w:val="af3"/>
    <w:uiPriority w:val="99"/>
    <w:semiHidden/>
    <w:unhideWhenUsed/>
    <w:rsid w:val="0048492E"/>
    <w:pPr>
      <w:spacing w:after="0" w:line="240" w:lineRule="auto"/>
    </w:pPr>
    <w:rPr>
      <w:rFonts w:ascii="Consolas" w:hAnsi="Consolas" w:cs="Times New Roman"/>
      <w:sz w:val="21"/>
      <w:szCs w:val="21"/>
      <w:lang w:eastAsia="ru-RU"/>
    </w:rPr>
  </w:style>
  <w:style w:type="character" w:customStyle="1" w:styleId="af3">
    <w:name w:val="Текст Знак"/>
    <w:basedOn w:val="a0"/>
    <w:link w:val="14"/>
    <w:uiPriority w:val="99"/>
    <w:semiHidden/>
    <w:rsid w:val="0048492E"/>
    <w:rPr>
      <w:rFonts w:ascii="Consolas" w:hAnsi="Consolas" w:cs="Times New Roman"/>
      <w:sz w:val="21"/>
      <w:szCs w:val="21"/>
      <w:lang w:eastAsia="ru-RU"/>
    </w:rPr>
  </w:style>
  <w:style w:type="character" w:styleId="af4">
    <w:name w:val="annotation reference"/>
    <w:basedOn w:val="a0"/>
    <w:uiPriority w:val="99"/>
    <w:semiHidden/>
    <w:unhideWhenUsed/>
    <w:rsid w:val="0048492E"/>
    <w:rPr>
      <w:sz w:val="16"/>
      <w:szCs w:val="16"/>
    </w:rPr>
  </w:style>
  <w:style w:type="paragraph" w:styleId="af5">
    <w:name w:val="annotation text"/>
    <w:basedOn w:val="a"/>
    <w:link w:val="af6"/>
    <w:uiPriority w:val="99"/>
    <w:semiHidden/>
    <w:unhideWhenUsed/>
    <w:rsid w:val="0048492E"/>
    <w:pPr>
      <w:spacing w:after="0" w:line="240" w:lineRule="auto"/>
    </w:pPr>
    <w:rPr>
      <w:rFonts w:ascii="Times New Roman" w:eastAsia="Times New Roman" w:hAnsi="Times New Roman" w:cs="Times New Roman"/>
      <w:sz w:val="20"/>
      <w:szCs w:val="20"/>
      <w:lang w:eastAsia="ru-RU"/>
    </w:rPr>
  </w:style>
  <w:style w:type="character" w:customStyle="1" w:styleId="af6">
    <w:name w:val="Текст примечания Знак"/>
    <w:basedOn w:val="a0"/>
    <w:link w:val="af5"/>
    <w:uiPriority w:val="99"/>
    <w:semiHidden/>
    <w:rsid w:val="0048492E"/>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48492E"/>
    <w:rPr>
      <w:b/>
      <w:bCs/>
    </w:rPr>
  </w:style>
  <w:style w:type="character" w:customStyle="1" w:styleId="af8">
    <w:name w:val="Тема примечания Знак"/>
    <w:basedOn w:val="af6"/>
    <w:link w:val="af7"/>
    <w:uiPriority w:val="99"/>
    <w:semiHidden/>
    <w:rsid w:val="0048492E"/>
    <w:rPr>
      <w:rFonts w:ascii="Times New Roman" w:eastAsia="Times New Roman" w:hAnsi="Times New Roman" w:cs="Times New Roman"/>
      <w:b/>
      <w:bCs/>
      <w:sz w:val="20"/>
      <w:szCs w:val="20"/>
      <w:lang w:eastAsia="ru-RU"/>
    </w:rPr>
  </w:style>
  <w:style w:type="paragraph" w:customStyle="1" w:styleId="af9">
    <w:name w:val="оф_док"/>
    <w:basedOn w:val="a"/>
    <w:link w:val="afa"/>
    <w:uiPriority w:val="99"/>
    <w:rsid w:val="0048492E"/>
    <w:pPr>
      <w:spacing w:after="60" w:line="276" w:lineRule="auto"/>
      <w:ind w:firstLine="567"/>
      <w:jc w:val="both"/>
    </w:pPr>
    <w:rPr>
      <w:rFonts w:ascii="Arial" w:eastAsia="Times New Roman" w:hAnsi="Arial" w:cs="Times New Roman"/>
      <w:sz w:val="21"/>
      <w:szCs w:val="20"/>
      <w:lang w:eastAsia="ru-RU"/>
    </w:rPr>
  </w:style>
  <w:style w:type="character" w:customStyle="1" w:styleId="afa">
    <w:name w:val="оф_док Знак"/>
    <w:link w:val="af9"/>
    <w:uiPriority w:val="99"/>
    <w:locked/>
    <w:rsid w:val="0048492E"/>
    <w:rPr>
      <w:rFonts w:ascii="Arial" w:eastAsia="Times New Roman" w:hAnsi="Arial" w:cs="Times New Roman"/>
      <w:sz w:val="21"/>
      <w:szCs w:val="20"/>
      <w:lang w:eastAsia="ru-RU"/>
    </w:rPr>
  </w:style>
  <w:style w:type="paragraph" w:styleId="afb">
    <w:name w:val="TOC Heading"/>
    <w:basedOn w:val="1"/>
    <w:next w:val="a"/>
    <w:uiPriority w:val="39"/>
    <w:unhideWhenUsed/>
    <w:qFormat/>
    <w:rsid w:val="0048492E"/>
    <w:pPr>
      <w:outlineLvl w:val="9"/>
    </w:pPr>
    <w:rPr>
      <w:lang w:val="en-US"/>
    </w:rPr>
  </w:style>
  <w:style w:type="paragraph" w:customStyle="1" w:styleId="110">
    <w:name w:val="Оглавление 11"/>
    <w:basedOn w:val="a"/>
    <w:next w:val="a"/>
    <w:autoRedefine/>
    <w:uiPriority w:val="39"/>
    <w:unhideWhenUsed/>
    <w:rsid w:val="0048492E"/>
    <w:pPr>
      <w:tabs>
        <w:tab w:val="left" w:pos="426"/>
        <w:tab w:val="left" w:pos="9214"/>
      </w:tabs>
      <w:spacing w:after="100"/>
    </w:pPr>
    <w:rPr>
      <w:rFonts w:ascii="Times New Roman" w:hAnsi="Times New Roman" w:cs="Times New Roman"/>
      <w:noProof/>
    </w:rPr>
  </w:style>
  <w:style w:type="paragraph" w:customStyle="1" w:styleId="210">
    <w:name w:val="Оглавление 21"/>
    <w:basedOn w:val="a"/>
    <w:next w:val="a"/>
    <w:autoRedefine/>
    <w:uiPriority w:val="39"/>
    <w:unhideWhenUsed/>
    <w:rsid w:val="0048492E"/>
    <w:pPr>
      <w:tabs>
        <w:tab w:val="left" w:pos="1276"/>
        <w:tab w:val="left" w:pos="9214"/>
        <w:tab w:val="right" w:leader="dot" w:pos="9356"/>
      </w:tabs>
      <w:spacing w:after="100"/>
      <w:ind w:left="709" w:hanging="489"/>
    </w:pPr>
  </w:style>
  <w:style w:type="character" w:customStyle="1" w:styleId="15">
    <w:name w:val="Гиперссылка1"/>
    <w:basedOn w:val="a0"/>
    <w:uiPriority w:val="99"/>
    <w:unhideWhenUsed/>
    <w:rsid w:val="0048492E"/>
    <w:rPr>
      <w:color w:val="0000FF"/>
      <w:u w:val="single"/>
    </w:rPr>
  </w:style>
  <w:style w:type="character" w:styleId="afc">
    <w:name w:val="Emphasis"/>
    <w:basedOn w:val="a0"/>
    <w:uiPriority w:val="20"/>
    <w:qFormat/>
    <w:rsid w:val="0048492E"/>
    <w:rPr>
      <w:i/>
      <w:iCs/>
    </w:rPr>
  </w:style>
  <w:style w:type="table" w:customStyle="1" w:styleId="111">
    <w:name w:val="Сетка таблицы11"/>
    <w:basedOn w:val="a1"/>
    <w:next w:val="a3"/>
    <w:uiPriority w:val="59"/>
    <w:rsid w:val="0048492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16"/>
    <w:uiPriority w:val="99"/>
    <w:semiHidden/>
    <w:unhideWhenUsed/>
    <w:rsid w:val="0048492E"/>
    <w:pPr>
      <w:spacing w:after="0" w:line="240" w:lineRule="auto"/>
    </w:pPr>
    <w:rPr>
      <w:rFonts w:ascii="Consolas" w:hAnsi="Consolas"/>
      <w:sz w:val="21"/>
      <w:szCs w:val="21"/>
    </w:rPr>
  </w:style>
  <w:style w:type="character" w:customStyle="1" w:styleId="16">
    <w:name w:val="Текст Знак1"/>
    <w:basedOn w:val="a0"/>
    <w:link w:val="af2"/>
    <w:uiPriority w:val="99"/>
    <w:semiHidden/>
    <w:rsid w:val="0048492E"/>
    <w:rPr>
      <w:rFonts w:ascii="Consolas" w:hAnsi="Consolas"/>
      <w:sz w:val="21"/>
      <w:szCs w:val="21"/>
    </w:rPr>
  </w:style>
  <w:style w:type="character" w:styleId="afd">
    <w:name w:val="Hyperlink"/>
    <w:basedOn w:val="a0"/>
    <w:uiPriority w:val="99"/>
    <w:semiHidden/>
    <w:unhideWhenUsed/>
    <w:rsid w:val="0048492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1688026">
      <w:bodyDiv w:val="1"/>
      <w:marLeft w:val="0"/>
      <w:marRight w:val="0"/>
      <w:marTop w:val="0"/>
      <w:marBottom w:val="0"/>
      <w:divBdr>
        <w:top w:val="none" w:sz="0" w:space="0" w:color="auto"/>
        <w:left w:val="none" w:sz="0" w:space="0" w:color="auto"/>
        <w:bottom w:val="none" w:sz="0" w:space="0" w:color="auto"/>
        <w:right w:val="none" w:sz="0" w:space="0" w:color="auto"/>
      </w:divBdr>
    </w:div>
    <w:div w:id="1614707680">
      <w:bodyDiv w:val="1"/>
      <w:marLeft w:val="0"/>
      <w:marRight w:val="0"/>
      <w:marTop w:val="0"/>
      <w:marBottom w:val="0"/>
      <w:divBdr>
        <w:top w:val="none" w:sz="0" w:space="0" w:color="auto"/>
        <w:left w:val="none" w:sz="0" w:space="0" w:color="auto"/>
        <w:bottom w:val="none" w:sz="0" w:space="0" w:color="auto"/>
        <w:right w:val="none" w:sz="0" w:space="0" w:color="auto"/>
      </w:divBdr>
    </w:div>
    <w:div w:id="1693259021">
      <w:bodyDiv w:val="1"/>
      <w:marLeft w:val="0"/>
      <w:marRight w:val="0"/>
      <w:marTop w:val="0"/>
      <w:marBottom w:val="0"/>
      <w:divBdr>
        <w:top w:val="none" w:sz="0" w:space="0" w:color="auto"/>
        <w:left w:val="none" w:sz="0" w:space="0" w:color="auto"/>
        <w:bottom w:val="none" w:sz="0" w:space="0" w:color="auto"/>
        <w:right w:val="none" w:sz="0" w:space="0" w:color="auto"/>
      </w:divBdr>
    </w:div>
    <w:div w:id="200508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304</TotalTime>
  <Pages>1</Pages>
  <Words>22555</Words>
  <Characters>128567</Characters>
  <Application>Microsoft Office Word</Application>
  <DocSecurity>0</DocSecurity>
  <Lines>1071</Lines>
  <Paragraphs>301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Аскаров Жахонгир Акмал угли</dc:creator>
  <cp:keywords/>
  <dc:description/>
  <cp:lastModifiedBy>Анарбеков Еламан Габит угли</cp:lastModifiedBy>
  <cp:revision>37</cp:revision>
  <cp:lastPrinted>2024-08-22T05:06:00Z</cp:lastPrinted>
  <dcterms:created xsi:type="dcterms:W3CDTF">2025-01-23T05:12:00Z</dcterms:created>
  <dcterms:modified xsi:type="dcterms:W3CDTF">2025-09-19T05:43:00Z</dcterms:modified>
</cp:coreProperties>
</file>